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BF58C">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МУНИЦИПАЛЬНО КАЗЁННОЕ ОБЩЕОБРАЗОВАТЕЛЬНОЕ УЧРЕЖДЕНИЕ «СРЕДНЯЯ ОБЩЕОБРАЗОВАТЕЛЬНАЯ ШКОЛА №4»</w:t>
      </w:r>
    </w:p>
    <w:p w14:paraId="4B1A2C3B">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p>
    <w:p w14:paraId="6D011CCD">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p>
    <w:p w14:paraId="289ACC49">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pPr>
    </w:p>
    <w:p w14:paraId="0DFECD68">
      <w:pPr>
        <w:keepNext w:val="0"/>
        <w:keepLines w:val="0"/>
        <w:widowControl/>
        <w:suppressLineNumbers w:val="0"/>
        <w:shd w:val="clear" w:fill="FFFFFF"/>
        <w:ind w:left="0" w:firstLine="0"/>
        <w:jc w:val="both"/>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pPr>
    </w:p>
    <w:p w14:paraId="76457171">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ПРОГРАММА РАЗВИТИЯ</w:t>
      </w:r>
    </w:p>
    <w:p w14:paraId="433300D1">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sz w:val="28"/>
          <w:szCs w:val="28"/>
          <w:lang w:val="ru-RU"/>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Муниципальн</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ого</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казенного</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 xml:space="preserve"> общеобразовательн</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ого</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учреждения </w:t>
      </w:r>
    </w:p>
    <w:p w14:paraId="40330BF0">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sz w:val="28"/>
          <w:szCs w:val="28"/>
          <w:lang w:val="ru-RU"/>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«С</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редней общеобразовательной школы</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№4»</w:t>
      </w:r>
    </w:p>
    <w:p w14:paraId="2B6F1389">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городского округа «</w:t>
      </w:r>
      <w:bookmarkStart w:id="0" w:name="_GoBack"/>
      <w:bookmarkEnd w:id="0"/>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город Хасавюрт»</w:t>
      </w:r>
    </w:p>
    <w:p w14:paraId="49F47797">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-участника проекта</w:t>
      </w:r>
    </w:p>
    <w:p w14:paraId="72366405">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«Школа Минпросвещения России»</w:t>
      </w:r>
    </w:p>
    <w:p w14:paraId="4A4682D8">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н</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а 2024-202</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8</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 xml:space="preserve"> гг</w:t>
      </w:r>
    </w:p>
    <w:p w14:paraId="1FFF4FEA">
      <w:pPr>
        <w:widowControl w:val="0"/>
        <w:spacing w:after="0" w:line="276" w:lineRule="auto"/>
        <w:ind w:firstLine="567"/>
        <w:jc w:val="both"/>
        <w:rPr>
          <w:rFonts w:hint="default" w:ascii="Times New Roman" w:hAnsi="Times New Roman" w:cs="Times New Roman"/>
          <w:sz w:val="24"/>
          <w:szCs w:val="24"/>
        </w:rPr>
      </w:pPr>
    </w:p>
    <w:p w14:paraId="51ADCD39">
      <w:pPr>
        <w:widowControl w:val="0"/>
        <w:spacing w:after="0" w:line="276" w:lineRule="auto"/>
        <w:jc w:val="both"/>
        <w:rPr>
          <w:rFonts w:hint="default" w:ascii="Times New Roman" w:hAnsi="Times New Roman" w:cs="Times New Roman"/>
          <w:sz w:val="24"/>
          <w:szCs w:val="24"/>
        </w:rPr>
      </w:pPr>
    </w:p>
    <w:tbl>
      <w:tblPr>
        <w:tblStyle w:val="12"/>
        <w:tblpPr w:leftFromText="180" w:rightFromText="180" w:vertAnchor="page" w:horzAnchor="page" w:tblpX="872" w:tblpY="8166"/>
        <w:tblW w:w="10416" w:type="dxa"/>
        <w:tblInd w:w="0" w:type="dxa"/>
        <w:tblLayout w:type="autofit"/>
        <w:tblCellMar>
          <w:top w:w="0" w:type="dxa"/>
          <w:left w:w="108" w:type="dxa"/>
          <w:bottom w:w="0" w:type="dxa"/>
          <w:right w:w="108" w:type="dxa"/>
        </w:tblCellMar>
      </w:tblPr>
      <w:tblGrid>
        <w:gridCol w:w="6213"/>
        <w:gridCol w:w="4203"/>
      </w:tblGrid>
      <w:tr w14:paraId="3CA68DDA">
        <w:tblPrEx>
          <w:tblCellMar>
            <w:top w:w="0" w:type="dxa"/>
            <w:left w:w="108" w:type="dxa"/>
            <w:bottom w:w="0" w:type="dxa"/>
            <w:right w:w="108" w:type="dxa"/>
          </w:tblCellMar>
        </w:tblPrEx>
        <w:trPr>
          <w:trHeight w:val="3017" w:hRule="atLeast"/>
        </w:trPr>
        <w:tc>
          <w:tcPr>
            <w:tcW w:w="6213" w:type="dxa"/>
            <w:shd w:val="clear" w:color="auto" w:fill="auto"/>
          </w:tcPr>
          <w:p w14:paraId="34C832C8">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p>
          <w:p w14:paraId="54029EED">
            <w:pPr>
              <w:keepNext w:val="0"/>
              <w:keepLines w:val="0"/>
              <w:widowControl/>
              <w:suppressLineNumbers w:val="0"/>
              <w:shd w:val="clear" w:fill="FFFFFF"/>
              <w:spacing w:before="0" w:beforeAutospacing="0" w:afterAutospacing="0"/>
              <w:ind w:left="0" w:right="0" w:firstLine="0"/>
              <w:jc w:val="left"/>
              <w:rPr>
                <w:rFonts w:hint="default" w:ascii="Times New Roman" w:hAnsi="Times New Roman" w:eastAsia="Helvetica" w:cs="Times New Roman"/>
                <w:b/>
                <w:bCs/>
                <w:i w:val="0"/>
                <w:iC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olor w:val="1A1A1A"/>
                <w:spacing w:val="0"/>
                <w:kern w:val="0"/>
                <w:sz w:val="28"/>
                <w:szCs w:val="28"/>
                <w:shd w:val="clear" w:fill="FFFFFF"/>
                <w:lang w:val="ru-RU" w:eastAsia="zh-CN" w:bidi="ar"/>
              </w:rPr>
              <w:t>СОГЛАСОВАНО:</w:t>
            </w:r>
          </w:p>
          <w:p w14:paraId="00E6B47F">
            <w:pPr>
              <w:keepNext w:val="0"/>
              <w:keepLines w:val="0"/>
              <w:widowControl/>
              <w:suppressLineNumbers w:val="0"/>
              <w:shd w:val="clear" w:fill="FFFFFF"/>
              <w:spacing w:before="0" w:beforeAutospacing="0" w:afterAutospacing="0"/>
              <w:ind w:left="0" w:right="0" w:firstLine="0"/>
              <w:jc w:val="left"/>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olor w:val="1A1A1A"/>
                <w:spacing w:val="0"/>
                <w:kern w:val="0"/>
                <w:sz w:val="28"/>
                <w:szCs w:val="28"/>
                <w:shd w:val="clear" w:fill="FFFFFF"/>
                <w:lang w:val="ru-RU" w:eastAsia="zh-CN" w:bidi="ar"/>
              </w:rPr>
              <w:t>И</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.о.начальника управления</w:t>
            </w:r>
          </w:p>
          <w:p w14:paraId="4B3E5359">
            <w:pPr>
              <w:keepNext w:val="0"/>
              <w:keepLines w:val="0"/>
              <w:widowControl/>
              <w:suppressLineNumbers w:val="0"/>
              <w:shd w:val="clear" w:fill="FFFFFF"/>
              <w:spacing w:before="0" w:beforeAutospacing="0" w:afterAutospacing="0"/>
              <w:ind w:left="0" w:right="0" w:firstLine="0"/>
              <w:jc w:val="left"/>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olor w:val="1A1A1A"/>
                <w:spacing w:val="0"/>
                <w:kern w:val="0"/>
                <w:sz w:val="28"/>
                <w:szCs w:val="28"/>
                <w:shd w:val="clear" w:fill="FFFFFF"/>
                <w:lang w:val="ru-RU" w:eastAsia="zh-CN" w:bidi="ar"/>
              </w:rPr>
              <w:t>О</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бразования МО ГО «г.Хасавюрт»</w:t>
            </w:r>
          </w:p>
          <w:p w14:paraId="5291DACF">
            <w:pPr>
              <w:keepNext w:val="0"/>
              <w:keepLines w:val="0"/>
              <w:widowControl/>
              <w:suppressLineNumbers w:val="0"/>
              <w:shd w:val="clear" w:fill="FFFFFF"/>
              <w:spacing w:before="0" w:beforeAutospacing="0" w:afterAutospacing="0"/>
              <w:ind w:left="0" w:right="0" w:firstLine="0"/>
              <w:jc w:val="left"/>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_______________Д.М.Акаев</w:t>
            </w:r>
          </w:p>
          <w:p w14:paraId="30FC05F6">
            <w:pPr>
              <w:keepNext w:val="0"/>
              <w:keepLines w:val="0"/>
              <w:widowControl/>
              <w:suppressLineNumbers w:val="0"/>
              <w:shd w:val="clear" w:fill="FFFFFF"/>
              <w:spacing w:before="0" w:beforeAutospacing="0" w:afterAutospacing="0"/>
              <w:ind w:left="0" w:right="0" w:firstLine="0"/>
              <w:jc w:val="left"/>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«_   »_______2024 г</w:t>
            </w:r>
          </w:p>
          <w:p w14:paraId="563C7AE3">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p>
          <w:p w14:paraId="5DAAB04A">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p>
        </w:tc>
        <w:tc>
          <w:tcPr>
            <w:tcW w:w="4203" w:type="dxa"/>
            <w:shd w:val="clear" w:color="auto" w:fill="auto"/>
          </w:tcPr>
          <w:p w14:paraId="1764869E">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p>
          <w:p w14:paraId="1666382B">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bCs/>
                <w:sz w:val="28"/>
                <w:szCs w:val="28"/>
                <w:lang w:val="ru-RU"/>
              </w:rPr>
            </w:pPr>
            <w:r>
              <w:rPr>
                <w:rFonts w:hint="default" w:ascii="Times New Roman" w:hAnsi="Times New Roman" w:eastAsia="Calibri" w:cs="Times New Roman"/>
                <w:b/>
                <w:bCs/>
                <w:sz w:val="28"/>
                <w:szCs w:val="28"/>
                <w:lang w:val="ru-RU"/>
              </w:rPr>
              <w:t xml:space="preserve">Принято на заседании </w:t>
            </w:r>
          </w:p>
          <w:p w14:paraId="3E4F7353">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bCs/>
                <w:sz w:val="28"/>
                <w:szCs w:val="28"/>
                <w:lang w:val="ru-RU"/>
              </w:rPr>
            </w:pPr>
            <w:r>
              <w:rPr>
                <w:rFonts w:hint="default" w:ascii="Times New Roman" w:hAnsi="Times New Roman" w:eastAsia="Calibri" w:cs="Times New Roman"/>
                <w:b/>
                <w:bCs/>
                <w:sz w:val="28"/>
                <w:szCs w:val="28"/>
                <w:lang w:val="ru-RU"/>
              </w:rPr>
              <w:t>Педагогического совета</w:t>
            </w:r>
          </w:p>
          <w:p w14:paraId="283710C6">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bCs/>
                <w:sz w:val="28"/>
                <w:szCs w:val="28"/>
                <w:lang w:val="ru-RU"/>
              </w:rPr>
            </w:pPr>
            <w:r>
              <w:rPr>
                <w:rFonts w:hint="default" w:ascii="Times New Roman" w:hAnsi="Times New Roman" w:eastAsia="Calibri" w:cs="Times New Roman"/>
                <w:b/>
                <w:bCs/>
                <w:sz w:val="28"/>
                <w:szCs w:val="28"/>
                <w:lang w:val="ru-RU"/>
              </w:rPr>
              <w:t xml:space="preserve">Протокол №2 от </w:t>
            </w:r>
            <w:r>
              <w:rPr>
                <w:rFonts w:hint="default" w:ascii="Times New Roman" w:hAnsi="Times New Roman" w:eastAsia="Calibri" w:cs="Times New Roman"/>
                <w:b/>
                <w:bCs/>
                <w:sz w:val="28"/>
                <w:szCs w:val="28"/>
                <w:u w:val="single"/>
                <w:lang w:val="ru-RU"/>
              </w:rPr>
              <w:t xml:space="preserve">«23» 01  2024 </w:t>
            </w:r>
            <w:r>
              <w:rPr>
                <w:rFonts w:hint="default" w:ascii="Times New Roman" w:hAnsi="Times New Roman" w:eastAsia="Calibri" w:cs="Times New Roman"/>
                <w:b/>
                <w:bCs/>
                <w:sz w:val="28"/>
                <w:szCs w:val="28"/>
                <w:lang w:val="ru-RU"/>
              </w:rPr>
              <w:t>г</w:t>
            </w:r>
          </w:p>
          <w:p w14:paraId="0DE267C6">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bCs/>
                <w:sz w:val="28"/>
                <w:szCs w:val="28"/>
                <w:lang w:val="ru-RU"/>
              </w:rPr>
            </w:pPr>
          </w:p>
          <w:p w14:paraId="023BCC4E">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bCs/>
                <w:sz w:val="28"/>
                <w:szCs w:val="28"/>
                <w:lang w:val="ru-RU"/>
              </w:rPr>
            </w:pPr>
          </w:p>
          <w:p w14:paraId="2963260D">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bCs/>
                <w:sz w:val="28"/>
                <w:szCs w:val="28"/>
                <w:lang w:val="ru-RU"/>
              </w:rPr>
            </w:pPr>
            <w:r>
              <w:rPr>
                <w:rFonts w:hint="default" w:ascii="Times New Roman" w:hAnsi="Times New Roman" w:eastAsia="Calibri" w:cs="Times New Roman"/>
                <w:b/>
                <w:bCs/>
                <w:sz w:val="28"/>
                <w:szCs w:val="28"/>
                <w:lang w:val="ru-RU"/>
              </w:rPr>
              <w:t xml:space="preserve"> </w:t>
            </w:r>
          </w:p>
          <w:p w14:paraId="17B2E265">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bCs/>
                <w:sz w:val="28"/>
                <w:szCs w:val="28"/>
                <w:lang w:val="ru-RU"/>
              </w:rPr>
            </w:pPr>
          </w:p>
          <w:p w14:paraId="124E173A">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lang w:val="ru-RU"/>
              </w:rPr>
              <w:t xml:space="preserve"> </w:t>
            </w:r>
            <w:r>
              <w:rPr>
                <w:rFonts w:hint="default" w:ascii="Times New Roman" w:hAnsi="Times New Roman" w:eastAsia="Calibri" w:cs="Times New Roman"/>
                <w:b/>
                <w:bCs/>
                <w:sz w:val="28"/>
                <w:szCs w:val="28"/>
              </w:rPr>
              <w:t xml:space="preserve">УТВЕРЖДАЮ:  </w:t>
            </w:r>
          </w:p>
          <w:p w14:paraId="2C770D15">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b/>
                <w:bCs/>
                <w:sz w:val="28"/>
                <w:szCs w:val="28"/>
                <w:lang w:val="ru-RU"/>
              </w:rPr>
            </w:pPr>
            <w:r>
              <w:rPr>
                <w:rFonts w:hint="default" w:ascii="Times New Roman" w:hAnsi="Times New Roman" w:eastAsia="Calibri" w:cs="Times New Roman"/>
                <w:b/>
                <w:bCs/>
                <w:sz w:val="28"/>
                <w:szCs w:val="28"/>
              </w:rPr>
              <w:t xml:space="preserve">директор </w:t>
            </w:r>
            <w:r>
              <w:rPr>
                <w:rFonts w:hint="default" w:ascii="Times New Roman" w:hAnsi="Times New Roman" w:eastAsia="Calibri" w:cs="Times New Roman"/>
                <w:b/>
                <w:bCs/>
                <w:sz w:val="28"/>
                <w:szCs w:val="28"/>
                <w:lang w:val="ru-RU"/>
              </w:rPr>
              <w:t>МКОУ СОШ№4</w:t>
            </w:r>
          </w:p>
          <w:p w14:paraId="6692F2CF">
            <w:pPr>
              <w:keepNext w:val="0"/>
              <w:keepLines w:val="0"/>
              <w:widowControl/>
              <w:suppressLineNumbers w:val="0"/>
              <w:spacing w:before="0" w:beforeAutospacing="0" w:after="0" w:afterAutospacing="0" w:line="240" w:lineRule="auto"/>
              <w:ind w:left="0" w:right="0"/>
              <w:rPr>
                <w:rFonts w:hint="default" w:ascii="Times New Roman" w:hAnsi="Times New Roman" w:eastAsia="Calibri" w:cs="Times New Roman"/>
                <w:b/>
                <w:bCs/>
                <w:sz w:val="28"/>
                <w:szCs w:val="28"/>
                <w:lang w:val="ru-RU"/>
              </w:rPr>
            </w:pPr>
            <w:r>
              <w:rPr>
                <w:rFonts w:hint="default" w:ascii="Times New Roman" w:hAnsi="Times New Roman" w:eastAsia="Calibri" w:cs="Times New Roman"/>
                <w:b/>
                <w:bCs/>
                <w:sz w:val="28"/>
                <w:szCs w:val="28"/>
              </w:rPr>
              <w:t>____________</w:t>
            </w:r>
            <w:r>
              <w:rPr>
                <w:rFonts w:hint="default" w:ascii="Times New Roman" w:hAnsi="Times New Roman" w:eastAsia="Calibri" w:cs="Times New Roman"/>
                <w:b/>
                <w:bCs/>
                <w:sz w:val="28"/>
                <w:szCs w:val="28"/>
                <w:lang w:val="ru-RU"/>
              </w:rPr>
              <w:t>А.Х.Муталибов</w:t>
            </w:r>
          </w:p>
          <w:p w14:paraId="3958BAFF">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bCs/>
                <w:sz w:val="28"/>
                <w:szCs w:val="28"/>
              </w:rPr>
            </w:pPr>
          </w:p>
          <w:p w14:paraId="45BF3E50">
            <w:pPr>
              <w:keepNext w:val="0"/>
              <w:keepLines w:val="0"/>
              <w:widowControl/>
              <w:suppressLineNumbers w:val="0"/>
              <w:shd w:val="clear" w:fill="FFFFFF"/>
              <w:spacing w:before="0" w:beforeAutospacing="0" w:afterAutospacing="0"/>
              <w:ind w:left="0" w:right="0" w:firstLine="0"/>
              <w:jc w:val="left"/>
              <w:rPr>
                <w:rFonts w:hint="default" w:ascii="Times New Roman" w:hAnsi="Times New Roman" w:eastAsia="Helvetica" w:cs="Times New Roman"/>
                <w:b/>
                <w:bCs/>
                <w:i w:val="0"/>
                <w:iCs w:val="0"/>
                <w:caps w:val="0"/>
                <w:color w:val="1A1A1A"/>
                <w:spacing w:val="0"/>
                <w:kern w:val="0"/>
                <w:sz w:val="28"/>
                <w:szCs w:val="28"/>
                <w:u w:val="single"/>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u w:val="single"/>
                <w:shd w:val="clear" w:fill="FFFFFF"/>
                <w:lang w:val="ru-RU" w:eastAsia="zh-CN" w:bidi="ar"/>
              </w:rPr>
              <w:t>«23»___01 ____2024 г.</w:t>
            </w:r>
          </w:p>
          <w:p w14:paraId="4CDE7EF0">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lang w:val="ru-RU"/>
              </w:rPr>
              <w:t xml:space="preserve"> </w:t>
            </w:r>
          </w:p>
          <w:p w14:paraId="371F3972">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 xml:space="preserve">                           М.П.</w:t>
            </w:r>
          </w:p>
        </w:tc>
      </w:tr>
    </w:tbl>
    <w:p w14:paraId="3386557D">
      <w:pPr>
        <w:widowControl w:val="0"/>
        <w:spacing w:after="0" w:line="276" w:lineRule="auto"/>
        <w:ind w:firstLine="567"/>
        <w:jc w:val="both"/>
        <w:rPr>
          <w:rFonts w:hint="default" w:ascii="Times New Roman" w:hAnsi="Times New Roman" w:cs="Times New Roman"/>
          <w:sz w:val="24"/>
          <w:szCs w:val="24"/>
        </w:rPr>
      </w:pPr>
    </w:p>
    <w:p w14:paraId="4B873132">
      <w:pPr>
        <w:widowControl w:val="0"/>
        <w:spacing w:after="0" w:line="276" w:lineRule="auto"/>
        <w:ind w:firstLine="567"/>
        <w:jc w:val="both"/>
        <w:rPr>
          <w:rFonts w:hint="default" w:ascii="Times New Roman" w:hAnsi="Times New Roman" w:cs="Times New Roman"/>
          <w:sz w:val="24"/>
          <w:szCs w:val="24"/>
        </w:rPr>
      </w:pPr>
    </w:p>
    <w:p w14:paraId="379B8969">
      <w:pPr>
        <w:widowControl w:val="0"/>
        <w:spacing w:after="0" w:line="276" w:lineRule="auto"/>
        <w:ind w:firstLine="567"/>
        <w:jc w:val="both"/>
        <w:rPr>
          <w:rFonts w:hint="default" w:ascii="Times New Roman" w:hAnsi="Times New Roman" w:cs="Times New Roman"/>
          <w:sz w:val="24"/>
          <w:szCs w:val="24"/>
        </w:rPr>
        <w:sectPr>
          <w:footerReference r:id="rId5" w:type="default"/>
          <w:pgSz w:w="11906" w:h="16838"/>
          <w:pgMar w:top="851" w:right="567" w:bottom="851" w:left="1134" w:header="708" w:footer="708" w:gutter="0"/>
          <w:cols w:space="720" w:num="1"/>
        </w:sectPr>
      </w:pPr>
    </w:p>
    <w:p w14:paraId="2A19BFD4">
      <w:pPr>
        <w:pStyle w:val="64"/>
        <w:widowControl w:val="0"/>
        <w:numPr>
          <w:ilvl w:val="0"/>
          <w:numId w:val="0"/>
        </w:numPr>
        <w:spacing w:after="0" w:line="276"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Паспорт Программы развития</w:t>
      </w:r>
    </w:p>
    <w:p w14:paraId="38E0EAA1">
      <w:pPr>
        <w:widowControl w:val="0"/>
        <w:spacing w:after="0" w:line="276" w:lineRule="auto"/>
        <w:ind w:firstLine="567"/>
        <w:jc w:val="both"/>
        <w:rPr>
          <w:rFonts w:hint="default" w:ascii="Times New Roman" w:hAnsi="Times New Roman" w:cs="Times New Roman"/>
          <w:sz w:val="24"/>
          <w:szCs w:val="24"/>
        </w:rPr>
      </w:pPr>
    </w:p>
    <w:tbl>
      <w:tblPr>
        <w:tblStyle w:val="37"/>
        <w:tblW w:w="5101"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3242"/>
        <w:gridCol w:w="7296"/>
      </w:tblGrid>
      <w:tr w14:paraId="091D3E0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538" w:type="pct"/>
            <w:tcBorders>
              <w:top w:val="single" w:color="000000" w:sz="8" w:space="0"/>
              <w:left w:val="single" w:color="000000" w:sz="8" w:space="0"/>
              <w:bottom w:val="single" w:color="000000" w:sz="8" w:space="0"/>
              <w:right w:val="single" w:color="000000" w:sz="8" w:space="0"/>
            </w:tcBorders>
            <w:tcMar>
              <w:top w:w="102" w:type="dxa"/>
              <w:left w:w="62" w:type="dxa"/>
              <w:bottom w:w="102" w:type="dxa"/>
              <w:right w:w="62" w:type="dxa"/>
            </w:tcMar>
            <w:vAlign w:val="center"/>
          </w:tcPr>
          <w:p w14:paraId="2795E853">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jc w:val="center"/>
              <w:rPr>
                <w:rFonts w:hint="default" w:ascii="Times New Roman" w:hAnsi="Times New Roman" w:cs="Times New Roman"/>
                <w:b/>
                <w:bCs/>
                <w:sz w:val="24"/>
                <w:szCs w:val="24"/>
              </w:rPr>
            </w:pPr>
            <w:r>
              <w:rPr>
                <w:rFonts w:hint="default" w:ascii="Times New Roman" w:hAnsi="Times New Roman" w:eastAsia="Times New Roman" w:cs="Times New Roman"/>
                <w:b/>
                <w:bCs/>
                <w:color w:val="000000"/>
                <w:sz w:val="24"/>
                <w:szCs w:val="24"/>
              </w:rPr>
              <w:t>Наименование</w:t>
            </w:r>
          </w:p>
        </w:tc>
        <w:tc>
          <w:tcPr>
            <w:tcW w:w="3461" w:type="pct"/>
            <w:tcBorders>
              <w:top w:val="single" w:color="000000" w:sz="8" w:space="0"/>
              <w:left w:val="nil"/>
              <w:bottom w:val="single" w:color="000000" w:sz="8" w:space="0"/>
              <w:right w:val="single" w:color="000000" w:sz="8" w:space="0"/>
            </w:tcBorders>
            <w:tcMar>
              <w:top w:w="102" w:type="dxa"/>
              <w:left w:w="62" w:type="dxa"/>
              <w:bottom w:w="102" w:type="dxa"/>
              <w:right w:w="62" w:type="dxa"/>
            </w:tcMar>
            <w:vAlign w:val="center"/>
          </w:tcPr>
          <w:p w14:paraId="3CFE76B8">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jc w:val="center"/>
              <w:rPr>
                <w:rFonts w:hint="default" w:ascii="Times New Roman" w:hAnsi="Times New Roman" w:cs="Times New Roman"/>
                <w:b/>
                <w:bCs/>
                <w:sz w:val="24"/>
                <w:szCs w:val="24"/>
              </w:rPr>
            </w:pPr>
            <w:r>
              <w:rPr>
                <w:rFonts w:hint="default" w:ascii="Times New Roman" w:hAnsi="Times New Roman" w:eastAsia="Times New Roman" w:cs="Times New Roman"/>
                <w:b/>
                <w:bCs/>
                <w:color w:val="000000"/>
                <w:sz w:val="24"/>
                <w:szCs w:val="24"/>
              </w:rPr>
              <w:t>Содержание</w:t>
            </w:r>
          </w:p>
        </w:tc>
      </w:tr>
      <w:tr w14:paraId="7AF476B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41E1231A">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Полное наименование ОО</w:t>
            </w:r>
          </w:p>
        </w:tc>
        <w:tc>
          <w:tcPr>
            <w:tcW w:w="3461" w:type="pct"/>
            <w:tcBorders>
              <w:top w:val="nil"/>
              <w:left w:val="nil"/>
              <w:bottom w:val="single" w:color="000000" w:sz="8" w:space="0"/>
              <w:right w:val="single" w:color="000000" w:sz="8" w:space="0"/>
            </w:tcBorders>
            <w:tcMar>
              <w:top w:w="102" w:type="dxa"/>
              <w:left w:w="62" w:type="dxa"/>
              <w:bottom w:w="102" w:type="dxa"/>
              <w:right w:w="62" w:type="dxa"/>
            </w:tcMar>
          </w:tcPr>
          <w:p w14:paraId="3CAA0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0" w:line="12" w:lineRule="atLeast"/>
              <w:ind w:left="0" w:right="0"/>
              <w:jc w:val="both"/>
              <w:rPr>
                <w:rFonts w:hint="default" w:ascii="Times New Roman" w:hAnsi="Times New Roman" w:cs="Times New Roman"/>
                <w:sz w:val="24"/>
                <w:szCs w:val="24"/>
              </w:rPr>
            </w:pPr>
            <w:r>
              <w:rPr>
                <w:rFonts w:hint="default" w:ascii="Times New Roman" w:hAnsi="Times New Roman" w:cs="Times New Roman"/>
                <w:b w:val="0"/>
                <w:bCs w:val="0"/>
                <w:sz w:val="24"/>
                <w:szCs w:val="24"/>
                <w:lang w:val="ru-RU"/>
              </w:rPr>
              <w:t>Муниципальное казенное общеобразовательное учреждение «средняя общеобразовательная школа №4»</w:t>
            </w:r>
          </w:p>
        </w:tc>
      </w:tr>
      <w:tr w14:paraId="4ADEF2F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0F7C8349">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Документы, послужившие основанием для разработки Программы развития</w:t>
            </w:r>
          </w:p>
        </w:tc>
        <w:tc>
          <w:tcPr>
            <w:tcW w:w="3461" w:type="pct"/>
            <w:tcBorders>
              <w:top w:val="nil"/>
              <w:left w:val="nil"/>
              <w:bottom w:val="single" w:color="000000" w:sz="8" w:space="0"/>
              <w:right w:val="single" w:color="000000" w:sz="8" w:space="0"/>
            </w:tcBorders>
            <w:tcMar>
              <w:top w:w="102" w:type="dxa"/>
              <w:left w:w="62" w:type="dxa"/>
              <w:bottom w:w="102" w:type="dxa"/>
              <w:right w:w="62" w:type="dxa"/>
            </w:tcMar>
          </w:tcPr>
          <w:p w14:paraId="65892DC1">
            <w:pPr>
              <w:keepNext w:val="0"/>
              <w:keepLines w:val="0"/>
              <w:widowControl/>
              <w:suppressLineNumbers w:val="0"/>
              <w:spacing w:before="0" w:beforeAutospacing="0" w:after="40" w:afterAutospacing="0" w:line="292" w:lineRule="auto"/>
              <w:ind w:left="60" w:right="6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 xml:space="preserve">Перечень нормативных правовых актов федерального, регионального, муниципального уровней, локальных нормативных актов ОО: </w:t>
            </w:r>
          </w:p>
          <w:p w14:paraId="733A12EF">
            <w:pPr>
              <w:keepNext w:val="0"/>
              <w:keepLines w:val="0"/>
              <w:widowControl/>
              <w:suppressLineNumbers w:val="0"/>
              <w:tabs>
                <w:tab w:val="center" w:pos="3340"/>
              </w:tabs>
              <w:spacing w:before="0" w:beforeAutospacing="0" w:after="20" w:afterAutospacing="0" w:line="256" w:lineRule="auto"/>
              <w:ind w:left="0" w:right="0" w:firstLine="0"/>
              <w:jc w:val="left"/>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en-US" w:eastAsia="zh-CN" w:bidi="ar"/>
              </w:rPr>
              <w:t>⎯</w:t>
            </w:r>
            <w:r>
              <w:rPr>
                <w:rFonts w:hint="default" w:ascii="Times New Roman" w:hAnsi="Times New Roman" w:eastAsia="Arial" w:cs="Times New Roman"/>
                <w:color w:val="000000"/>
                <w:kern w:val="0"/>
                <w:sz w:val="24"/>
                <w:szCs w:val="24"/>
                <w:lang w:val="en-US" w:eastAsia="zh-CN" w:bidi="ar"/>
              </w:rPr>
              <w:t xml:space="preserve"> </w:t>
            </w:r>
            <w:r>
              <w:rPr>
                <w:rFonts w:hint="default" w:ascii="Times New Roman" w:hAnsi="Times New Roman" w:eastAsia="Arial" w:cs="Times New Roman"/>
                <w:color w:val="000000"/>
                <w:kern w:val="0"/>
                <w:sz w:val="24"/>
                <w:szCs w:val="24"/>
                <w:lang w:val="en-US" w:eastAsia="zh-CN" w:bidi="ar"/>
              </w:rPr>
              <w:tab/>
            </w:r>
            <w:r>
              <w:rPr>
                <w:rFonts w:hint="default" w:ascii="Times New Roman" w:hAnsi="Times New Roman" w:eastAsia="Times New Roman" w:cs="Times New Roman"/>
                <w:color w:val="000000"/>
                <w:kern w:val="0"/>
                <w:sz w:val="24"/>
                <w:szCs w:val="24"/>
                <w:lang w:val="en-US" w:eastAsia="zh-CN" w:bidi="ar"/>
              </w:rPr>
              <w:t xml:space="preserve">Федеральный закон «Об образовании в Российской </w:t>
            </w:r>
          </w:p>
          <w:p w14:paraId="47714D15">
            <w:pPr>
              <w:keepNext w:val="0"/>
              <w:keepLines w:val="0"/>
              <w:widowControl/>
              <w:suppressLineNumbers w:val="0"/>
              <w:spacing w:before="0" w:beforeAutospacing="0" w:after="80" w:afterAutospacing="0" w:line="256" w:lineRule="auto"/>
              <w:ind w:left="180" w:right="0" w:firstLine="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 xml:space="preserve">Федерации» от 29.12.2012 г. № 273-ФЗ; </w:t>
            </w:r>
          </w:p>
          <w:p w14:paraId="0805786F">
            <w:pPr>
              <w:keepNext w:val="0"/>
              <w:keepLines w:val="0"/>
              <w:widowControl/>
              <w:suppressLineNumbers w:val="0"/>
              <w:spacing w:before="0" w:beforeAutospacing="0" w:after="0" w:afterAutospacing="0" w:line="304" w:lineRule="auto"/>
              <w:ind w:left="180" w:right="0" w:firstLine="0"/>
              <w:jc w:val="left"/>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en-US" w:eastAsia="zh-CN" w:bidi="ar"/>
              </w:rPr>
              <w:t>⎯</w:t>
            </w:r>
            <w:r>
              <w:rPr>
                <w:rFonts w:hint="default" w:ascii="Times New Roman" w:hAnsi="Times New Roman" w:eastAsia="Arial" w:cs="Times New Roman"/>
                <w:color w:val="000000"/>
                <w:kern w:val="0"/>
                <w:sz w:val="24"/>
                <w:szCs w:val="24"/>
                <w:lang w:val="en-US" w:eastAsia="zh-CN" w:bidi="ar"/>
              </w:rPr>
              <w:t xml:space="preserve"> </w:t>
            </w:r>
            <w:r>
              <w:rPr>
                <w:rFonts w:hint="default" w:ascii="Times New Roman" w:hAnsi="Times New Roman" w:eastAsia="Arial" w:cs="Times New Roman"/>
                <w:color w:val="000000"/>
                <w:kern w:val="0"/>
                <w:sz w:val="24"/>
                <w:szCs w:val="24"/>
                <w:lang w:val="en-US" w:eastAsia="zh-CN" w:bidi="ar"/>
              </w:rPr>
              <w:tab/>
            </w:r>
            <w:r>
              <w:rPr>
                <w:rFonts w:hint="default" w:ascii="Times New Roman" w:hAnsi="Times New Roman" w:eastAsia="Times New Roman" w:cs="Times New Roman"/>
                <w:color w:val="000000"/>
                <w:kern w:val="0"/>
                <w:sz w:val="24"/>
                <w:szCs w:val="24"/>
                <w:lang w:val="en-US" w:eastAsia="zh-CN" w:bidi="ar"/>
              </w:rPr>
              <w:t xml:space="preserve">Указ Президента Российской Федерации от 21 июля 2020 г. </w:t>
            </w:r>
          </w:p>
          <w:p w14:paraId="2AE51C30">
            <w:pPr>
              <w:keepNext w:val="0"/>
              <w:keepLines w:val="0"/>
              <w:widowControl/>
              <w:suppressLineNumbers w:val="0"/>
              <w:spacing w:before="0" w:beforeAutospacing="0" w:after="20" w:afterAutospacing="0" w:line="312" w:lineRule="auto"/>
              <w:ind w:left="180" w:right="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 xml:space="preserve">№474 «О национальных целях развития Российской Федерации на период до 2030 года»; </w:t>
            </w:r>
          </w:p>
          <w:p w14:paraId="09E883A3">
            <w:pPr>
              <w:keepNext w:val="0"/>
              <w:keepLines w:val="0"/>
              <w:widowControl/>
              <w:suppressLineNumbers w:val="0"/>
              <w:spacing w:before="0" w:beforeAutospacing="0" w:after="20" w:afterAutospacing="0" w:line="312" w:lineRule="auto"/>
              <w:ind w:left="180" w:right="60" w:firstLine="0"/>
              <w:jc w:val="both"/>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en-US" w:eastAsia="zh-CN" w:bidi="ar"/>
              </w:rPr>
              <w:t>⎯</w:t>
            </w:r>
            <w:r>
              <w:rPr>
                <w:rFonts w:hint="default" w:ascii="Times New Roman" w:hAnsi="Times New Roman" w:eastAsia="Arial"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en-US" w:eastAsia="zh-CN" w:bidi="ar"/>
              </w:rPr>
              <w:t xml:space="preserve">Указ Президента Российской Федерации от 2 июля 2021 г. №400 «О стратегии национальной безопасности Российской Федерации»; </w:t>
            </w:r>
          </w:p>
          <w:p w14:paraId="73A32179">
            <w:pPr>
              <w:keepNext w:val="0"/>
              <w:keepLines w:val="0"/>
              <w:widowControl/>
              <w:suppressLineNumbers w:val="0"/>
              <w:spacing w:before="0" w:beforeAutospacing="0" w:after="20" w:afterAutospacing="0" w:line="312" w:lineRule="auto"/>
              <w:ind w:left="180" w:right="40" w:firstLine="0"/>
              <w:jc w:val="both"/>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en-US" w:eastAsia="zh-CN" w:bidi="ar"/>
              </w:rPr>
              <w:t>⎯</w:t>
            </w:r>
            <w:r>
              <w:rPr>
                <w:rFonts w:hint="default" w:ascii="Times New Roman" w:hAnsi="Times New Roman" w:eastAsia="Arial"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en-US" w:eastAsia="zh-CN" w:bidi="ar"/>
              </w:rPr>
              <w:t xml:space="preserve">Указ Президента Российской Федерации от 9 ноября 2022 г. №809 «Об утверждении Основ государственной политики по сохранению и укреплению традиционных российских духовнонравственных ценностей»; </w:t>
            </w:r>
          </w:p>
          <w:p w14:paraId="5368F48E">
            <w:pPr>
              <w:keepNext w:val="0"/>
              <w:keepLines w:val="0"/>
              <w:widowControl/>
              <w:suppressLineNumbers w:val="0"/>
              <w:spacing w:before="0" w:beforeAutospacing="0" w:after="20" w:afterAutospacing="0" w:line="312" w:lineRule="auto"/>
              <w:ind w:left="180" w:right="60" w:firstLine="0"/>
              <w:jc w:val="both"/>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en-US" w:eastAsia="zh-CN" w:bidi="ar"/>
              </w:rPr>
              <w:t>⎯</w:t>
            </w:r>
            <w:r>
              <w:rPr>
                <w:rFonts w:hint="default" w:ascii="Times New Roman" w:hAnsi="Times New Roman" w:eastAsia="Arial"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en-US" w:eastAsia="zh-CN" w:bidi="ar"/>
              </w:rPr>
              <w:t xml:space="preserve">Указ Президента Российской Федерации от 24 декабря 2014 г. №808 «Об утверждении Основ государственной культурной политики» (с изменениями, внесенными Указом Президента Российской Федерации от 25 января 2023 г. №35); </w:t>
            </w:r>
          </w:p>
          <w:p w14:paraId="5C8E6640">
            <w:pPr>
              <w:keepNext w:val="0"/>
              <w:keepLines w:val="0"/>
              <w:widowControl/>
              <w:suppressLineNumbers w:val="0"/>
              <w:spacing w:before="0" w:beforeAutospacing="0" w:after="20" w:afterAutospacing="0" w:line="300" w:lineRule="auto"/>
              <w:ind w:left="180" w:right="60" w:firstLine="0"/>
              <w:jc w:val="both"/>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en-US" w:eastAsia="zh-CN" w:bidi="ar"/>
              </w:rPr>
              <w:t>⎯</w:t>
            </w:r>
            <w:r>
              <w:rPr>
                <w:rFonts w:hint="default" w:ascii="Times New Roman" w:hAnsi="Times New Roman" w:eastAsia="Arial"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en-US" w:eastAsia="zh-CN" w:bidi="ar"/>
              </w:rPr>
              <w:t xml:space="preserve">Государственная программа Российской Федерации «Развитие образования» (утверждена постановлением Правительства Российской Федерации от 26 декабря 2017 г. № 1642); </w:t>
            </w:r>
          </w:p>
          <w:p w14:paraId="6C1A6DDC">
            <w:pPr>
              <w:keepNext w:val="0"/>
              <w:keepLines w:val="0"/>
              <w:widowControl/>
              <w:suppressLineNumbers w:val="0"/>
              <w:spacing w:before="0" w:beforeAutospacing="0" w:after="20" w:afterAutospacing="0" w:line="312" w:lineRule="auto"/>
              <w:ind w:left="180" w:right="60" w:firstLine="0"/>
              <w:jc w:val="both"/>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en-US" w:eastAsia="zh-CN" w:bidi="ar"/>
              </w:rPr>
              <w:t>⎯</w:t>
            </w:r>
            <w:r>
              <w:rPr>
                <w:rFonts w:hint="default" w:ascii="Times New Roman" w:hAnsi="Times New Roman" w:eastAsia="Arial"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en-US" w:eastAsia="zh-CN" w:bidi="ar"/>
              </w:rPr>
              <w:t xml:space="preserve">Стратегия развития информационного общества в Российской Федерации на 2017–2030 годы (утверждена Указом Президента от 09.05.2017 № 203); </w:t>
            </w:r>
          </w:p>
          <w:p w14:paraId="42A2CDC0">
            <w:pPr>
              <w:keepNext w:val="0"/>
              <w:keepLines w:val="0"/>
              <w:widowControl/>
              <w:suppressLineNumbers w:val="0"/>
              <w:spacing w:before="0" w:beforeAutospacing="0" w:after="20" w:afterAutospacing="0" w:line="312" w:lineRule="auto"/>
              <w:ind w:left="180" w:right="60" w:firstLine="0"/>
              <w:jc w:val="both"/>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en-US" w:eastAsia="zh-CN" w:bidi="ar"/>
              </w:rPr>
              <w:t>⎯</w:t>
            </w:r>
            <w:r>
              <w:rPr>
                <w:rFonts w:hint="default" w:ascii="Times New Roman" w:hAnsi="Times New Roman" w:eastAsia="Arial"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en-US" w:eastAsia="zh-CN" w:bidi="ar"/>
              </w:rPr>
              <w:t xml:space="preserve">Концепция развития дополнительного образования детей до 2030 года (утверждена распоряжением Правительства Российской Федерации от 31 марта 2022 г. № 678-р); </w:t>
            </w:r>
          </w:p>
          <w:p w14:paraId="14D18EE3">
            <w:pPr>
              <w:keepNext w:val="0"/>
              <w:keepLines w:val="0"/>
              <w:widowControl/>
              <w:suppressLineNumbers w:val="0"/>
              <w:spacing w:before="0" w:beforeAutospacing="0" w:after="20" w:afterAutospacing="0" w:line="302" w:lineRule="auto"/>
              <w:ind w:left="180" w:right="60" w:firstLine="0"/>
              <w:jc w:val="both"/>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en-US" w:eastAsia="zh-CN" w:bidi="ar"/>
              </w:rPr>
              <w:t>⎯</w:t>
            </w:r>
            <w:r>
              <w:rPr>
                <w:rFonts w:hint="default" w:ascii="Times New Roman" w:hAnsi="Times New Roman" w:eastAsia="Arial"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en-US" w:eastAsia="zh-CN" w:bidi="ar"/>
              </w:rPr>
              <w:t xml:space="preserve">Основы государственной молодежной политики до 2025 года (утверждены распоряжением Правительства от 29.11.2014 № 2403-р); </w:t>
            </w:r>
          </w:p>
          <w:p w14:paraId="11D820F9">
            <w:pPr>
              <w:keepNext w:val="0"/>
              <w:keepLines w:val="0"/>
              <w:widowControl/>
              <w:suppressLineNumbers w:val="0"/>
              <w:spacing w:before="0" w:beforeAutospacing="0" w:after="20" w:afterAutospacing="0" w:line="312" w:lineRule="auto"/>
              <w:ind w:left="180" w:right="60" w:firstLine="0"/>
              <w:jc w:val="both"/>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en-US" w:eastAsia="zh-CN" w:bidi="ar"/>
              </w:rPr>
              <w:t>⎯</w:t>
            </w:r>
            <w:r>
              <w:rPr>
                <w:rFonts w:hint="default" w:ascii="Times New Roman" w:hAnsi="Times New Roman" w:eastAsia="Arial"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en-US" w:eastAsia="zh-CN" w:bidi="ar"/>
              </w:rPr>
              <w:t xml:space="preserve">Стратегия развития воспитания в РФ на период до 2025 года (утверждена распоряжением Правительства от 29.05.2015 № 996р); </w:t>
            </w:r>
          </w:p>
          <w:p w14:paraId="4B582B41">
            <w:pPr>
              <w:keepNext w:val="0"/>
              <w:keepLines w:val="0"/>
              <w:widowControl/>
              <w:suppressLineNumbers w:val="0"/>
              <w:spacing w:before="0" w:beforeAutospacing="0" w:after="0" w:afterAutospacing="0" w:line="312" w:lineRule="auto"/>
              <w:ind w:left="180" w:right="0" w:firstLine="0"/>
              <w:jc w:val="both"/>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en-US" w:eastAsia="zh-CN" w:bidi="ar"/>
              </w:rPr>
              <w:t>⎯</w:t>
            </w:r>
            <w:r>
              <w:rPr>
                <w:rFonts w:hint="default" w:ascii="Times New Roman" w:hAnsi="Times New Roman" w:eastAsia="Arial"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en-US" w:eastAsia="zh-CN" w:bidi="ar"/>
              </w:rPr>
              <w:t xml:space="preserve">Федеральный государственный образовательный стандарт начального общего образования, утвержденный приказом </w:t>
            </w:r>
          </w:p>
          <w:p w14:paraId="69FFE157">
            <w:pPr>
              <w:keepNext w:val="0"/>
              <w:keepLines w:val="0"/>
              <w:widowControl/>
              <w:suppressLineNumbers w:val="0"/>
              <w:spacing w:before="0" w:beforeAutospacing="0" w:after="0" w:afterAutospacing="0" w:line="256" w:lineRule="auto"/>
              <w:ind w:left="0" w:right="0" w:firstLine="0"/>
              <w:jc w:val="left"/>
              <w:rPr>
                <w:rFonts w:hint="default" w:ascii="Times New Roman" w:hAnsi="Times New Roman" w:eastAsia="Times New Roman" w:cs="Times New Roman"/>
                <w:color w:val="000000"/>
                <w:kern w:val="0"/>
                <w:sz w:val="24"/>
                <w:szCs w:val="24"/>
                <w:lang w:val="en-US" w:eastAsia="zh-CN" w:bidi="ar"/>
              </w:rPr>
            </w:pPr>
            <w:r>
              <w:rPr>
                <w:rFonts w:hint="default" w:ascii="Times New Roman" w:hAnsi="Times New Roman" w:eastAsia="Times New Roman" w:cs="Times New Roman"/>
                <w:color w:val="000000"/>
                <w:kern w:val="0"/>
                <w:sz w:val="24"/>
                <w:szCs w:val="24"/>
                <w:lang w:val="en-US" w:eastAsia="zh-CN" w:bidi="ar"/>
              </w:rPr>
              <w:t xml:space="preserve">Министерства просвещения РФ от 31.05.2021 г. №286; </w:t>
            </w:r>
          </w:p>
          <w:p w14:paraId="4B15F850">
            <w:pPr>
              <w:keepNext w:val="0"/>
              <w:keepLines w:val="0"/>
              <w:widowControl/>
              <w:suppressLineNumbers w:val="0"/>
              <w:spacing w:before="0" w:beforeAutospacing="0" w:after="20" w:afterAutospacing="0" w:line="312" w:lineRule="auto"/>
              <w:ind w:left="180" w:right="60" w:firstLine="0"/>
              <w:jc w:val="both"/>
              <w:rPr>
                <w:rFonts w:hint="default" w:ascii="Times New Roman" w:hAnsi="Times New Roman" w:cs="Times New Roman"/>
                <w:sz w:val="24"/>
                <w:szCs w:val="24"/>
                <w:lang w:val="ru"/>
              </w:rPr>
            </w:pP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Стратегия развития воспитания в РФ на период до 2025 года (утверждена распоряжением Правительства от 29.05.2015 № 996р); </w:t>
            </w:r>
          </w:p>
          <w:p w14:paraId="3095157C">
            <w:pPr>
              <w:keepNext w:val="0"/>
              <w:keepLines w:val="0"/>
              <w:widowControl/>
              <w:suppressLineNumbers w:val="0"/>
              <w:spacing w:before="0" w:beforeAutospacing="0" w:after="0" w:afterAutospacing="0" w:line="312" w:lineRule="auto"/>
              <w:ind w:left="180" w:right="0" w:firstLine="0"/>
              <w:jc w:val="both"/>
              <w:rPr>
                <w:rFonts w:hint="default" w:ascii="Times New Roman" w:hAnsi="Times New Roman" w:cs="Times New Roman"/>
                <w:sz w:val="24"/>
                <w:szCs w:val="24"/>
                <w:lang w:val="ru"/>
              </w:rPr>
            </w:pP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Федеральный государственный образовательный стандарт начального общего образования, утвержденный приказом </w:t>
            </w:r>
          </w:p>
          <w:p w14:paraId="45487364">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 xml:space="preserve">Министерства просвещения РФ от 31.05.2021 г. №286; </w:t>
            </w:r>
          </w:p>
          <w:p w14:paraId="4FE7DAD9">
            <w:pPr>
              <w:keepNext w:val="0"/>
              <w:keepLines w:val="0"/>
              <w:widowControl/>
              <w:suppressLineNumbers w:val="0"/>
              <w:spacing w:before="0" w:beforeAutospacing="0" w:after="0" w:afterAutospacing="0" w:line="314" w:lineRule="auto"/>
              <w:ind w:left="240" w:right="0" w:firstLine="0"/>
              <w:jc w:val="both"/>
              <w:rPr>
                <w:rFonts w:hint="default" w:ascii="Times New Roman" w:hAnsi="Times New Roman" w:cs="Times New Roman"/>
                <w:sz w:val="24"/>
                <w:szCs w:val="24"/>
                <w:lang w:val="ru"/>
              </w:rPr>
            </w:pP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Федеральный государственный образовательный стандарт основного общего образования, утвержденный приказом </w:t>
            </w:r>
          </w:p>
          <w:p w14:paraId="79A2B677">
            <w:pPr>
              <w:keepNext w:val="0"/>
              <w:keepLines w:val="0"/>
              <w:widowControl/>
              <w:suppressLineNumbers w:val="0"/>
              <w:spacing w:before="0" w:beforeAutospacing="0" w:after="80" w:afterAutospacing="0" w:line="256" w:lineRule="auto"/>
              <w:ind w:left="24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Министерства просвещения РФ от 31.05.2021 г. №287; </w:t>
            </w:r>
          </w:p>
          <w:p w14:paraId="607236FD">
            <w:pPr>
              <w:keepNext w:val="0"/>
              <w:keepLines w:val="0"/>
              <w:widowControl/>
              <w:suppressLineNumbers w:val="0"/>
              <w:spacing w:before="0" w:beforeAutospacing="0" w:after="40" w:afterAutospacing="0" w:line="292" w:lineRule="auto"/>
              <w:ind w:left="240" w:right="60" w:firstLine="0"/>
              <w:jc w:val="both"/>
              <w:rPr>
                <w:rFonts w:hint="default" w:ascii="Times New Roman" w:hAnsi="Times New Roman" w:cs="Times New Roman"/>
                <w:sz w:val="24"/>
                <w:szCs w:val="24"/>
                <w:lang w:val="ru"/>
              </w:rPr>
            </w:pP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Федеральный государственный образовательный стандарт среднего (полного) общего образования, утвержденный приказом Министерства просвещения РФ от 12.08.2022 г. №732; </w:t>
            </w:r>
          </w:p>
          <w:p w14:paraId="528283AB">
            <w:pPr>
              <w:keepNext w:val="0"/>
              <w:keepLines w:val="0"/>
              <w:widowControl/>
              <w:suppressLineNumbers w:val="0"/>
              <w:spacing w:before="0" w:beforeAutospacing="0" w:after="40" w:afterAutospacing="0" w:line="292" w:lineRule="auto"/>
              <w:ind w:left="240" w:right="40" w:firstLine="0"/>
              <w:jc w:val="both"/>
              <w:rPr>
                <w:rFonts w:hint="default" w:ascii="Times New Roman" w:hAnsi="Times New Roman" w:cs="Times New Roman"/>
                <w:sz w:val="24"/>
                <w:szCs w:val="24"/>
                <w:lang w:val="ru"/>
              </w:rPr>
            </w:pP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Приказ Комитета образования Всеволожского района Ленинградской области от 09.01.2024 года № 02/01-04 «Об участии в реализации проекта «Школа Минпросвещения России» в общеобразовательных организациях Ленинградской области в 2024 году»; </w:t>
            </w:r>
          </w:p>
          <w:p w14:paraId="539DEF83">
            <w:pPr>
              <w:keepNext w:val="0"/>
              <w:keepLines w:val="0"/>
              <w:widowControl/>
              <w:suppressLineNumbers w:val="0"/>
              <w:tabs>
                <w:tab w:val="center" w:pos="360"/>
                <w:tab w:val="center" w:pos="3780"/>
              </w:tabs>
              <w:spacing w:before="0" w:beforeAutospacing="0" w:after="2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Calibri" w:cs="Times New Roman"/>
                <w:color w:val="000000"/>
                <w:kern w:val="0"/>
                <w:sz w:val="24"/>
                <w:szCs w:val="24"/>
                <w:lang w:val="ru" w:eastAsia="zh-CN" w:bidi="ar"/>
              </w:rPr>
              <w:tab/>
            </w: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Распоряжение </w:t>
            </w:r>
            <w:r>
              <w:rPr>
                <w:rFonts w:hint="default" w:ascii="Times New Roman" w:hAnsi="Times New Roman" w:eastAsia="Times New Roman" w:cs="Times New Roman"/>
                <w:color w:val="000000"/>
                <w:kern w:val="0"/>
                <w:sz w:val="24"/>
                <w:szCs w:val="24"/>
                <w:lang w:val="ru-RU" w:eastAsia="zh-CN" w:bidi="ar"/>
              </w:rPr>
              <w:t>МКОУ</w:t>
            </w:r>
            <w:r>
              <w:rPr>
                <w:rFonts w:hint="default" w:ascii="Times New Roman" w:hAnsi="Times New Roman" w:eastAsia="Times New Roman"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RU" w:eastAsia="zh-CN" w:bidi="ar"/>
              </w:rPr>
              <w:t>«</w:t>
            </w:r>
            <w:r>
              <w:rPr>
                <w:rFonts w:hint="default" w:ascii="Times New Roman" w:hAnsi="Times New Roman" w:eastAsia="Times New Roman" w:cs="Times New Roman"/>
                <w:color w:val="000000"/>
                <w:kern w:val="0"/>
                <w:sz w:val="24"/>
                <w:szCs w:val="24"/>
                <w:lang w:val="ru" w:eastAsia="zh-CN" w:bidi="ar"/>
              </w:rPr>
              <w:t xml:space="preserve">СОШ № </w:t>
            </w:r>
            <w:r>
              <w:rPr>
                <w:rFonts w:hint="default" w:ascii="Times New Roman" w:hAnsi="Times New Roman" w:eastAsia="Times New Roman" w:cs="Times New Roman"/>
                <w:color w:val="000000"/>
                <w:kern w:val="0"/>
                <w:sz w:val="24"/>
                <w:szCs w:val="24"/>
                <w:lang w:val="ru-RU" w:eastAsia="zh-CN" w:bidi="ar"/>
              </w:rPr>
              <w:t>4</w:t>
            </w:r>
            <w:r>
              <w:rPr>
                <w:rFonts w:hint="default" w:ascii="Times New Roman" w:hAnsi="Times New Roman" w:eastAsia="Times New Roman" w:cs="Times New Roman"/>
                <w:color w:val="000000"/>
                <w:kern w:val="0"/>
                <w:sz w:val="24"/>
                <w:szCs w:val="24"/>
                <w:lang w:val="ru" w:eastAsia="zh-CN" w:bidi="ar"/>
              </w:rPr>
              <w:t xml:space="preserve">» от </w:t>
            </w:r>
          </w:p>
          <w:p w14:paraId="3BE16531">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15.01.2024 г. № 17 «Об участии в реализации проекта «Школа Минпросвещения России» и разработке Программы развития Муниципального</w:t>
            </w:r>
            <w:r>
              <w:rPr>
                <w:rFonts w:hint="default" w:ascii="Times New Roman" w:hAnsi="Times New Roman" w:eastAsia="Times New Roman" w:cs="Times New Roman"/>
                <w:color w:val="000000"/>
                <w:kern w:val="0"/>
                <w:sz w:val="24"/>
                <w:szCs w:val="24"/>
                <w:lang w:val="ru-RU" w:eastAsia="ru" w:bidi="ar"/>
              </w:rPr>
              <w:t xml:space="preserve"> казенного</w:t>
            </w:r>
            <w:r>
              <w:rPr>
                <w:rFonts w:hint="default" w:ascii="Times New Roman" w:hAnsi="Times New Roman" w:eastAsia="Times New Roman" w:cs="Times New Roman"/>
                <w:color w:val="000000"/>
                <w:kern w:val="0"/>
                <w:sz w:val="24"/>
                <w:szCs w:val="24"/>
                <w:lang w:val="ru" w:eastAsia="ru" w:bidi="ar"/>
              </w:rPr>
              <w:t xml:space="preserve"> общеобразовательного  учреждения « средняя общеобразовательная школа № </w:t>
            </w:r>
            <w:r>
              <w:rPr>
                <w:rFonts w:hint="default" w:ascii="Times New Roman" w:hAnsi="Times New Roman" w:eastAsia="Times New Roman" w:cs="Times New Roman"/>
                <w:color w:val="000000"/>
                <w:kern w:val="0"/>
                <w:sz w:val="24"/>
                <w:szCs w:val="24"/>
                <w:lang w:val="ru-RU" w:eastAsia="ru" w:bidi="ar"/>
              </w:rPr>
              <w:t>4</w:t>
            </w:r>
            <w:r>
              <w:rPr>
                <w:rFonts w:hint="default" w:ascii="Times New Roman" w:hAnsi="Times New Roman" w:eastAsia="Times New Roman" w:cs="Times New Roman"/>
                <w:color w:val="000000"/>
                <w:kern w:val="0"/>
                <w:sz w:val="24"/>
                <w:szCs w:val="24"/>
                <w:lang w:val="ru" w:eastAsia="ru" w:bidi="ar"/>
              </w:rPr>
              <w:t xml:space="preserve">» </w:t>
            </w:r>
          </w:p>
          <w:p w14:paraId="06900DE2">
            <w:pPr>
              <w:keepNext w:val="0"/>
              <w:keepLines w:val="0"/>
              <w:widowControl/>
              <w:suppressLineNumbers w:val="0"/>
              <w:spacing w:before="0" w:beforeAutospacing="0" w:after="0" w:afterAutospacing="0" w:line="256" w:lineRule="auto"/>
              <w:ind w:left="0" w:right="0" w:firstLine="0"/>
              <w:jc w:val="left"/>
              <w:rPr>
                <w:rFonts w:hint="default" w:ascii="Times New Roman" w:hAnsi="Times New Roman" w:eastAsia="Times New Roman" w:cs="Times New Roman"/>
                <w:color w:val="000000"/>
                <w:kern w:val="0"/>
                <w:sz w:val="24"/>
                <w:szCs w:val="24"/>
                <w:lang w:val="en-US" w:eastAsia="zh-CN" w:bidi="ar"/>
              </w:rPr>
            </w:pPr>
          </w:p>
          <w:p w14:paraId="36C551C6">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jc w:val="both"/>
              <w:rPr>
                <w:rFonts w:hint="default" w:ascii="Times New Roman" w:hAnsi="Times New Roman" w:cs="Times New Roman"/>
                <w:sz w:val="24"/>
                <w:szCs w:val="24"/>
              </w:rPr>
            </w:pPr>
          </w:p>
        </w:tc>
      </w:tr>
      <w:tr w14:paraId="5875D20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661CE0D9">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 xml:space="preserve">Цель </w:t>
            </w:r>
          </w:p>
        </w:tc>
        <w:tc>
          <w:tcPr>
            <w:tcW w:w="3461" w:type="pct"/>
            <w:tcBorders>
              <w:top w:val="nil"/>
              <w:left w:val="nil"/>
              <w:bottom w:val="single" w:color="000000" w:sz="8" w:space="0"/>
              <w:right w:val="single" w:color="000000" w:sz="8" w:space="0"/>
            </w:tcBorders>
            <w:tcMar>
              <w:top w:w="102" w:type="dxa"/>
              <w:left w:w="62" w:type="dxa"/>
              <w:bottom w:w="102" w:type="dxa"/>
              <w:right w:w="62" w:type="dxa"/>
            </w:tcMar>
          </w:tcPr>
          <w:p w14:paraId="7CEAD838">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jc w:val="both"/>
              <w:rPr>
                <w:rFonts w:hint="default" w:ascii="Times New Roman" w:hAnsi="Times New Roman" w:cs="Times New Roman"/>
                <w:color w:val="FF0000"/>
                <w:sz w:val="24"/>
                <w:szCs w:val="24"/>
              </w:rPr>
            </w:pPr>
            <w:r>
              <w:rPr>
                <w:rFonts w:hint="default" w:ascii="Times New Roman" w:hAnsi="Times New Roman" w:eastAsia="Times New Roman" w:cs="Times New Roman"/>
                <w:color w:val="000000"/>
                <w:sz w:val="24"/>
                <w:szCs w:val="24"/>
                <w:lang w:val="ru" w:eastAsia="ru" w:bidi="ar"/>
              </w:rPr>
              <w:t>Формирование и реализация модели современной школы, объединяющей детей и взрослых, обеспечивающей доступность качественного образования и равные возможности для всех обучающихся, их всестороннее развитие, здоровьесбережение, направленной на совершенствование системы профессиональной ориентации, воспитание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tc>
      </w:tr>
      <w:tr w14:paraId="1CB677D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3B084AB6">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 xml:space="preserve">Комплексные задачи Программы развития </w:t>
            </w:r>
          </w:p>
        </w:tc>
        <w:tc>
          <w:tcPr>
            <w:tcW w:w="3461" w:type="pct"/>
            <w:tcBorders>
              <w:top w:val="nil"/>
              <w:left w:val="nil"/>
              <w:bottom w:val="single" w:color="000000" w:sz="8" w:space="0"/>
              <w:right w:val="single" w:color="000000" w:sz="8" w:space="0"/>
            </w:tcBorders>
            <w:tcMar>
              <w:top w:w="102" w:type="dxa"/>
              <w:left w:w="62" w:type="dxa"/>
              <w:bottom w:w="102" w:type="dxa"/>
              <w:right w:w="62" w:type="dxa"/>
            </w:tcMar>
          </w:tcPr>
          <w:p w14:paraId="071CEF22">
            <w:pPr>
              <w:keepNext w:val="0"/>
              <w:keepLines w:val="0"/>
              <w:widowControl/>
              <w:suppressLineNumbers w:val="0"/>
              <w:spacing w:before="0" w:beforeAutospacing="0" w:after="20" w:afterAutospacing="0" w:line="314" w:lineRule="auto"/>
              <w:ind w:left="240" w:right="0" w:firstLine="0"/>
              <w:jc w:val="left"/>
              <w:rPr>
                <w:rFonts w:hint="default" w:ascii="Times New Roman" w:hAnsi="Times New Roman" w:cs="Times New Roman"/>
                <w:sz w:val="24"/>
                <w:szCs w:val="24"/>
                <w:lang w:val="ru"/>
              </w:rPr>
            </w:pP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Arial"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Проведение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самодиагностики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образовательной организации, определение уровня соответствия статусу проекта «Школа Минпросвещения России»; </w:t>
            </w:r>
          </w:p>
          <w:p w14:paraId="028C28C9">
            <w:pPr>
              <w:keepNext w:val="0"/>
              <w:keepLines w:val="0"/>
              <w:widowControl/>
              <w:suppressLineNumbers w:val="0"/>
              <w:spacing w:before="0" w:beforeAutospacing="0" w:after="20" w:afterAutospacing="0" w:line="300" w:lineRule="auto"/>
              <w:ind w:left="240" w:right="0" w:firstLine="0"/>
              <w:jc w:val="left"/>
              <w:rPr>
                <w:rFonts w:hint="default" w:ascii="Times New Roman" w:hAnsi="Times New Roman" w:cs="Times New Roman"/>
                <w:sz w:val="24"/>
                <w:szCs w:val="24"/>
                <w:lang w:val="ru"/>
              </w:rPr>
            </w:pP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Arial"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Управленческий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анализ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и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проектирование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условий перехода на следующий уровень соответствия статуса проекта «Школа Минпросвещения России» с учѐтом магистральных направлений развития:  </w:t>
            </w:r>
          </w:p>
          <w:p w14:paraId="044CAB74">
            <w:pPr>
              <w:keepNext w:val="0"/>
              <w:keepLines w:val="0"/>
              <w:widowControl/>
              <w:suppressLineNumbers w:val="0"/>
              <w:tabs>
                <w:tab w:val="center" w:pos="780"/>
                <w:tab w:val="center" w:pos="3240"/>
              </w:tabs>
              <w:spacing w:before="0" w:beforeAutospacing="0" w:after="4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Calibri" w:cs="Times New Roman"/>
                <w:color w:val="000000"/>
                <w:kern w:val="0"/>
                <w:sz w:val="24"/>
                <w:szCs w:val="24"/>
                <w:lang w:val="ru" w:eastAsia="zh-CN" w:bidi="ar"/>
              </w:rPr>
              <w:tab/>
            </w: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Arial"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Знание: качество и объективность;  </w:t>
            </w:r>
          </w:p>
          <w:p w14:paraId="3EB9601F">
            <w:pPr>
              <w:keepNext w:val="0"/>
              <w:keepLines w:val="0"/>
              <w:widowControl/>
              <w:suppressLineNumbers w:val="0"/>
              <w:tabs>
                <w:tab w:val="center" w:pos="780"/>
                <w:tab w:val="center" w:pos="2120"/>
              </w:tabs>
              <w:spacing w:before="0" w:beforeAutospacing="0" w:after="4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Calibri" w:cs="Times New Roman"/>
                <w:color w:val="000000"/>
                <w:kern w:val="0"/>
                <w:sz w:val="24"/>
                <w:szCs w:val="24"/>
                <w:lang w:val="ru" w:eastAsia="zh-CN" w:bidi="ar"/>
              </w:rPr>
              <w:tab/>
            </w: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Arial"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Воспитание;  </w:t>
            </w:r>
          </w:p>
          <w:p w14:paraId="3F135931">
            <w:pPr>
              <w:keepNext w:val="0"/>
              <w:keepLines w:val="0"/>
              <w:widowControl/>
              <w:suppressLineNumbers w:val="0"/>
              <w:tabs>
                <w:tab w:val="center" w:pos="780"/>
                <w:tab w:val="center" w:pos="1960"/>
              </w:tabs>
              <w:spacing w:before="0" w:beforeAutospacing="0" w:after="4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Calibri" w:cs="Times New Roman"/>
                <w:color w:val="000000"/>
                <w:kern w:val="0"/>
                <w:sz w:val="24"/>
                <w:szCs w:val="24"/>
                <w:lang w:val="ru" w:eastAsia="zh-CN" w:bidi="ar"/>
              </w:rPr>
              <w:tab/>
            </w: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Arial"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Здоровье;  </w:t>
            </w:r>
          </w:p>
          <w:p w14:paraId="58D11E6E">
            <w:pPr>
              <w:keepNext w:val="0"/>
              <w:keepLines w:val="0"/>
              <w:widowControl/>
              <w:suppressLineNumbers w:val="0"/>
              <w:spacing w:before="0" w:beforeAutospacing="0" w:afterAutospacing="0"/>
              <w:ind w:left="0" w:right="0"/>
              <w:jc w:val="left"/>
              <w:rPr>
                <w:rFonts w:hint="default" w:ascii="Times New Roman" w:hAnsi="Times New Roman" w:eastAsia="Times New Roman" w:cs="Times New Roman"/>
                <w:color w:val="000000"/>
                <w:kern w:val="0"/>
                <w:sz w:val="24"/>
                <w:szCs w:val="24"/>
                <w:lang w:val="ru" w:eastAsia="ru" w:bidi="ar"/>
              </w:rPr>
            </w:pPr>
            <w:r>
              <w:rPr>
                <w:rFonts w:hint="default" w:ascii="Times New Roman" w:hAnsi="Times New Roman" w:eastAsia="Calibri" w:cs="Times New Roman"/>
                <w:color w:val="000000"/>
                <w:kern w:val="0"/>
                <w:sz w:val="24"/>
                <w:szCs w:val="24"/>
                <w:lang w:val="ru" w:eastAsia="ru" w:bidi="ar"/>
              </w:rPr>
              <w:tab/>
            </w:r>
            <w:r>
              <w:rPr>
                <w:rFonts w:hint="default" w:ascii="Times New Roman" w:hAnsi="Times New Roman" w:eastAsia="Segoe UI Symbol" w:cs="Times New Roman"/>
                <w:color w:val="000000"/>
                <w:kern w:val="0"/>
                <w:sz w:val="24"/>
                <w:szCs w:val="24"/>
                <w:lang w:val="ru" w:eastAsia="ru" w:bidi="ar"/>
              </w:rPr>
              <w:t>⎯</w:t>
            </w:r>
            <w:r>
              <w:rPr>
                <w:rFonts w:hint="default" w:ascii="Times New Roman" w:hAnsi="Times New Roman" w:eastAsia="Arial" w:cs="Times New Roman"/>
                <w:color w:val="000000"/>
                <w:kern w:val="0"/>
                <w:sz w:val="24"/>
                <w:szCs w:val="24"/>
                <w:lang w:val="ru" w:eastAsia="ru" w:bidi="ar"/>
              </w:rPr>
              <w:t xml:space="preserve"> </w:t>
            </w:r>
            <w:r>
              <w:rPr>
                <w:rFonts w:hint="default" w:ascii="Times New Roman" w:hAnsi="Times New Roman" w:eastAsia="Arial" w:cs="Times New Roman"/>
                <w:color w:val="000000"/>
                <w:kern w:val="0"/>
                <w:sz w:val="24"/>
                <w:szCs w:val="24"/>
                <w:lang w:val="ru" w:eastAsia="ru" w:bidi="ar"/>
              </w:rPr>
              <w:tab/>
            </w:r>
            <w:r>
              <w:rPr>
                <w:rFonts w:hint="default" w:ascii="Times New Roman" w:hAnsi="Times New Roman" w:eastAsia="Times New Roman" w:cs="Times New Roman"/>
                <w:color w:val="000000"/>
                <w:kern w:val="0"/>
                <w:sz w:val="24"/>
                <w:szCs w:val="24"/>
                <w:lang w:val="ru" w:eastAsia="ru" w:bidi="ar"/>
              </w:rPr>
              <w:t>Творчество;</w:t>
            </w:r>
          </w:p>
          <w:p w14:paraId="29E7E4DD">
            <w:pPr>
              <w:keepNext w:val="0"/>
              <w:keepLines w:val="0"/>
              <w:widowControl/>
              <w:suppressLineNumbers w:val="0"/>
              <w:spacing w:before="0" w:beforeAutospacing="0" w:afterAutospacing="0"/>
              <w:ind w:left="0" w:right="0" w:firstLine="1200" w:firstLineChars="50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RU" w:eastAsia="ru" w:bidi="ar"/>
              </w:rPr>
              <w:t>-Профориентация</w:t>
            </w:r>
            <w:r>
              <w:rPr>
                <w:rFonts w:hint="default" w:ascii="Times New Roman" w:hAnsi="Times New Roman" w:eastAsia="Times New Roman" w:cs="Times New Roman"/>
                <w:color w:val="000000"/>
                <w:kern w:val="0"/>
                <w:sz w:val="24"/>
                <w:szCs w:val="24"/>
                <w:lang w:val="ru" w:eastAsia="ru" w:bidi="ar"/>
              </w:rPr>
              <w:t xml:space="preserve">  </w:t>
            </w:r>
          </w:p>
          <w:p w14:paraId="1BB96928">
            <w:pPr>
              <w:keepNext w:val="0"/>
              <w:keepLines w:val="0"/>
              <w:widowControl/>
              <w:suppressLineNumbers w:val="0"/>
              <w:spacing w:before="0" w:beforeAutospacing="0" w:after="40" w:afterAutospacing="0" w:line="285" w:lineRule="auto"/>
              <w:ind w:left="240" w:right="40" w:firstLine="0"/>
              <w:jc w:val="both"/>
              <w:rPr>
                <w:rFonts w:hint="default" w:ascii="Times New Roman" w:hAnsi="Times New Roman" w:cs="Times New Roman"/>
                <w:sz w:val="24"/>
                <w:szCs w:val="24"/>
                <w:lang w:val="ru"/>
              </w:rPr>
            </w:pP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Профессиональное развитие педагогов и руководителей школы, обеспечивающее своевременную методическую подготовку с целью достижения планируемых образовательных результатов; </w:t>
            </w:r>
          </w:p>
          <w:p w14:paraId="1B08B957">
            <w:pPr>
              <w:keepNext w:val="0"/>
              <w:keepLines w:val="0"/>
              <w:widowControl/>
              <w:suppressLineNumbers w:val="0"/>
              <w:tabs>
                <w:tab w:val="center" w:pos="360"/>
                <w:tab w:val="center" w:pos="2540"/>
              </w:tabs>
              <w:spacing w:before="0" w:beforeAutospacing="0" w:after="4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Calibri" w:cs="Times New Roman"/>
                <w:color w:val="000000"/>
                <w:kern w:val="0"/>
                <w:sz w:val="24"/>
                <w:szCs w:val="24"/>
                <w:lang w:val="ru" w:eastAsia="zh-CN" w:bidi="ar"/>
              </w:rPr>
              <w:tab/>
            </w: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Arial"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Повышение качества образования;  </w:t>
            </w:r>
          </w:p>
          <w:p w14:paraId="04C14D73">
            <w:pPr>
              <w:keepNext w:val="0"/>
              <w:keepLines w:val="0"/>
              <w:widowControl/>
              <w:suppressLineNumbers w:val="0"/>
              <w:spacing w:before="0" w:beforeAutospacing="0" w:afterAutospacing="0"/>
              <w:ind w:left="0" w:right="0" w:firstLine="240" w:firstLineChars="100"/>
              <w:jc w:val="left"/>
              <w:rPr>
                <w:rFonts w:hint="default" w:ascii="Times New Roman" w:hAnsi="Times New Roman" w:cs="Times New Roman"/>
                <w:sz w:val="24"/>
                <w:szCs w:val="24"/>
              </w:rPr>
            </w:pPr>
            <w:r>
              <w:rPr>
                <w:rFonts w:hint="default" w:ascii="Times New Roman" w:hAnsi="Times New Roman" w:eastAsia="Segoe UI Symbol" w:cs="Times New Roman"/>
                <w:color w:val="000000"/>
                <w:kern w:val="0"/>
                <w:sz w:val="24"/>
                <w:szCs w:val="24"/>
                <w:lang w:val="ru" w:eastAsia="ru" w:bidi="ar"/>
              </w:rPr>
              <w:t>⎯</w:t>
            </w:r>
            <w:r>
              <w:rPr>
                <w:rFonts w:hint="default" w:ascii="Times New Roman" w:hAnsi="Times New Roman" w:eastAsia="Arial" w:cs="Times New Roman"/>
                <w:color w:val="000000"/>
                <w:kern w:val="0"/>
                <w:sz w:val="24"/>
                <w:szCs w:val="24"/>
                <w:lang w:val="ru" w:eastAsia="ru" w:bidi="ar"/>
              </w:rPr>
              <w:t xml:space="preserve"> </w:t>
            </w:r>
            <w:r>
              <w:rPr>
                <w:rFonts w:hint="default" w:ascii="Times New Roman" w:hAnsi="Times New Roman" w:eastAsia="Times New Roman" w:cs="Times New Roman"/>
                <w:color w:val="000000"/>
                <w:kern w:val="0"/>
                <w:sz w:val="24"/>
                <w:szCs w:val="24"/>
                <w:lang w:val="ru" w:eastAsia="ru" w:bidi="ar"/>
              </w:rPr>
              <w:t xml:space="preserve">Расширение возможности образовательного партнёрства для повышения качества освоения содержания учебных </w:t>
            </w:r>
          </w:p>
          <w:p w14:paraId="482709F9">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jc w:val="both"/>
              <w:rPr>
                <w:rFonts w:hint="default" w:ascii="Times New Roman" w:hAnsi="Times New Roman" w:eastAsia="Times New Roman" w:cs="Times New Roman"/>
                <w:color w:val="000000"/>
                <w:sz w:val="24"/>
                <w:szCs w:val="24"/>
              </w:rPr>
            </w:pPr>
          </w:p>
        </w:tc>
      </w:tr>
      <w:tr w14:paraId="30507F3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1F20398A">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Планируемые результаты реализации Программы развития</w:t>
            </w:r>
          </w:p>
        </w:tc>
        <w:tc>
          <w:tcPr>
            <w:tcW w:w="3461" w:type="pct"/>
            <w:tcBorders>
              <w:top w:val="nil"/>
              <w:left w:val="nil"/>
              <w:bottom w:val="single" w:color="000000" w:sz="8" w:space="0"/>
              <w:right w:val="single" w:color="000000" w:sz="8" w:space="0"/>
            </w:tcBorders>
            <w:tcMar>
              <w:top w:w="102" w:type="dxa"/>
              <w:left w:w="62" w:type="dxa"/>
              <w:bottom w:w="102" w:type="dxa"/>
              <w:right w:w="62" w:type="dxa"/>
            </w:tcMar>
          </w:tcPr>
          <w:p w14:paraId="5ECEFBBC">
            <w:pPr>
              <w:keepNext w:val="0"/>
              <w:keepLines w:val="0"/>
              <w:widowControl/>
              <w:numPr>
                <w:ilvl w:val="0"/>
                <w:numId w:val="1"/>
              </w:numPr>
              <w:suppressLineNumbers w:val="0"/>
              <w:spacing w:before="0" w:beforeAutospacing="0" w:after="20" w:afterAutospacing="0" w:line="283"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Достижение показателей не ниже среднего уровня «Школы Минпросвещения России», соответствие единым требованиям к образовательной среде, школьному климату, организации образовательной, просветительской, воспитательной деятельности. </w:t>
            </w:r>
          </w:p>
          <w:p w14:paraId="60DDC63E">
            <w:pPr>
              <w:keepNext w:val="0"/>
              <w:keepLines w:val="0"/>
              <w:widowControl/>
              <w:numPr>
                <w:ilvl w:val="0"/>
                <w:numId w:val="1"/>
              </w:numPr>
              <w:suppressLineNumbers w:val="0"/>
              <w:spacing w:before="0" w:beforeAutospacing="0" w:after="20" w:afterAutospacing="0" w:line="278"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Предоставление каждому обучающемуся качественного общего образования, достижение максимально возможных образовательных результатов на основе лучших традиций отечественной педагогики, предполагающих реализацию углубленного и профильного обучения,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 </w:t>
            </w:r>
          </w:p>
          <w:p w14:paraId="65B75C1D">
            <w:pPr>
              <w:keepNext w:val="0"/>
              <w:keepLines w:val="0"/>
              <w:widowControl/>
              <w:numPr>
                <w:ilvl w:val="0"/>
                <w:numId w:val="1"/>
              </w:numPr>
              <w:suppressLineNumbers w:val="0"/>
              <w:spacing w:before="0" w:beforeAutospacing="0" w:after="0" w:afterAutospacing="0" w:line="300"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 </w:t>
            </w:r>
          </w:p>
          <w:p w14:paraId="0819D98F">
            <w:pPr>
              <w:keepNext w:val="0"/>
              <w:keepLines w:val="0"/>
              <w:widowControl/>
              <w:numPr>
                <w:ilvl w:val="0"/>
                <w:numId w:val="1"/>
              </w:numPr>
              <w:suppressLineNumbers w:val="0"/>
              <w:spacing w:before="0" w:beforeAutospacing="0" w:after="20" w:afterAutospacing="0" w:line="278"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 в том числе адаптивных, направленных на гармоничное физическое и психическое развитие, социальное благополучие, сохранение и укрепление здоровья и обеспечение личной безопасности обучающихся. </w:t>
            </w:r>
          </w:p>
          <w:p w14:paraId="0BCDA98F">
            <w:pPr>
              <w:keepNext w:val="0"/>
              <w:keepLines w:val="0"/>
              <w:widowControl/>
              <w:numPr>
                <w:ilvl w:val="0"/>
                <w:numId w:val="1"/>
              </w:numPr>
              <w:suppressLineNumbers w:val="0"/>
              <w:spacing w:before="0" w:beforeAutospacing="0" w:after="20" w:afterAutospacing="0" w:line="283"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Формирование осознанного отношения обучающихся к профессионально-трудовой сфере, основанного на создании условий для формирования у них набора компетенций,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 сетевых программ с колледжами и вузами, сотрудничества с семьей, с участием работодателей и заинтересованной общественности. </w:t>
            </w:r>
          </w:p>
          <w:p w14:paraId="576E39B8">
            <w:pPr>
              <w:keepNext w:val="0"/>
              <w:keepLines w:val="0"/>
              <w:widowControl/>
              <w:numPr>
                <w:ilvl w:val="0"/>
                <w:numId w:val="1"/>
              </w:numPr>
              <w:suppressLineNumbers w:val="0"/>
              <w:spacing w:before="0" w:beforeAutospacing="0" w:after="0" w:afterAutospacing="0" w:line="302"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Создание условий и ситуаций успеха созидательной деятельности, способствующих максимальной реализации потенциальных</w:t>
            </w:r>
            <w:r>
              <w:rPr>
                <w:rFonts w:hint="default" w:ascii="Times New Roman" w:hAnsi="Times New Roman" w:eastAsia="Calibri"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возможностей и наиболее полному раскрытию творческого потенциала обучающихся. </w:t>
            </w:r>
          </w:p>
          <w:p w14:paraId="1AD92B3B">
            <w:pPr>
              <w:keepNext w:val="0"/>
              <w:keepLines w:val="0"/>
              <w:widowControl/>
              <w:numPr>
                <w:ilvl w:val="0"/>
                <w:numId w:val="1"/>
              </w:numPr>
              <w:suppressLineNumbers w:val="0"/>
              <w:spacing w:before="0" w:beforeAutospacing="0" w:after="20" w:afterAutospacing="0" w:line="283"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Поддержка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максимальное использование потенциала каждого члена команды.. </w:t>
            </w:r>
          </w:p>
          <w:p w14:paraId="7141EBB3">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Формирование уклада общеобразовательной организации</w:t>
            </w:r>
          </w:p>
          <w:p w14:paraId="78D5FB2D">
            <w:pPr>
              <w:keepNext w:val="0"/>
              <w:keepLines w:val="0"/>
              <w:widowControl/>
              <w:suppressLineNumbers w:val="0"/>
              <w:spacing w:before="0" w:beforeAutospacing="0" w:after="20" w:afterAutospacing="0" w:line="292"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поддерживающего ценности, принципы, нравственную культуру, создание безопасного и комфортного образовательного пространства. </w:t>
            </w:r>
          </w:p>
          <w:p w14:paraId="03E13FB4">
            <w:pPr>
              <w:keepNext w:val="0"/>
              <w:keepLines w:val="0"/>
              <w:widowControl/>
              <w:numPr>
                <w:ilvl w:val="0"/>
                <w:numId w:val="2"/>
              </w:numPr>
              <w:suppressLineNumbers w:val="0"/>
              <w:spacing w:before="0" w:beforeAutospacing="0" w:after="0" w:afterAutospacing="0" w:line="307"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Создание современной мотивирующей образовательной среды являющейся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действенным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инструментом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становления субъектной позиции обучающихся. </w:t>
            </w:r>
          </w:p>
          <w:p w14:paraId="73DA865F">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 xml:space="preserve">Организация </w:t>
            </w:r>
            <w:r>
              <w:rPr>
                <w:rFonts w:hint="default" w:ascii="Times New Roman" w:hAnsi="Times New Roman" w:eastAsia="Times New Roman" w:cs="Times New Roman"/>
                <w:color w:val="000000"/>
                <w:kern w:val="0"/>
                <w:sz w:val="24"/>
                <w:szCs w:val="24"/>
                <w:lang w:val="ru" w:eastAsia="ru" w:bidi="ar"/>
              </w:rPr>
              <w:tab/>
            </w:r>
            <w:r>
              <w:rPr>
                <w:rFonts w:hint="default" w:ascii="Times New Roman" w:hAnsi="Times New Roman" w:eastAsia="Times New Roman" w:cs="Times New Roman"/>
                <w:color w:val="000000"/>
                <w:kern w:val="0"/>
                <w:sz w:val="24"/>
                <w:szCs w:val="24"/>
                <w:lang w:val="ru" w:eastAsia="ru" w:bidi="ar"/>
              </w:rPr>
              <w:t xml:space="preserve">партнерских </w:t>
            </w:r>
            <w:r>
              <w:rPr>
                <w:rFonts w:hint="default" w:ascii="Times New Roman" w:hAnsi="Times New Roman" w:eastAsia="Times New Roman" w:cs="Times New Roman"/>
                <w:color w:val="000000"/>
                <w:kern w:val="0"/>
                <w:sz w:val="24"/>
                <w:szCs w:val="24"/>
                <w:lang w:val="ru" w:eastAsia="ru" w:bidi="ar"/>
              </w:rPr>
              <w:tab/>
            </w:r>
            <w:r>
              <w:rPr>
                <w:rFonts w:hint="default" w:ascii="Times New Roman" w:hAnsi="Times New Roman" w:eastAsia="Times New Roman" w:cs="Times New Roman"/>
                <w:color w:val="000000"/>
                <w:kern w:val="0"/>
                <w:sz w:val="24"/>
                <w:szCs w:val="24"/>
                <w:lang w:val="ru" w:eastAsia="ru" w:bidi="ar"/>
              </w:rPr>
              <w:t xml:space="preserve">отношений/сетевого взаимодействия: заключение договоров с профессиональными учебными заведениями и предприятиями. </w:t>
            </w:r>
          </w:p>
          <w:p w14:paraId="324C3315">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jc w:val="both"/>
              <w:rPr>
                <w:rFonts w:hint="default" w:ascii="Times New Roman" w:hAnsi="Times New Roman" w:cs="Times New Roman"/>
                <w:sz w:val="24"/>
                <w:szCs w:val="24"/>
              </w:rPr>
            </w:pPr>
          </w:p>
        </w:tc>
      </w:tr>
      <w:tr w14:paraId="65CB384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1B2CA7D0">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Сведения о разработчиках</w:t>
            </w:r>
          </w:p>
        </w:tc>
        <w:tc>
          <w:tcPr>
            <w:tcW w:w="3461" w:type="pct"/>
            <w:tcBorders>
              <w:top w:val="nil"/>
              <w:left w:val="nil"/>
              <w:bottom w:val="single" w:color="000000" w:sz="8" w:space="0"/>
              <w:right w:val="single" w:color="000000" w:sz="8" w:space="0"/>
            </w:tcBorders>
            <w:tcMar>
              <w:top w:w="102" w:type="dxa"/>
              <w:left w:w="62" w:type="dxa"/>
              <w:bottom w:w="102" w:type="dxa"/>
              <w:right w:w="62" w:type="dxa"/>
            </w:tcMar>
          </w:tcPr>
          <w:p w14:paraId="1B2E99B3">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jc w:val="both"/>
              <w:rPr>
                <w:rFonts w:hint="default" w:ascii="Times New Roman" w:hAnsi="Times New Roman" w:cs="Times New Roman"/>
                <w:sz w:val="24"/>
                <w:szCs w:val="24"/>
                <w:lang w:val="ru-RU"/>
              </w:rPr>
            </w:pPr>
            <w:r>
              <w:rPr>
                <w:rFonts w:hint="default" w:ascii="Times New Roman" w:hAnsi="Times New Roman" w:eastAsia="Times New Roman" w:cs="Times New Roman"/>
                <w:color w:val="000000"/>
                <w:sz w:val="24"/>
                <w:szCs w:val="24"/>
                <w:lang w:val="ru-RU"/>
              </w:rPr>
              <w:t>Администрация МКОУ «СОШ№4»</w:t>
            </w:r>
          </w:p>
        </w:tc>
      </w:tr>
      <w:tr w14:paraId="2A6CDAF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403AC3E0">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Период реализации</w:t>
            </w:r>
          </w:p>
        </w:tc>
        <w:tc>
          <w:tcPr>
            <w:tcW w:w="7296" w:type="dxa"/>
            <w:tcBorders>
              <w:top w:val="nil"/>
              <w:left w:val="nil"/>
              <w:bottom w:val="single" w:color="000000" w:sz="8" w:space="0"/>
              <w:right w:val="single" w:color="000000" w:sz="8" w:space="0"/>
            </w:tcBorders>
            <w:tcMar>
              <w:top w:w="102" w:type="dxa"/>
              <w:left w:w="62" w:type="dxa"/>
              <w:bottom w:w="102" w:type="dxa"/>
              <w:right w:w="62" w:type="dxa"/>
            </w:tcMar>
            <w:vAlign w:val="center"/>
          </w:tcPr>
          <w:p w14:paraId="2979382D">
            <w:pPr>
              <w:keepNext w:val="0"/>
              <w:keepLines w:val="0"/>
              <w:widowControl/>
              <w:suppressLineNumbers w:val="0"/>
              <w:spacing w:before="0" w:beforeAutospacing="0" w:after="0" w:afterAutospacing="0" w:line="256" w:lineRule="auto"/>
              <w:ind w:left="0" w:leftChars="0" w:right="0" w:rightChars="0" w:firstLine="0" w:firstLineChars="0"/>
              <w:jc w:val="left"/>
              <w:rPr>
                <w:rFonts w:hint="default" w:ascii="Times New Roman" w:hAnsi="Times New Roman" w:cs="Times New Roman"/>
                <w:sz w:val="24"/>
                <w:szCs w:val="24"/>
                <w:lang w:val="ru-RU"/>
              </w:rPr>
            </w:pPr>
            <w:r>
              <w:rPr>
                <w:rFonts w:hint="default" w:ascii="Times New Roman" w:hAnsi="Times New Roman" w:eastAsia="Times New Roman" w:cs="Times New Roman"/>
                <w:color w:val="000000"/>
                <w:kern w:val="0"/>
                <w:sz w:val="24"/>
                <w:szCs w:val="24"/>
                <w:lang w:val="en-US" w:eastAsia="zh-CN" w:bidi="ar"/>
              </w:rPr>
              <w:t xml:space="preserve">2024–2026 г.г. </w:t>
            </w:r>
          </w:p>
        </w:tc>
      </w:tr>
      <w:tr w14:paraId="5826C32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2D19B7B6">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Этапы реализации Программы развития</w:t>
            </w:r>
          </w:p>
        </w:tc>
        <w:tc>
          <w:tcPr>
            <w:tcW w:w="7296" w:type="dxa"/>
            <w:tcBorders>
              <w:top w:val="nil"/>
              <w:left w:val="nil"/>
              <w:bottom w:val="single" w:color="000000" w:sz="8" w:space="0"/>
              <w:right w:val="single" w:color="000000" w:sz="8" w:space="0"/>
            </w:tcBorders>
            <w:tcMar>
              <w:top w:w="102" w:type="dxa"/>
              <w:left w:w="62" w:type="dxa"/>
              <w:bottom w:w="102" w:type="dxa"/>
              <w:right w:w="62" w:type="dxa"/>
            </w:tcMar>
            <w:vAlign w:val="top"/>
          </w:tcPr>
          <w:p w14:paraId="4EA98381">
            <w:pPr>
              <w:keepNext w:val="0"/>
              <w:keepLines w:val="0"/>
              <w:widowControl/>
              <w:suppressLineNumbers w:val="0"/>
              <w:spacing w:before="0" w:beforeAutospacing="0" w:after="0" w:afterAutospacing="0" w:line="256" w:lineRule="auto"/>
              <w:ind w:left="0" w:leftChars="0" w:right="0" w:rightChars="0" w:firstLine="0" w:firstLineChars="0"/>
              <w:jc w:val="left"/>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kern w:val="0"/>
                <w:sz w:val="24"/>
                <w:szCs w:val="24"/>
                <w:lang w:val="en-US" w:eastAsia="zh-CN" w:bidi="ar"/>
              </w:rPr>
              <w:t xml:space="preserve">Подготовительный, реализации, обобщающий </w:t>
            </w:r>
          </w:p>
        </w:tc>
      </w:tr>
      <w:tr w14:paraId="40AA881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6219A075">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I этап – подготовительный </w:t>
            </w:r>
            <w:r>
              <w:rPr>
                <w:rFonts w:hint="default" w:ascii="Times New Roman" w:hAnsi="Times New Roman" w:eastAsia="Times New Roman" w:cs="Times New Roman"/>
                <w:i/>
                <w:color w:val="000000"/>
                <w:sz w:val="24"/>
                <w:szCs w:val="24"/>
              </w:rPr>
              <w:t>(</w:t>
            </w:r>
            <w:r>
              <w:rPr>
                <w:rFonts w:hint="default" w:ascii="Times New Roman" w:hAnsi="Times New Roman" w:eastAsia="Times New Roman" w:cs="Times New Roman"/>
                <w:i/>
                <w:iCs/>
                <w:color w:val="000000"/>
                <w:sz w:val="24"/>
                <w:szCs w:val="24"/>
              </w:rPr>
              <w:t>указать срок</w:t>
            </w:r>
            <w:r>
              <w:rPr>
                <w:rFonts w:hint="default" w:ascii="Times New Roman" w:hAnsi="Times New Roman" w:eastAsia="Times New Roman" w:cs="Times New Roman"/>
                <w:i/>
                <w:color w:val="000000"/>
                <w:sz w:val="24"/>
                <w:szCs w:val="24"/>
              </w:rPr>
              <w:t>)</w:t>
            </w:r>
          </w:p>
        </w:tc>
        <w:tc>
          <w:tcPr>
            <w:tcW w:w="3461" w:type="pct"/>
            <w:tcBorders>
              <w:top w:val="nil"/>
              <w:left w:val="nil"/>
              <w:bottom w:val="single" w:color="000000" w:sz="8" w:space="0"/>
              <w:right w:val="single" w:color="000000" w:sz="8" w:space="0"/>
            </w:tcBorders>
            <w:tcMar>
              <w:top w:w="102" w:type="dxa"/>
              <w:left w:w="62" w:type="dxa"/>
              <w:bottom w:w="102" w:type="dxa"/>
              <w:right w:w="62" w:type="dxa"/>
            </w:tcMar>
          </w:tcPr>
          <w:p w14:paraId="4CCC8412">
            <w:pPr>
              <w:keepNext w:val="0"/>
              <w:keepLines w:val="0"/>
              <w:widowControl/>
              <w:suppressLineNumbers w:val="0"/>
              <w:spacing w:before="0" w:beforeAutospacing="0" w:after="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Подготовка локальных актов ОО </w:t>
            </w:r>
            <w:r>
              <w:rPr>
                <w:rFonts w:hint="default" w:ascii="Times New Roman" w:hAnsi="Times New Roman" w:eastAsia="Times New Roman" w:cs="Times New Roman"/>
                <w:i/>
                <w:iCs w:val="0"/>
                <w:color w:val="000000"/>
                <w:kern w:val="0"/>
                <w:sz w:val="24"/>
                <w:szCs w:val="24"/>
                <w:lang w:val="ru" w:eastAsia="zh-CN" w:bidi="ar"/>
              </w:rPr>
              <w:t>(перечислить)</w:t>
            </w:r>
            <w:r>
              <w:rPr>
                <w:rFonts w:hint="default" w:ascii="Times New Roman" w:hAnsi="Times New Roman" w:eastAsia="Times New Roman" w:cs="Times New Roman"/>
                <w:color w:val="000000"/>
                <w:kern w:val="0"/>
                <w:sz w:val="24"/>
                <w:szCs w:val="24"/>
                <w:lang w:val="ru" w:eastAsia="zh-CN" w:bidi="ar"/>
              </w:rPr>
              <w:t xml:space="preserve">: </w:t>
            </w:r>
          </w:p>
          <w:p w14:paraId="591EA251">
            <w:pPr>
              <w:keepNext w:val="0"/>
              <w:keepLines w:val="0"/>
              <w:widowControl/>
              <w:suppressLineNumbers w:val="0"/>
              <w:spacing w:before="0" w:beforeAutospacing="0" w:after="0" w:afterAutospacing="0" w:line="314" w:lineRule="auto"/>
              <w:ind w:left="0" w:right="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Распоряжение о продолжении участия в проекте «Школа Минпросвещения» в 2023/24 учебном году; </w:t>
            </w:r>
          </w:p>
          <w:p w14:paraId="02F74AA4">
            <w:pPr>
              <w:keepNext w:val="0"/>
              <w:keepLines w:val="0"/>
              <w:widowControl/>
              <w:suppressLineNumbers w:val="0"/>
              <w:spacing w:before="0" w:beforeAutospacing="0" w:after="0" w:afterAutospacing="0" w:line="312"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Распоряжение о продолжении участия в проекте «Школа Минпросвещения» в 2024 учебном году и разработке Программы развития М</w:t>
            </w:r>
            <w:r>
              <w:rPr>
                <w:rFonts w:hint="default" w:ascii="Times New Roman" w:hAnsi="Times New Roman" w:eastAsia="Times New Roman" w:cs="Times New Roman"/>
                <w:color w:val="000000"/>
                <w:kern w:val="0"/>
                <w:sz w:val="24"/>
                <w:szCs w:val="24"/>
                <w:lang w:val="ru-RU" w:eastAsia="zh-CN" w:bidi="ar"/>
              </w:rPr>
              <w:t>К</w:t>
            </w:r>
            <w:r>
              <w:rPr>
                <w:rFonts w:hint="default" w:ascii="Times New Roman" w:hAnsi="Times New Roman" w:eastAsia="Times New Roman" w:cs="Times New Roman"/>
                <w:color w:val="000000"/>
                <w:kern w:val="0"/>
                <w:sz w:val="24"/>
                <w:szCs w:val="24"/>
                <w:lang w:val="ru" w:eastAsia="zh-CN" w:bidi="ar"/>
              </w:rPr>
              <w:t xml:space="preserve">ОУ «СОШ № </w:t>
            </w:r>
            <w:r>
              <w:rPr>
                <w:rFonts w:hint="default" w:ascii="Times New Roman" w:hAnsi="Times New Roman" w:eastAsia="Times New Roman" w:cs="Times New Roman"/>
                <w:color w:val="000000"/>
                <w:kern w:val="0"/>
                <w:sz w:val="24"/>
                <w:szCs w:val="24"/>
                <w:lang w:val="ru-RU" w:eastAsia="zh-CN" w:bidi="ar"/>
              </w:rPr>
              <w:t>4</w:t>
            </w:r>
            <w:r>
              <w:rPr>
                <w:rFonts w:hint="default" w:ascii="Times New Roman" w:hAnsi="Times New Roman" w:eastAsia="Times New Roman" w:cs="Times New Roman"/>
                <w:color w:val="000000"/>
                <w:kern w:val="0"/>
                <w:sz w:val="24"/>
                <w:szCs w:val="24"/>
                <w:lang w:val="ru" w:eastAsia="zh-CN" w:bidi="ar"/>
              </w:rPr>
              <w:t xml:space="preserve">»; </w:t>
            </w:r>
          </w:p>
          <w:p w14:paraId="50825444">
            <w:pPr>
              <w:keepNext w:val="0"/>
              <w:keepLines w:val="0"/>
              <w:widowControl/>
              <w:suppressLineNumbers w:val="0"/>
              <w:spacing w:before="0" w:beforeAutospacing="0" w:after="0" w:afterAutospacing="0" w:line="312" w:lineRule="auto"/>
              <w:ind w:left="0" w:right="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Распоряжение об утверждении Программы развития М</w:t>
            </w:r>
            <w:r>
              <w:rPr>
                <w:rFonts w:hint="default" w:ascii="Times New Roman" w:hAnsi="Times New Roman" w:eastAsia="Times New Roman" w:cs="Times New Roman"/>
                <w:color w:val="000000"/>
                <w:kern w:val="0"/>
                <w:sz w:val="24"/>
                <w:szCs w:val="24"/>
                <w:lang w:val="ru-RU" w:eastAsia="zh-CN" w:bidi="ar"/>
              </w:rPr>
              <w:t>К</w:t>
            </w:r>
            <w:r>
              <w:rPr>
                <w:rFonts w:hint="default" w:ascii="Times New Roman" w:hAnsi="Times New Roman" w:eastAsia="Times New Roman" w:cs="Times New Roman"/>
                <w:color w:val="000000"/>
                <w:kern w:val="0"/>
                <w:sz w:val="24"/>
                <w:szCs w:val="24"/>
                <w:lang w:val="ru" w:eastAsia="zh-CN" w:bidi="ar"/>
              </w:rPr>
              <w:t xml:space="preserve">ОУ «СОШ № </w:t>
            </w:r>
            <w:r>
              <w:rPr>
                <w:rFonts w:hint="default" w:ascii="Times New Roman" w:hAnsi="Times New Roman" w:eastAsia="Times New Roman" w:cs="Times New Roman"/>
                <w:color w:val="000000"/>
                <w:kern w:val="0"/>
                <w:sz w:val="24"/>
                <w:szCs w:val="24"/>
                <w:lang w:val="ru-RU" w:eastAsia="zh-CN" w:bidi="ar"/>
              </w:rPr>
              <w:t>4</w:t>
            </w:r>
            <w:r>
              <w:rPr>
                <w:rFonts w:hint="default" w:ascii="Times New Roman" w:hAnsi="Times New Roman" w:eastAsia="Times New Roman" w:cs="Times New Roman"/>
                <w:color w:val="000000"/>
                <w:kern w:val="0"/>
                <w:sz w:val="24"/>
                <w:szCs w:val="24"/>
                <w:lang w:val="ru" w:eastAsia="zh-CN" w:bidi="ar"/>
              </w:rPr>
              <w:t xml:space="preserve">»; </w:t>
            </w:r>
          </w:p>
          <w:p w14:paraId="7D1E8699">
            <w:pPr>
              <w:keepNext w:val="0"/>
              <w:keepLines w:val="0"/>
              <w:widowControl/>
              <w:suppressLineNumbers w:val="0"/>
              <w:spacing w:before="0" w:beforeAutospacing="0" w:after="20" w:afterAutospacing="0" w:line="292"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Распоряжение об утверждении плана реализации («Дорожной карты» по реализации Программы развития М</w:t>
            </w:r>
            <w:r>
              <w:rPr>
                <w:rFonts w:hint="default" w:ascii="Times New Roman" w:hAnsi="Times New Roman" w:eastAsia="Times New Roman" w:cs="Times New Roman"/>
                <w:color w:val="000000"/>
                <w:kern w:val="0"/>
                <w:sz w:val="24"/>
                <w:szCs w:val="24"/>
                <w:lang w:val="ru-RU" w:eastAsia="zh-CN" w:bidi="ar"/>
              </w:rPr>
              <w:t>К</w:t>
            </w:r>
            <w:r>
              <w:rPr>
                <w:rFonts w:hint="default" w:ascii="Times New Roman" w:hAnsi="Times New Roman" w:eastAsia="Times New Roman" w:cs="Times New Roman"/>
                <w:color w:val="000000"/>
                <w:kern w:val="0"/>
                <w:sz w:val="24"/>
                <w:szCs w:val="24"/>
                <w:lang w:val="ru" w:eastAsia="zh-CN" w:bidi="ar"/>
              </w:rPr>
              <w:t xml:space="preserve">ОУ «СОШ № </w:t>
            </w:r>
            <w:r>
              <w:rPr>
                <w:rFonts w:hint="default" w:ascii="Times New Roman" w:hAnsi="Times New Roman" w:eastAsia="Times New Roman" w:cs="Times New Roman"/>
                <w:color w:val="000000"/>
                <w:kern w:val="0"/>
                <w:sz w:val="24"/>
                <w:szCs w:val="24"/>
                <w:lang w:val="ru-RU" w:eastAsia="zh-CN" w:bidi="ar"/>
              </w:rPr>
              <w:t>4</w:t>
            </w:r>
            <w:r>
              <w:rPr>
                <w:rFonts w:hint="default" w:ascii="Times New Roman" w:hAnsi="Times New Roman" w:eastAsia="Times New Roman" w:cs="Times New Roman"/>
                <w:color w:val="000000"/>
                <w:kern w:val="0"/>
                <w:sz w:val="24"/>
                <w:szCs w:val="24"/>
                <w:lang w:val="ru" w:eastAsia="zh-CN" w:bidi="ar"/>
              </w:rPr>
              <w:t xml:space="preserve">»; </w:t>
            </w:r>
          </w:p>
          <w:p w14:paraId="1C12F090">
            <w:pPr>
              <w:keepNext w:val="0"/>
              <w:keepLines w:val="0"/>
              <w:widowControl/>
              <w:suppressLineNumbers w:val="0"/>
              <w:spacing w:before="0" w:beforeAutospacing="0" w:after="0" w:afterAutospacing="0" w:line="312"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Информирование родительской общественности об изменениях в образовательной деятельности ОО</w:t>
            </w:r>
            <w:r>
              <w:rPr>
                <w:rFonts w:hint="default" w:ascii="Times New Roman" w:hAnsi="Times New Roman" w:eastAsia="Times New Roman" w:cs="Times New Roman"/>
                <w:i/>
                <w:iCs w:val="0"/>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серия общешкольных</w:t>
            </w:r>
            <w:r>
              <w:rPr>
                <w:rFonts w:hint="default" w:ascii="Times New Roman" w:hAnsi="Times New Roman" w:eastAsia="Times New Roman" w:cs="Times New Roman"/>
                <w:i/>
                <w:iCs w:val="0"/>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родительских собраний «На пути к «Школе Минпросвещения»; </w:t>
            </w:r>
          </w:p>
          <w:p w14:paraId="39FC6EA3">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размещение информации на официальном сайте учреждения, в соц.сетях; оформление информационного стенда в учреждении</w:t>
            </w:r>
          </w:p>
          <w:p w14:paraId="4C9D1139">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jc w:val="both"/>
              <w:rPr>
                <w:rFonts w:hint="default" w:ascii="Times New Roman" w:hAnsi="Times New Roman" w:eastAsia="Times New Roman" w:cs="Times New Roman"/>
                <w:color w:val="000000"/>
                <w:sz w:val="24"/>
                <w:szCs w:val="24"/>
              </w:rPr>
            </w:pPr>
          </w:p>
        </w:tc>
      </w:tr>
      <w:tr w14:paraId="607A758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693449D3">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II этап – реализация </w:t>
            </w:r>
            <w:r>
              <w:rPr>
                <w:rFonts w:hint="default" w:ascii="Times New Roman" w:hAnsi="Times New Roman" w:eastAsia="Times New Roman" w:cs="Times New Roman"/>
                <w:i/>
                <w:iCs/>
                <w:color w:val="000000"/>
                <w:sz w:val="24"/>
                <w:szCs w:val="24"/>
              </w:rPr>
              <w:t>(указать срок)</w:t>
            </w:r>
          </w:p>
        </w:tc>
        <w:tc>
          <w:tcPr>
            <w:tcW w:w="3461" w:type="pct"/>
            <w:tcBorders>
              <w:top w:val="nil"/>
              <w:left w:val="nil"/>
              <w:bottom w:val="single" w:color="000000" w:sz="8" w:space="0"/>
              <w:right w:val="single" w:color="000000" w:sz="8" w:space="0"/>
            </w:tcBorders>
            <w:tcMar>
              <w:top w:w="102" w:type="dxa"/>
              <w:left w:w="62" w:type="dxa"/>
              <w:bottom w:w="102" w:type="dxa"/>
              <w:right w:w="62" w:type="dxa"/>
            </w:tcMar>
          </w:tcPr>
          <w:p w14:paraId="66D91868">
            <w:pPr>
              <w:keepNext w:val="0"/>
              <w:keepLines w:val="0"/>
              <w:widowControl/>
              <w:suppressLineNumbers w:val="0"/>
              <w:spacing w:before="0" w:beforeAutospacing="0" w:after="0" w:afterAutospacing="0" w:line="300" w:lineRule="auto"/>
              <w:ind w:left="0" w:right="6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Реализация мероприятий дорожной карты программы развития; корректировка решений в сфере управления образовательной деятельности; достижение школой уровня соответствия статусу «Школа Минпросвещения России» не ниже среднего. Реализация проектов и подпроектов: «Знание: качество и объективность» </w:t>
            </w:r>
          </w:p>
          <w:p w14:paraId="72108BB3">
            <w:pPr>
              <w:keepNext w:val="0"/>
              <w:keepLines w:val="0"/>
              <w:widowControl/>
              <w:suppressLineNumbers w:val="0"/>
              <w:spacing w:before="0" w:beforeAutospacing="0" w:after="6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«Продвижение: одаренные дети» </w:t>
            </w:r>
          </w:p>
          <w:p w14:paraId="285CFB86">
            <w:pPr>
              <w:keepNext w:val="0"/>
              <w:keepLines w:val="0"/>
              <w:widowControl/>
              <w:suppressLineNumbers w:val="0"/>
              <w:spacing w:before="0" w:beforeAutospacing="0" w:after="6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«Наставничество: ученик-ученик» </w:t>
            </w:r>
          </w:p>
          <w:p w14:paraId="1B2277B3">
            <w:pPr>
              <w:keepNext w:val="0"/>
              <w:keepLines w:val="0"/>
              <w:widowControl/>
              <w:suppressLineNumbers w:val="0"/>
              <w:spacing w:before="0" w:beforeAutospacing="0" w:after="6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«Образовательная среда» </w:t>
            </w:r>
          </w:p>
          <w:p w14:paraId="420BF9C9">
            <w:pPr>
              <w:keepNext w:val="0"/>
              <w:keepLines w:val="0"/>
              <w:widowControl/>
              <w:suppressLineNumbers w:val="0"/>
              <w:spacing w:before="0" w:beforeAutospacing="0" w:afterAutospacing="0"/>
              <w:ind w:left="0" w:right="0"/>
              <w:jc w:val="left"/>
              <w:rPr>
                <w:rFonts w:hint="default" w:ascii="Times New Roman" w:hAnsi="Times New Roman" w:eastAsia="Times New Roman" w:cs="Times New Roman"/>
                <w:color w:val="000000"/>
                <w:kern w:val="0"/>
                <w:sz w:val="24"/>
                <w:szCs w:val="24"/>
                <w:lang w:val="ru" w:eastAsia="ru" w:bidi="ar"/>
              </w:rPr>
            </w:pPr>
            <w:r>
              <w:rPr>
                <w:rFonts w:hint="default" w:ascii="Times New Roman" w:hAnsi="Times New Roman" w:eastAsia="Times New Roman" w:cs="Times New Roman"/>
                <w:color w:val="000000"/>
                <w:kern w:val="0"/>
                <w:sz w:val="24"/>
                <w:szCs w:val="24"/>
                <w:lang w:val="ru" w:eastAsia="ru" w:bidi="ar"/>
              </w:rPr>
              <w:t xml:space="preserve">«Вектор роста педагога» «Здоровье и спорт» </w:t>
            </w:r>
          </w:p>
          <w:p w14:paraId="6B79A355">
            <w:pPr>
              <w:keepNext w:val="0"/>
              <w:keepLines w:val="0"/>
              <w:widowControl/>
              <w:suppressLineNumbers w:val="0"/>
              <w:spacing w:before="0" w:beforeAutospacing="0" w:after="60" w:afterAutospacing="0" w:line="256" w:lineRule="auto"/>
              <w:ind w:left="6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«Школа радости и комфорта» </w:t>
            </w:r>
          </w:p>
          <w:p w14:paraId="33BE1D89">
            <w:pPr>
              <w:keepNext w:val="0"/>
              <w:keepLines w:val="0"/>
              <w:widowControl/>
              <w:suppressLineNumbers w:val="0"/>
              <w:spacing w:before="0" w:beforeAutospacing="0" w:after="60" w:afterAutospacing="0" w:line="256" w:lineRule="auto"/>
              <w:ind w:left="6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«Дополнительное образование» </w:t>
            </w:r>
          </w:p>
          <w:p w14:paraId="3055A391">
            <w:pPr>
              <w:keepNext w:val="0"/>
              <w:keepLines w:val="0"/>
              <w:widowControl/>
              <w:suppressLineNumbers w:val="0"/>
              <w:spacing w:before="0" w:beforeAutospacing="0" w:after="60" w:afterAutospacing="0" w:line="256" w:lineRule="auto"/>
              <w:ind w:left="6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«Приоритеты воспитания» </w:t>
            </w:r>
          </w:p>
          <w:p w14:paraId="6A67D4ED">
            <w:pPr>
              <w:keepNext w:val="0"/>
              <w:keepLines w:val="0"/>
              <w:widowControl/>
              <w:suppressLineNumbers w:val="0"/>
              <w:spacing w:before="0" w:beforeAutospacing="0" w:after="60" w:afterAutospacing="0" w:line="256" w:lineRule="auto"/>
              <w:ind w:left="6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«Школа для всех» (реализация АОП) </w:t>
            </w:r>
          </w:p>
          <w:p w14:paraId="021201F6">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 xml:space="preserve">«Профориентация» </w:t>
            </w:r>
          </w:p>
          <w:p w14:paraId="4B7730EE">
            <w:pPr>
              <w:keepNext w:val="0"/>
              <w:keepLines w:val="0"/>
              <w:widowControl/>
              <w:suppressLineNumbers w:val="0"/>
              <w:spacing w:before="0" w:beforeAutospacing="0" w:afterAutospacing="0"/>
              <w:ind w:left="0" w:right="0"/>
              <w:jc w:val="left"/>
              <w:rPr>
                <w:rFonts w:hint="default" w:ascii="Times New Roman" w:hAnsi="Times New Roman" w:eastAsia="Times New Roman" w:cs="Times New Roman"/>
                <w:color w:val="000000"/>
                <w:kern w:val="0"/>
                <w:sz w:val="24"/>
                <w:szCs w:val="24"/>
                <w:lang w:val="ru" w:eastAsia="ru" w:bidi="ar"/>
              </w:rPr>
            </w:pPr>
          </w:p>
        </w:tc>
      </w:tr>
      <w:tr w14:paraId="0B21359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54FA9567">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eastAsia="Times New Roman" w:cs="Times New Roman"/>
                <w:bCs/>
                <w:i/>
                <w:color w:val="000000"/>
                <w:sz w:val="24"/>
                <w:szCs w:val="24"/>
              </w:rPr>
            </w:pPr>
            <w:r>
              <w:rPr>
                <w:rFonts w:hint="default" w:ascii="Times New Roman" w:hAnsi="Times New Roman" w:eastAsia="Times New Roman" w:cs="Times New Roman"/>
                <w:color w:val="000000"/>
                <w:sz w:val="24"/>
                <w:szCs w:val="24"/>
              </w:rPr>
              <w:t xml:space="preserve">III этап – обобщающий </w:t>
            </w:r>
            <w:r>
              <w:rPr>
                <w:rFonts w:hint="default" w:ascii="Times New Roman" w:hAnsi="Times New Roman" w:eastAsia="Times New Roman" w:cs="Times New Roman"/>
                <w:i/>
                <w:iCs/>
                <w:color w:val="000000"/>
                <w:sz w:val="24"/>
                <w:szCs w:val="24"/>
              </w:rPr>
              <w:t>(указать срок)</w:t>
            </w:r>
          </w:p>
        </w:tc>
        <w:tc>
          <w:tcPr>
            <w:tcW w:w="3461" w:type="pct"/>
            <w:tcBorders>
              <w:top w:val="nil"/>
              <w:left w:val="nil"/>
              <w:bottom w:val="single" w:color="000000" w:sz="8" w:space="0"/>
              <w:right w:val="single" w:color="000000" w:sz="8" w:space="0"/>
            </w:tcBorders>
            <w:tcMar>
              <w:top w:w="102" w:type="dxa"/>
              <w:left w:w="62" w:type="dxa"/>
              <w:bottom w:w="102" w:type="dxa"/>
              <w:right w:w="62" w:type="dxa"/>
            </w:tcMar>
          </w:tcPr>
          <w:p w14:paraId="4FE20932">
            <w:pPr>
              <w:keepNext w:val="0"/>
              <w:keepLines w:val="0"/>
              <w:widowControl/>
              <w:suppressLineNumbers w:val="0"/>
              <w:spacing w:before="0" w:beforeAutospacing="0" w:after="0" w:afterAutospacing="0" w:line="314" w:lineRule="auto"/>
              <w:ind w:left="60" w:right="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Рефлексивный анализ и принятие управленческих решений по перспективе развития ОО. </w:t>
            </w:r>
          </w:p>
          <w:p w14:paraId="7FE6DD3E">
            <w:pPr>
              <w:keepNext w:val="0"/>
              <w:keepLines w:val="0"/>
              <w:widowControl/>
              <w:suppressLineNumbers w:val="0"/>
              <w:spacing w:before="0" w:beforeAutospacing="0" w:after="0" w:afterAutospacing="0" w:line="292" w:lineRule="auto"/>
              <w:ind w:left="6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Проведение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заседаний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методических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объединений, методического совета, педагогического совета, общего собрания коллектива.  </w:t>
            </w:r>
          </w:p>
          <w:p w14:paraId="612A6B84">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 xml:space="preserve">Результаты реализации программы представить с СМИ, в отчете о самообследовании ОУ </w:t>
            </w:r>
          </w:p>
          <w:p w14:paraId="2C426B75">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r>
      <w:tr w14:paraId="7E9B127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0"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141152F3">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Порядок финансирования Программы развития</w:t>
            </w:r>
          </w:p>
        </w:tc>
        <w:tc>
          <w:tcPr>
            <w:tcW w:w="3461" w:type="pct"/>
            <w:tcBorders>
              <w:top w:val="nil"/>
              <w:left w:val="nil"/>
              <w:bottom w:val="single" w:color="000000" w:sz="8" w:space="0"/>
              <w:right w:val="single" w:color="000000" w:sz="8" w:space="0"/>
            </w:tcBorders>
            <w:tcMar>
              <w:top w:w="102" w:type="dxa"/>
              <w:left w:w="62" w:type="dxa"/>
              <w:bottom w:w="102" w:type="dxa"/>
              <w:right w:w="62" w:type="dxa"/>
            </w:tcMar>
          </w:tcPr>
          <w:p w14:paraId="77A7E221">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lang w:val="ru" w:eastAsia="ru" w:bidi="ar"/>
              </w:rPr>
              <w:t>Бюджетные, внебюджетные средства</w:t>
            </w:r>
          </w:p>
        </w:tc>
      </w:tr>
      <w:tr w14:paraId="33CA5EF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317" w:hRule="atLeast"/>
        </w:trPr>
        <w:tc>
          <w:tcPr>
            <w:tcW w:w="1538" w:type="pct"/>
            <w:tcBorders>
              <w:top w:val="nil"/>
              <w:left w:val="single" w:color="000000" w:sz="8" w:space="0"/>
              <w:bottom w:val="single" w:color="000000" w:sz="8" w:space="0"/>
              <w:right w:val="single" w:color="000000" w:sz="8" w:space="0"/>
            </w:tcBorders>
            <w:tcMar>
              <w:top w:w="102" w:type="dxa"/>
              <w:left w:w="62" w:type="dxa"/>
              <w:bottom w:w="102" w:type="dxa"/>
              <w:right w:w="62" w:type="dxa"/>
            </w:tcMar>
            <w:vAlign w:val="center"/>
          </w:tcPr>
          <w:p w14:paraId="1E20FAB0">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Контроль реализации</w:t>
            </w:r>
          </w:p>
        </w:tc>
        <w:tc>
          <w:tcPr>
            <w:tcW w:w="3461" w:type="pct"/>
            <w:tcBorders>
              <w:top w:val="nil"/>
              <w:left w:val="nil"/>
              <w:bottom w:val="single" w:color="000000" w:sz="8" w:space="0"/>
              <w:right w:val="single" w:color="000000" w:sz="8" w:space="0"/>
            </w:tcBorders>
            <w:tcMar>
              <w:top w:w="102" w:type="dxa"/>
              <w:left w:w="62" w:type="dxa"/>
              <w:bottom w:w="102" w:type="dxa"/>
              <w:right w:w="62" w:type="dxa"/>
            </w:tcMar>
          </w:tcPr>
          <w:p w14:paraId="7C7464B8">
            <w:pPr>
              <w:keepNext w:val="0"/>
              <w:keepLines w:val="0"/>
              <w:widowControl/>
              <w:suppressLineNumbers w:val="0"/>
              <w:spacing w:before="0" w:beforeAutospacing="0" w:after="0" w:afterAutospacing="0" w:line="285"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kern w:val="0"/>
                <w:sz w:val="24"/>
                <w:szCs w:val="24"/>
                <w:lang w:val="ru" w:eastAsia="zh-CN" w:bidi="ar"/>
              </w:rPr>
              <w:t xml:space="preserve">Постоянный контроль выполнения Программы осуществляет административная команда с ежегодным обсуждением результатов на итоговом педагогическом совете, на общем собрании. </w:t>
            </w:r>
          </w:p>
          <w:p w14:paraId="01AD1971">
            <w:pPr>
              <w:keepNext w:val="0"/>
              <w:keepLines w:val="0"/>
              <w:widowControl/>
              <w:suppressLineNumbers w:val="0"/>
              <w:spacing w:before="0" w:beforeAutospacing="0" w:after="20" w:afterAutospacing="0" w:line="292"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Административная команда осуществляет ведение мониторинга по реализации Программы развития, анализ и рефлексию образовательной деятельности. По итогам мониторинга принимаются управленческие решения по конкретизации, коррекции, дополнению Программы развития на соответствие статусу и целевому уровню «Школы Минпросвещения России». Результаты контроля публикуются ежегодно в Публичном докладе, на сайте школы. Мониторинг реализации Программы развития. </w:t>
            </w:r>
          </w:p>
          <w:p w14:paraId="3021A0F0">
            <w:pPr>
              <w:keepNext w:val="0"/>
              <w:keepLines w:val="0"/>
              <w:widowControl/>
              <w:suppressLineNumbers w:val="0"/>
              <w:spacing w:before="0" w:beforeAutospacing="0" w:afterAutospacing="0"/>
              <w:ind w:left="0" w:right="0"/>
              <w:jc w:val="left"/>
              <w:rPr>
                <w:rFonts w:hint="default" w:ascii="Times New Roman" w:hAnsi="Times New Roman" w:eastAsia="Times New Roman" w:cs="Times New Roman"/>
                <w:color w:val="000000"/>
                <w:kern w:val="0"/>
                <w:sz w:val="24"/>
                <w:szCs w:val="24"/>
                <w:lang w:val="ru-RU" w:eastAsia="ru" w:bidi="ar"/>
              </w:rPr>
            </w:pPr>
            <w:r>
              <w:rPr>
                <w:rFonts w:hint="default" w:ascii="Times New Roman" w:hAnsi="Times New Roman" w:eastAsia="Times New Roman" w:cs="Times New Roman"/>
                <w:color w:val="000000"/>
                <w:kern w:val="0"/>
                <w:sz w:val="24"/>
                <w:szCs w:val="24"/>
                <w:lang w:val="ru" w:eastAsia="ru" w:bidi="ar"/>
              </w:rPr>
              <w:t xml:space="preserve">Контроль реализации Программы развития осуществляют </w:t>
            </w:r>
            <w:r>
              <w:rPr>
                <w:rFonts w:hint="default" w:ascii="Times New Roman" w:hAnsi="Times New Roman" w:eastAsia="Times New Roman" w:cs="Times New Roman"/>
                <w:color w:val="000000"/>
                <w:kern w:val="0"/>
                <w:sz w:val="24"/>
                <w:szCs w:val="24"/>
                <w:lang w:val="ru-RU" w:eastAsia="ru" w:bidi="ar"/>
              </w:rPr>
              <w:t>:</w:t>
            </w:r>
          </w:p>
          <w:p w14:paraId="637A01A5">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lang w:val="ru-RU"/>
              </w:rPr>
            </w:pPr>
            <w:r>
              <w:rPr>
                <w:rFonts w:hint="default" w:ascii="Times New Roman" w:hAnsi="Times New Roman" w:eastAsia="Times New Roman" w:cs="Times New Roman"/>
                <w:color w:val="000000"/>
                <w:kern w:val="0"/>
                <w:sz w:val="24"/>
                <w:szCs w:val="24"/>
                <w:lang w:val="ru-RU" w:eastAsia="ru" w:bidi="ar"/>
              </w:rPr>
              <w:t>-</w:t>
            </w:r>
            <w:r>
              <w:rPr>
                <w:rFonts w:hint="default" w:ascii="Times New Roman" w:hAnsi="Times New Roman" w:eastAsia="Times New Roman" w:cs="Times New Roman"/>
                <w:color w:val="000000"/>
                <w:kern w:val="0"/>
                <w:sz w:val="24"/>
                <w:szCs w:val="24"/>
                <w:lang w:val="ru" w:eastAsia="ru" w:bidi="ar"/>
              </w:rPr>
              <w:t xml:space="preserve"> директора </w:t>
            </w:r>
            <w:r>
              <w:rPr>
                <w:rFonts w:hint="default" w:ascii="Times New Roman" w:hAnsi="Times New Roman" w:eastAsia="Times New Roman" w:cs="Times New Roman"/>
                <w:color w:val="000000"/>
                <w:kern w:val="0"/>
                <w:sz w:val="24"/>
                <w:szCs w:val="24"/>
                <w:lang w:val="ru-RU" w:eastAsia="ru" w:bidi="ar"/>
              </w:rPr>
              <w:t>Муталибов А.Х., замесТители директора по УВР Салимова .Х., Гасанова З.И., заместитель директора по ВР Шарунина Е.П.</w:t>
            </w:r>
          </w:p>
          <w:p w14:paraId="4C715B5A">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75" w:right="0"/>
              <w:jc w:val="both"/>
              <w:rPr>
                <w:rFonts w:hint="default" w:ascii="Times New Roman" w:hAnsi="Times New Roman" w:eastAsia="Times New Roman" w:cs="Times New Roman"/>
                <w:color w:val="000000"/>
                <w:sz w:val="24"/>
                <w:szCs w:val="24"/>
              </w:rPr>
            </w:pPr>
          </w:p>
        </w:tc>
      </w:tr>
    </w:tbl>
    <w:p w14:paraId="1D04687C">
      <w:pPr>
        <w:widowControl w:val="0"/>
        <w:spacing w:after="0" w:line="276" w:lineRule="auto"/>
        <w:ind w:firstLine="567"/>
        <w:jc w:val="both"/>
        <w:rPr>
          <w:rFonts w:hint="default" w:ascii="Times New Roman" w:hAnsi="Times New Roman" w:cs="Times New Roman"/>
          <w:sz w:val="24"/>
          <w:szCs w:val="24"/>
        </w:rPr>
        <w:sectPr>
          <w:pgSz w:w="11906" w:h="16838"/>
          <w:pgMar w:top="851" w:right="567" w:bottom="851" w:left="1134" w:header="708" w:footer="708" w:gutter="0"/>
          <w:cols w:space="720" w:num="1"/>
        </w:sectPr>
      </w:pPr>
    </w:p>
    <w:p w14:paraId="72B7040F">
      <w:pPr>
        <w:pStyle w:val="64"/>
        <w:widowControl w:val="0"/>
        <w:numPr>
          <w:ilvl w:val="0"/>
          <w:numId w:val="0"/>
        </w:numPr>
        <w:spacing w:after="0" w:line="276"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Информационная справка об ОО</w:t>
      </w:r>
    </w:p>
    <w:p w14:paraId="7223AD81">
      <w:pPr>
        <w:widowControl w:val="0"/>
        <w:spacing w:after="0" w:line="276" w:lineRule="auto"/>
        <w:ind w:firstLine="567"/>
        <w:jc w:val="both"/>
        <w:rPr>
          <w:rFonts w:hint="default" w:ascii="Times New Roman" w:hAnsi="Times New Roman" w:cs="Times New Roman"/>
          <w:sz w:val="24"/>
          <w:szCs w:val="24"/>
        </w:rPr>
      </w:pPr>
    </w:p>
    <w:tbl>
      <w:tblPr>
        <w:tblStyle w:val="37"/>
        <w:tblW w:w="509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0"/>
        <w:gridCol w:w="8149"/>
      </w:tblGrid>
      <w:tr w14:paraId="3BB6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pct"/>
          </w:tcPr>
          <w:p w14:paraId="5DC42A05">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Наименование</w:t>
            </w:r>
          </w:p>
        </w:tc>
        <w:tc>
          <w:tcPr>
            <w:tcW w:w="3840" w:type="pct"/>
          </w:tcPr>
          <w:p w14:paraId="498CDAE8">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Содержание</w:t>
            </w:r>
          </w:p>
        </w:tc>
      </w:tr>
      <w:tr w14:paraId="67B13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8" w:hRule="atLeast"/>
        </w:trPr>
        <w:tc>
          <w:tcPr>
            <w:tcW w:w="1159" w:type="pct"/>
          </w:tcPr>
          <w:p w14:paraId="6F2FE8DF">
            <w:pPr>
              <w:keepNext w:val="0"/>
              <w:keepLines w:val="0"/>
              <w:widowControl w:val="0"/>
              <w:suppressLineNumbers w:val="0"/>
              <w:spacing w:before="0" w:beforeAutospacing="0" w:after="0" w:afterAutospacing="0" w:line="276"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Основные сведения об ОО</w:t>
            </w:r>
          </w:p>
        </w:tc>
        <w:tc>
          <w:tcPr>
            <w:tcW w:w="3840" w:type="pct"/>
          </w:tcPr>
          <w:p w14:paraId="42577922">
            <w:pPr>
              <w:keepNext w:val="0"/>
              <w:keepLines w:val="0"/>
              <w:widowControl/>
              <w:suppressLineNumbers w:val="0"/>
              <w:spacing w:before="0" w:beforeAutospacing="0" w:after="60" w:afterAutospacing="0" w:line="256" w:lineRule="auto"/>
              <w:ind w:left="0" w:right="0" w:firstLine="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 xml:space="preserve">Указать:  </w:t>
            </w:r>
          </w:p>
          <w:p w14:paraId="44B81FA6">
            <w:pPr>
              <w:keepNext w:val="0"/>
              <w:keepLines w:val="0"/>
              <w:widowControl/>
              <w:numPr>
                <w:ilvl w:val="0"/>
                <w:numId w:val="3"/>
              </w:numPr>
              <w:suppressLineNumbers w:val="0"/>
              <w:spacing w:before="0" w:beforeAutospacing="0" w:after="0" w:afterAutospacing="0" w:line="292" w:lineRule="auto"/>
              <w:ind w:left="0" w:right="10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 xml:space="preserve">Муниципальное </w:t>
            </w:r>
            <w:r>
              <w:rPr>
                <w:rFonts w:hint="default" w:ascii="Times New Roman" w:hAnsi="Times New Roman" w:eastAsia="Times New Roman" w:cs="Times New Roman"/>
                <w:color w:val="000000"/>
                <w:kern w:val="0"/>
                <w:sz w:val="24"/>
                <w:szCs w:val="24"/>
                <w:lang w:val="ru-RU" w:eastAsia="zh-CN" w:bidi="ar"/>
              </w:rPr>
              <w:t xml:space="preserve">казеннон </w:t>
            </w:r>
            <w:r>
              <w:rPr>
                <w:rFonts w:hint="default" w:ascii="Times New Roman" w:hAnsi="Times New Roman" w:eastAsia="Times New Roman" w:cs="Times New Roman"/>
                <w:color w:val="000000"/>
                <w:kern w:val="0"/>
                <w:sz w:val="24"/>
                <w:szCs w:val="24"/>
                <w:lang w:val="en-US" w:eastAsia="zh-CN" w:bidi="ar"/>
              </w:rPr>
              <w:t xml:space="preserve">общеобразовательное  учреждение «средняя общеобразовательная школа № </w:t>
            </w:r>
            <w:r>
              <w:rPr>
                <w:rFonts w:hint="default" w:ascii="Times New Roman" w:hAnsi="Times New Roman" w:eastAsia="Times New Roman" w:cs="Times New Roman"/>
                <w:color w:val="000000"/>
                <w:kern w:val="0"/>
                <w:sz w:val="24"/>
                <w:szCs w:val="24"/>
                <w:lang w:val="ru-RU" w:eastAsia="zh-CN" w:bidi="ar"/>
              </w:rPr>
              <w:t>4</w:t>
            </w:r>
            <w:r>
              <w:rPr>
                <w:rFonts w:hint="default" w:ascii="Times New Roman" w:hAnsi="Times New Roman" w:eastAsia="Times New Roman" w:cs="Times New Roman"/>
                <w:color w:val="000000"/>
                <w:kern w:val="0"/>
                <w:sz w:val="24"/>
                <w:szCs w:val="24"/>
                <w:lang w:val="en-US" w:eastAsia="zh-CN" w:bidi="ar"/>
              </w:rPr>
              <w:t>» (М</w:t>
            </w:r>
            <w:r>
              <w:rPr>
                <w:rFonts w:hint="default" w:ascii="Times New Roman" w:hAnsi="Times New Roman" w:eastAsia="Times New Roman" w:cs="Times New Roman"/>
                <w:color w:val="000000"/>
                <w:kern w:val="0"/>
                <w:sz w:val="24"/>
                <w:szCs w:val="24"/>
                <w:lang w:val="ru-RU" w:eastAsia="zh-CN" w:bidi="ar"/>
              </w:rPr>
              <w:t>КО</w:t>
            </w:r>
            <w:r>
              <w:rPr>
                <w:rFonts w:hint="default" w:ascii="Times New Roman" w:hAnsi="Times New Roman" w:eastAsia="Times New Roman" w:cs="Times New Roman"/>
                <w:color w:val="000000"/>
                <w:kern w:val="0"/>
                <w:sz w:val="24"/>
                <w:szCs w:val="24"/>
                <w:lang w:val="en-US" w:eastAsia="zh-CN" w:bidi="ar"/>
              </w:rPr>
              <w:t xml:space="preserve">У « СОШ № </w:t>
            </w:r>
            <w:r>
              <w:rPr>
                <w:rFonts w:hint="default" w:ascii="Times New Roman" w:hAnsi="Times New Roman" w:eastAsia="Times New Roman" w:cs="Times New Roman"/>
                <w:color w:val="000000"/>
                <w:kern w:val="0"/>
                <w:sz w:val="24"/>
                <w:szCs w:val="24"/>
                <w:lang w:val="ru-RU" w:eastAsia="zh-CN" w:bidi="ar"/>
              </w:rPr>
              <w:t>4</w:t>
            </w:r>
            <w:r>
              <w:rPr>
                <w:rFonts w:hint="default" w:ascii="Times New Roman" w:hAnsi="Times New Roman" w:eastAsia="Times New Roman" w:cs="Times New Roman"/>
                <w:color w:val="000000"/>
                <w:kern w:val="0"/>
                <w:sz w:val="24"/>
                <w:szCs w:val="24"/>
                <w:lang w:val="en-US" w:eastAsia="zh-CN" w:bidi="ar"/>
              </w:rPr>
              <w:t xml:space="preserve">») </w:t>
            </w:r>
          </w:p>
          <w:p w14:paraId="22691100">
            <w:pPr>
              <w:keepNext w:val="0"/>
              <w:keepLines w:val="0"/>
              <w:widowControl/>
              <w:numPr>
                <w:ilvl w:val="0"/>
                <w:numId w:val="3"/>
              </w:numPr>
              <w:suppressLineNumbers w:val="0"/>
              <w:spacing w:before="0" w:beforeAutospacing="0" w:after="60" w:afterAutospacing="0" w:line="256" w:lineRule="auto"/>
              <w:ind w:left="0" w:right="10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 xml:space="preserve">Дату </w:t>
            </w:r>
            <w:r>
              <w:rPr>
                <w:rFonts w:hint="default" w:ascii="Times New Roman" w:hAnsi="Times New Roman" w:eastAsia="Times New Roman" w:cs="Times New Roman"/>
                <w:color w:val="000000"/>
                <w:kern w:val="0"/>
                <w:sz w:val="24"/>
                <w:szCs w:val="24"/>
                <w:lang w:val="en-US" w:eastAsia="zh-CN" w:bidi="ar"/>
              </w:rPr>
              <w:tab/>
            </w:r>
            <w:r>
              <w:rPr>
                <w:rFonts w:hint="default" w:ascii="Times New Roman" w:hAnsi="Times New Roman" w:eastAsia="Times New Roman" w:cs="Times New Roman"/>
                <w:color w:val="000000"/>
                <w:kern w:val="0"/>
                <w:sz w:val="24"/>
                <w:szCs w:val="24"/>
                <w:lang w:val="en-US" w:eastAsia="zh-CN" w:bidi="ar"/>
              </w:rPr>
              <w:t xml:space="preserve">создания </w:t>
            </w:r>
            <w:r>
              <w:rPr>
                <w:rFonts w:hint="default" w:ascii="Times New Roman" w:hAnsi="Times New Roman" w:eastAsia="Times New Roman" w:cs="Times New Roman"/>
                <w:color w:val="000000"/>
                <w:kern w:val="0"/>
                <w:sz w:val="24"/>
                <w:szCs w:val="24"/>
                <w:lang w:val="en-US" w:eastAsia="zh-CN" w:bidi="ar"/>
              </w:rPr>
              <w:tab/>
            </w:r>
            <w:r>
              <w:rPr>
                <w:rFonts w:hint="default" w:ascii="Times New Roman" w:hAnsi="Times New Roman" w:eastAsia="Times New Roman" w:cs="Times New Roman"/>
                <w:color w:val="000000"/>
                <w:kern w:val="0"/>
                <w:sz w:val="24"/>
                <w:szCs w:val="24"/>
                <w:lang w:val="en-US" w:eastAsia="zh-CN" w:bidi="ar"/>
              </w:rPr>
              <w:t xml:space="preserve">(основания) </w:t>
            </w:r>
            <w:r>
              <w:rPr>
                <w:rFonts w:hint="default" w:ascii="Times New Roman" w:hAnsi="Times New Roman" w:eastAsia="Times New Roman" w:cs="Times New Roman"/>
                <w:color w:val="000000"/>
                <w:kern w:val="0"/>
                <w:sz w:val="24"/>
                <w:szCs w:val="24"/>
                <w:lang w:val="en-US" w:eastAsia="zh-CN" w:bidi="ar"/>
              </w:rPr>
              <w:tab/>
            </w:r>
            <w:r>
              <w:rPr>
                <w:rFonts w:hint="default" w:ascii="Times New Roman" w:hAnsi="Times New Roman" w:eastAsia="Times New Roman" w:cs="Times New Roman"/>
                <w:color w:val="000000"/>
                <w:kern w:val="0"/>
                <w:sz w:val="24"/>
                <w:szCs w:val="24"/>
                <w:lang w:val="en-US" w:eastAsia="zh-CN" w:bidi="ar"/>
              </w:rPr>
              <w:t>ОО:</w:t>
            </w:r>
            <w:r>
              <w:rPr>
                <w:rFonts w:hint="default" w:ascii="Times New Roman" w:hAnsi="Times New Roman" w:eastAsia="Calibri" w:cs="Times New Roman"/>
                <w:color w:val="000000"/>
                <w:kern w:val="0"/>
                <w:sz w:val="24"/>
                <w:szCs w:val="24"/>
                <w:lang w:val="en-US" w:eastAsia="zh-CN" w:bidi="ar"/>
              </w:rPr>
              <w:t xml:space="preserve"> </w:t>
            </w:r>
            <w:r>
              <w:rPr>
                <w:rFonts w:hint="default" w:ascii="Times New Roman" w:hAnsi="Times New Roman" w:eastAsia="Calibri" w:cs="Times New Roman"/>
                <w:color w:val="000000"/>
                <w:kern w:val="0"/>
                <w:sz w:val="24"/>
                <w:szCs w:val="24"/>
                <w:lang w:val="en-US" w:eastAsia="zh-CN" w:bidi="ar"/>
              </w:rPr>
              <w:tab/>
            </w:r>
            <w:r>
              <w:rPr>
                <w:rFonts w:hint="default" w:ascii="Times New Roman" w:hAnsi="Times New Roman" w:eastAsia="Calibri" w:cs="Times New Roman"/>
                <w:color w:val="000000"/>
                <w:kern w:val="0"/>
                <w:sz w:val="24"/>
                <w:szCs w:val="24"/>
                <w:lang w:val="ru-RU" w:eastAsia="zh-CN" w:bidi="ar"/>
              </w:rPr>
              <w:t xml:space="preserve">01.09.1872 </w:t>
            </w:r>
            <w:r>
              <w:rPr>
                <w:rFonts w:hint="default" w:ascii="Times New Roman" w:hAnsi="Times New Roman" w:eastAsia="Times New Roman"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en-US" w:eastAsia="zh-CN" w:bidi="ar"/>
              </w:rPr>
              <w:tab/>
            </w:r>
            <w:r>
              <w:rPr>
                <w:rFonts w:hint="default" w:ascii="Times New Roman" w:hAnsi="Times New Roman" w:eastAsia="Times New Roman" w:cs="Times New Roman"/>
                <w:color w:val="000000"/>
                <w:kern w:val="0"/>
                <w:sz w:val="24"/>
                <w:szCs w:val="24"/>
                <w:lang w:val="en-US" w:eastAsia="zh-CN" w:bidi="ar"/>
              </w:rPr>
              <w:t xml:space="preserve">года. </w:t>
            </w:r>
          </w:p>
          <w:p w14:paraId="351E796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Autospacing="0" w:line="12" w:lineRule="atLeast"/>
              <w:ind w:left="0" w:leftChars="0" w:right="0" w:firstLine="0" w:firstLineChars="0"/>
              <w:jc w:val="both"/>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shd w:val="clear" w:fill="FFFFFF"/>
              </w:rPr>
              <w:t>ИНН</w:t>
            </w:r>
            <w:r>
              <w:rPr>
                <w:rFonts w:hint="default" w:ascii="Times New Roman" w:hAnsi="Times New Roman" w:cs="Times New Roman"/>
                <w:b/>
                <w:bCs/>
                <w:i w:val="0"/>
                <w:iCs w:val="0"/>
                <w:caps w:val="0"/>
                <w:color w:val="000000"/>
                <w:spacing w:val="0"/>
                <w:sz w:val="24"/>
                <w:szCs w:val="24"/>
                <w:shd w:val="clear" w:fill="FFFFFF"/>
                <w:lang w:val="ru-RU"/>
              </w:rPr>
              <w:t xml:space="preserve"> </w:t>
            </w:r>
            <w:r>
              <w:rPr>
                <w:rFonts w:hint="default" w:ascii="Times New Roman" w:hAnsi="Times New Roman" w:cs="Times New Roman"/>
                <w:b/>
                <w:bCs/>
                <w:i w:val="0"/>
                <w:iCs w:val="0"/>
                <w:caps w:val="0"/>
                <w:color w:val="000000"/>
                <w:spacing w:val="0"/>
                <w:sz w:val="24"/>
                <w:szCs w:val="24"/>
                <w:shd w:val="clear" w:fill="FFFFFF"/>
              </w:rPr>
              <w:t>0544020490</w:t>
            </w:r>
            <w:r>
              <w:rPr>
                <w:rFonts w:hint="default" w:ascii="Times New Roman" w:hAnsi="Times New Roman" w:cs="Times New Roman"/>
                <w:b/>
                <w:bCs/>
                <w:i w:val="0"/>
                <w:iCs w:val="0"/>
                <w:caps w:val="0"/>
                <w:color w:val="000000"/>
                <w:spacing w:val="0"/>
                <w:sz w:val="24"/>
                <w:szCs w:val="24"/>
                <w:shd w:val="clear" w:fill="FFFFFF"/>
                <w:lang w:val="ru-RU"/>
              </w:rPr>
              <w:t xml:space="preserve">;  </w:t>
            </w:r>
            <w:r>
              <w:rPr>
                <w:rFonts w:hint="default" w:ascii="Times New Roman" w:hAnsi="Times New Roman" w:cs="Times New Roman"/>
                <w:b/>
                <w:bCs/>
                <w:i w:val="0"/>
                <w:iCs w:val="0"/>
                <w:caps w:val="0"/>
                <w:color w:val="000000"/>
                <w:spacing w:val="0"/>
                <w:sz w:val="24"/>
                <w:szCs w:val="24"/>
                <w:shd w:val="clear" w:fill="FFFFFF"/>
              </w:rPr>
              <w:t>КПП</w:t>
            </w:r>
            <w:r>
              <w:rPr>
                <w:rFonts w:hint="default" w:ascii="Times New Roman" w:hAnsi="Times New Roman" w:cs="Times New Roman"/>
                <w:b/>
                <w:bCs/>
                <w:i w:val="0"/>
                <w:iCs w:val="0"/>
                <w:caps w:val="0"/>
                <w:color w:val="000000"/>
                <w:spacing w:val="0"/>
                <w:sz w:val="24"/>
                <w:szCs w:val="24"/>
                <w:shd w:val="clear" w:fill="FFFFFF"/>
                <w:lang w:val="ru-RU"/>
              </w:rPr>
              <w:t xml:space="preserve"> </w:t>
            </w:r>
            <w:r>
              <w:rPr>
                <w:rFonts w:hint="default" w:ascii="Times New Roman" w:hAnsi="Times New Roman" w:cs="Times New Roman"/>
                <w:b/>
                <w:bCs/>
                <w:i w:val="0"/>
                <w:iCs w:val="0"/>
                <w:caps w:val="0"/>
                <w:color w:val="000000"/>
                <w:spacing w:val="0"/>
                <w:sz w:val="24"/>
                <w:szCs w:val="24"/>
                <w:shd w:val="clear" w:fill="FFFFFF"/>
              </w:rPr>
              <w:t>054401001</w:t>
            </w:r>
            <w:r>
              <w:rPr>
                <w:rFonts w:hint="default" w:ascii="Times New Roman" w:hAnsi="Times New Roman" w:cs="Times New Roman"/>
                <w:b/>
                <w:bCs/>
                <w:i w:val="0"/>
                <w:iCs w:val="0"/>
                <w:caps w:val="0"/>
                <w:color w:val="000000"/>
                <w:spacing w:val="0"/>
                <w:sz w:val="24"/>
                <w:szCs w:val="24"/>
                <w:shd w:val="clear" w:fill="FFFFFF"/>
                <w:lang w:val="ru-RU"/>
              </w:rPr>
              <w:t xml:space="preserve"> ;</w:t>
            </w:r>
            <w:r>
              <w:rPr>
                <w:rFonts w:hint="default" w:ascii="Times New Roman" w:hAnsi="Times New Roman" w:cs="Times New Roman"/>
                <w:b/>
                <w:bCs/>
                <w:i w:val="0"/>
                <w:iCs w:val="0"/>
                <w:caps w:val="0"/>
                <w:color w:val="000000"/>
                <w:spacing w:val="0"/>
                <w:sz w:val="24"/>
                <w:szCs w:val="24"/>
                <w:shd w:val="clear" w:fill="FFFFFF"/>
              </w:rPr>
              <w:t>ОКПО72927242</w:t>
            </w:r>
            <w:r>
              <w:rPr>
                <w:rFonts w:hint="default" w:ascii="Times New Roman" w:hAnsi="Times New Roman" w:cs="Times New Roman"/>
                <w:b/>
                <w:bCs/>
                <w:i w:val="0"/>
                <w:iCs w:val="0"/>
                <w:caps w:val="0"/>
                <w:color w:val="000000"/>
                <w:spacing w:val="0"/>
                <w:sz w:val="24"/>
                <w:szCs w:val="24"/>
                <w:shd w:val="clear" w:fill="FFFFFF"/>
                <w:lang w:val="ru-RU"/>
              </w:rPr>
              <w:t xml:space="preserve"> ; </w:t>
            </w:r>
            <w:r>
              <w:rPr>
                <w:rFonts w:hint="default" w:ascii="Times New Roman" w:hAnsi="Times New Roman" w:cs="Times New Roman"/>
                <w:b/>
                <w:bCs/>
                <w:i w:val="0"/>
                <w:iCs w:val="0"/>
                <w:caps w:val="0"/>
                <w:color w:val="000000"/>
                <w:spacing w:val="0"/>
                <w:sz w:val="24"/>
                <w:szCs w:val="24"/>
                <w:shd w:val="clear" w:fill="FFFFFF"/>
              </w:rPr>
              <w:t>ОГРН</w:t>
            </w:r>
            <w:r>
              <w:rPr>
                <w:rFonts w:hint="default" w:ascii="Times New Roman" w:hAnsi="Times New Roman" w:cs="Times New Roman"/>
                <w:b/>
                <w:bCs/>
                <w:i w:val="0"/>
                <w:iCs w:val="0"/>
                <w:caps w:val="0"/>
                <w:color w:val="000000"/>
                <w:spacing w:val="0"/>
                <w:sz w:val="24"/>
                <w:szCs w:val="24"/>
                <w:shd w:val="clear" w:fill="FFFFFF"/>
                <w:lang w:val="ru-RU"/>
              </w:rPr>
              <w:t xml:space="preserve"> </w:t>
            </w:r>
            <w:r>
              <w:rPr>
                <w:rFonts w:hint="default" w:ascii="Times New Roman" w:hAnsi="Times New Roman" w:cs="Times New Roman"/>
                <w:b/>
                <w:bCs/>
                <w:i w:val="0"/>
                <w:iCs w:val="0"/>
                <w:caps w:val="0"/>
                <w:color w:val="000000"/>
                <w:spacing w:val="0"/>
                <w:sz w:val="24"/>
                <w:szCs w:val="24"/>
                <w:shd w:val="clear" w:fill="FFFFFF"/>
              </w:rPr>
              <w:t>1050544000550</w:t>
            </w:r>
            <w:r>
              <w:rPr>
                <w:rFonts w:hint="default" w:ascii="Times New Roman" w:hAnsi="Times New Roman" w:eastAsia="Times New Roman" w:cs="Times New Roman"/>
                <w:color w:val="000000"/>
                <w:kern w:val="0"/>
                <w:sz w:val="24"/>
                <w:szCs w:val="24"/>
                <w:lang w:val="en-US" w:eastAsia="zh-CN" w:bidi="ar"/>
              </w:rPr>
              <w:t xml:space="preserve"> </w:t>
            </w:r>
          </w:p>
          <w:p w14:paraId="2324DD39">
            <w:pPr>
              <w:keepNext w:val="0"/>
              <w:keepLines w:val="0"/>
              <w:widowControl/>
              <w:numPr>
                <w:ilvl w:val="0"/>
                <w:numId w:val="3"/>
              </w:numPr>
              <w:suppressLineNumbers w:val="0"/>
              <w:spacing w:before="0" w:beforeAutospacing="0" w:after="0" w:afterAutospacing="0" w:line="276" w:lineRule="auto"/>
              <w:ind w:left="0" w:right="10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Информацию об учредителе(ях) ОО:</w:t>
            </w:r>
            <w:r>
              <w:rPr>
                <w:rFonts w:hint="default" w:ascii="Times New Roman" w:hAnsi="Times New Roman" w:eastAsia="Calibri"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ru-RU" w:eastAsia="zh-CN" w:bidi="ar"/>
              </w:rPr>
              <w:t>Управление образования МО ГО  «город Хасавюрт»</w:t>
            </w:r>
          </w:p>
          <w:p w14:paraId="289893ED">
            <w:pPr>
              <w:keepNext w:val="0"/>
              <w:keepLines w:val="0"/>
              <w:widowControl/>
              <w:numPr>
                <w:ilvl w:val="0"/>
                <w:numId w:val="3"/>
              </w:numPr>
              <w:suppressLineNumbers w:val="0"/>
              <w:spacing w:before="0" w:beforeAutospacing="0" w:after="0" w:afterAutospacing="0" w:line="302" w:lineRule="auto"/>
              <w:ind w:left="0" w:right="10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Сведения о лицензии (номер и дата) и приложения к лицен</w:t>
            </w:r>
            <w:r>
              <w:rPr>
                <w:rFonts w:hint="default" w:ascii="Times New Roman" w:hAnsi="Times New Roman" w:eastAsia="Times New Roman" w:cs="Times New Roman"/>
                <w:color w:val="000000"/>
                <w:kern w:val="0"/>
                <w:sz w:val="24"/>
                <w:szCs w:val="24"/>
                <w:lang w:val="ru-RU" w:eastAsia="zh-CN" w:bidi="ar"/>
              </w:rPr>
              <w:t xml:space="preserve">зии </w:t>
            </w:r>
            <w:r>
              <w:rPr>
                <w:rFonts w:hint="default" w:ascii="Times New Roman" w:hAnsi="Times New Roman" w:eastAsia="Times New Roman" w:cs="Times New Roman"/>
                <w:color w:val="000000"/>
                <w:kern w:val="0"/>
                <w:sz w:val="24"/>
                <w:szCs w:val="24"/>
                <w:lang w:val="en-US" w:eastAsia="zh-CN" w:bidi="ar"/>
              </w:rPr>
              <w:t>:</w:t>
            </w:r>
            <w:r>
              <w:rPr>
                <w:rFonts w:hint="default" w:ascii="Times New Roman" w:hAnsi="Times New Roman" w:eastAsia="Times New Roman" w:cs="Times New Roman"/>
                <w:color w:val="000000"/>
                <w:kern w:val="0"/>
                <w:sz w:val="24"/>
                <w:szCs w:val="24"/>
                <w:lang w:val="ru-RU" w:eastAsia="zh-CN" w:bidi="ar"/>
              </w:rPr>
              <w:t>серия:</w:t>
            </w:r>
            <w:r>
              <w:rPr>
                <w:rFonts w:hint="default" w:ascii="Times New Roman" w:hAnsi="Times New Roman" w:eastAsia="Times New Roman"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ru-RU" w:eastAsia="zh-CN" w:bidi="ar"/>
              </w:rPr>
              <w:t>05Л01 №0001852 от 08 июля 2014 г</w:t>
            </w:r>
            <w:r>
              <w:rPr>
                <w:rFonts w:hint="default" w:ascii="Times New Roman" w:hAnsi="Times New Roman" w:eastAsia="Times New Roman" w:cs="Times New Roman"/>
                <w:color w:val="000000"/>
                <w:kern w:val="0"/>
                <w:sz w:val="24"/>
                <w:szCs w:val="24"/>
                <w:lang w:val="en-US" w:eastAsia="zh-CN" w:bidi="ar"/>
              </w:rPr>
              <w:t xml:space="preserve">, регистрационный номер лицензии </w:t>
            </w:r>
            <w:r>
              <w:rPr>
                <w:rFonts w:hint="default" w:ascii="Times New Roman" w:hAnsi="Times New Roman" w:eastAsia="Times New Roman" w:cs="Times New Roman"/>
                <w:color w:val="000000"/>
                <w:kern w:val="0"/>
                <w:sz w:val="24"/>
                <w:szCs w:val="24"/>
                <w:lang w:val="ru-RU" w:eastAsia="zh-CN" w:bidi="ar"/>
              </w:rPr>
              <w:t>7516</w:t>
            </w:r>
            <w:r>
              <w:rPr>
                <w:rFonts w:hint="default" w:ascii="Times New Roman" w:hAnsi="Times New Roman" w:eastAsia="Times New Roman" w:cs="Times New Roman"/>
                <w:color w:val="000000"/>
                <w:kern w:val="0"/>
                <w:sz w:val="24"/>
                <w:szCs w:val="24"/>
                <w:lang w:val="en-US" w:eastAsia="zh-CN" w:bidi="ar"/>
              </w:rPr>
              <w:t xml:space="preserve">, выдан распоряжением </w:t>
            </w:r>
            <w:r>
              <w:rPr>
                <w:rFonts w:hint="default" w:ascii="Times New Roman" w:hAnsi="Times New Roman" w:eastAsia="Times New Roman" w:cs="Times New Roman"/>
                <w:color w:val="000000"/>
                <w:kern w:val="0"/>
                <w:sz w:val="24"/>
                <w:szCs w:val="24"/>
                <w:lang w:val="ru-RU" w:eastAsia="zh-CN" w:bidi="ar"/>
              </w:rPr>
              <w:t>Министерство образования , науки и молодежной политики Республики Дагестан от 08.07.2014 г.</w:t>
            </w:r>
            <w:r>
              <w:rPr>
                <w:rFonts w:hint="default" w:ascii="Times New Roman" w:hAnsi="Times New Roman" w:eastAsia="Times New Roman" w:cs="Times New Roman"/>
                <w:color w:val="000000"/>
                <w:kern w:val="0"/>
                <w:sz w:val="24"/>
                <w:szCs w:val="24"/>
                <w:lang w:val="en-US" w:eastAsia="zh-CN" w:bidi="ar"/>
              </w:rPr>
              <w:t xml:space="preserve"> </w:t>
            </w:r>
          </w:p>
          <w:p w14:paraId="02C37F2B">
            <w:pPr>
              <w:keepNext w:val="0"/>
              <w:keepLines w:val="0"/>
              <w:widowControl/>
              <w:numPr>
                <w:ilvl w:val="0"/>
                <w:numId w:val="3"/>
              </w:numPr>
              <w:suppressLineNumbers w:val="0"/>
              <w:spacing w:before="0" w:beforeAutospacing="0" w:after="20" w:afterAutospacing="0" w:line="288" w:lineRule="auto"/>
              <w:ind w:left="0" w:right="10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Информацию о месте нахождения ОО (юридический и фактичес</w:t>
            </w:r>
            <w:r>
              <w:rPr>
                <w:rFonts w:hint="default" w:ascii="Times New Roman" w:hAnsi="Times New Roman" w:eastAsia="Times New Roman" w:cs="Times New Roman"/>
                <w:color w:val="000000"/>
                <w:kern w:val="0"/>
                <w:sz w:val="24"/>
                <w:szCs w:val="24"/>
                <w:lang w:val="ru-RU" w:eastAsia="zh-CN" w:bidi="ar"/>
              </w:rPr>
              <w:t>кий адрес</w:t>
            </w:r>
            <w:r>
              <w:rPr>
                <w:rFonts w:hint="default" w:ascii="Times New Roman" w:hAnsi="Times New Roman" w:eastAsia="Times New Roman" w:cs="Times New Roman"/>
                <w:color w:val="000000"/>
                <w:kern w:val="0"/>
                <w:sz w:val="24"/>
                <w:szCs w:val="24"/>
                <w:lang w:val="en-US" w:eastAsia="zh-CN" w:bidi="ar"/>
              </w:rPr>
              <w:t>):</w:t>
            </w:r>
            <w:r>
              <w:rPr>
                <w:rFonts w:hint="default" w:ascii="Times New Roman" w:hAnsi="Times New Roman" w:eastAsia="Calibri"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ru-RU" w:eastAsia="zh-CN" w:bidi="ar"/>
              </w:rPr>
              <w:t xml:space="preserve">368009, Республика Дагестан, город Хасавюрт, ул.Буйнакского 95 а </w:t>
            </w:r>
            <w:r>
              <w:rPr>
                <w:rFonts w:hint="default" w:ascii="Times New Roman" w:hAnsi="Times New Roman" w:eastAsia="Times New Roman" w:cs="Times New Roman"/>
                <w:color w:val="000000"/>
                <w:kern w:val="0"/>
                <w:sz w:val="24"/>
                <w:szCs w:val="24"/>
                <w:lang w:val="en-US" w:eastAsia="zh-CN" w:bidi="ar"/>
              </w:rPr>
              <w:t xml:space="preserve"> </w:t>
            </w:r>
          </w:p>
          <w:p w14:paraId="2DD1E0FE">
            <w:pPr>
              <w:keepNext w:val="0"/>
              <w:keepLines w:val="0"/>
              <w:widowControl/>
              <w:suppressLineNumbers w:val="0"/>
              <w:spacing w:before="0" w:beforeAutospacing="0" w:after="40" w:afterAutospacing="0" w:line="256" w:lineRule="auto"/>
              <w:ind w:left="0" w:right="0" w:firstLine="0"/>
              <w:jc w:val="left"/>
              <w:rPr>
                <w:rFonts w:hint="default" w:ascii="Times New Roman" w:hAnsi="Times New Roman" w:cs="Times New Roman"/>
                <w:b/>
                <w:bCs/>
                <w:sz w:val="24"/>
                <w:szCs w:val="24"/>
              </w:rPr>
            </w:pPr>
            <w:r>
              <w:rPr>
                <w:rFonts w:hint="default" w:ascii="Times New Roman" w:hAnsi="Times New Roman" w:eastAsia="Times New Roman" w:cs="Times New Roman"/>
                <w:color w:val="000000"/>
                <w:kern w:val="0"/>
                <w:sz w:val="24"/>
                <w:szCs w:val="24"/>
                <w:lang w:val="en-US" w:eastAsia="zh-CN" w:bidi="ar"/>
              </w:rPr>
              <w:t xml:space="preserve">Контакты: телефон средней общеобразовательной школы: </w:t>
            </w:r>
            <w:r>
              <w:rPr>
                <w:rFonts w:hint="default" w:ascii="Times New Roman" w:hAnsi="Times New Roman" w:eastAsia="Times New Roman" w:cs="Times New Roman"/>
                <w:color w:val="000000"/>
                <w:kern w:val="0"/>
                <w:sz w:val="24"/>
                <w:szCs w:val="24"/>
                <w:lang w:val="ru-RU" w:eastAsia="zh-CN" w:bidi="ar"/>
              </w:rPr>
              <w:t>8920-032-30-00</w:t>
            </w:r>
            <w:r>
              <w:rPr>
                <w:rFonts w:hint="default" w:ascii="Times New Roman" w:hAnsi="Times New Roman" w:eastAsia="Times New Roman" w:cs="Times New Roman"/>
                <w:color w:val="000000"/>
                <w:kern w:val="0"/>
                <w:sz w:val="24"/>
                <w:szCs w:val="24"/>
                <w:lang w:val="en-US" w:eastAsia="zh-CN" w:bidi="ar"/>
              </w:rPr>
              <w:t xml:space="preserve">                                                                                   </w:t>
            </w:r>
          </w:p>
        </w:tc>
      </w:tr>
      <w:tr w14:paraId="17EB0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pct"/>
          </w:tcPr>
          <w:p w14:paraId="14A66C8B">
            <w:pPr>
              <w:pStyle w:val="64"/>
              <w:keepNext w:val="0"/>
              <w:keepLines w:val="0"/>
              <w:widowControl w:val="0"/>
              <w:suppressLineNumbers w:val="0"/>
              <w:spacing w:before="0" w:beforeAutospacing="0" w:after="0" w:afterAutospacing="0" w:line="276" w:lineRule="auto"/>
              <w:ind w:left="0" w:right="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Сведения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об обучающихся </w:t>
            </w:r>
          </w:p>
        </w:tc>
        <w:tc>
          <w:tcPr>
            <w:tcW w:w="3840" w:type="pct"/>
          </w:tcPr>
          <w:p w14:paraId="4BC8D199">
            <w:pPr>
              <w:keepNext w:val="0"/>
              <w:keepLines w:val="0"/>
              <w:widowControl/>
              <w:suppressLineNumbers w:val="0"/>
              <w:spacing w:before="0" w:beforeAutospacing="0" w:after="0" w:afterAutospacing="0" w:line="307"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НОО: в </w:t>
            </w:r>
            <w:r>
              <w:rPr>
                <w:rFonts w:hint="default" w:ascii="Times New Roman" w:hAnsi="Times New Roman" w:eastAsia="Times New Roman" w:cs="Times New Roman"/>
                <w:color w:val="000000"/>
                <w:kern w:val="0"/>
                <w:sz w:val="24"/>
                <w:szCs w:val="24"/>
                <w:lang w:val="ru-RU" w:eastAsia="zh-CN" w:bidi="ar"/>
              </w:rPr>
              <w:t>21</w:t>
            </w:r>
            <w:r>
              <w:rPr>
                <w:rFonts w:hint="default" w:ascii="Times New Roman" w:hAnsi="Times New Roman" w:eastAsia="Times New Roman" w:cs="Times New Roman"/>
                <w:color w:val="000000"/>
                <w:kern w:val="0"/>
                <w:sz w:val="24"/>
                <w:szCs w:val="24"/>
                <w:lang w:val="ru" w:eastAsia="zh-CN" w:bidi="ar"/>
              </w:rPr>
              <w:t xml:space="preserve"> классах обучается </w:t>
            </w:r>
            <w:r>
              <w:rPr>
                <w:rFonts w:hint="default" w:ascii="Times New Roman" w:hAnsi="Times New Roman" w:eastAsia="Times New Roman" w:cs="Times New Roman"/>
                <w:color w:val="000000"/>
                <w:kern w:val="0"/>
                <w:sz w:val="24"/>
                <w:szCs w:val="24"/>
                <w:lang w:val="ru-RU" w:eastAsia="zh-CN" w:bidi="ar"/>
              </w:rPr>
              <w:t xml:space="preserve">563 </w:t>
            </w:r>
            <w:r>
              <w:rPr>
                <w:rFonts w:hint="default" w:ascii="Times New Roman" w:hAnsi="Times New Roman" w:eastAsia="Times New Roman" w:cs="Times New Roman"/>
                <w:color w:val="000000"/>
                <w:kern w:val="0"/>
                <w:sz w:val="24"/>
                <w:szCs w:val="24"/>
                <w:lang w:val="ru" w:eastAsia="zh-CN" w:bidi="ar"/>
              </w:rPr>
              <w:t xml:space="preserve">учеников, в том числе </w:t>
            </w:r>
            <w:r>
              <w:rPr>
                <w:rFonts w:hint="default" w:ascii="Times New Roman" w:hAnsi="Times New Roman" w:eastAsia="Times New Roman" w:cs="Times New Roman"/>
                <w:color w:val="000000"/>
                <w:kern w:val="0"/>
                <w:sz w:val="24"/>
                <w:szCs w:val="24"/>
                <w:lang w:val="ru-RU" w:eastAsia="zh-CN" w:bidi="ar"/>
              </w:rPr>
              <w:t>2</w:t>
            </w:r>
            <w:r>
              <w:rPr>
                <w:rFonts w:hint="default" w:ascii="Times New Roman" w:hAnsi="Times New Roman" w:eastAsia="Times New Roman" w:cs="Times New Roman"/>
                <w:color w:val="000000"/>
                <w:kern w:val="0"/>
                <w:sz w:val="24"/>
                <w:szCs w:val="24"/>
                <w:lang w:val="ru" w:eastAsia="zh-CN" w:bidi="ar"/>
              </w:rPr>
              <w:t xml:space="preserve"> детей с ОВЗ и </w:t>
            </w:r>
            <w:r>
              <w:rPr>
                <w:rFonts w:hint="default" w:ascii="Times New Roman" w:hAnsi="Times New Roman" w:eastAsia="Times New Roman" w:cs="Times New Roman"/>
                <w:color w:val="000000"/>
                <w:kern w:val="0"/>
                <w:sz w:val="24"/>
                <w:szCs w:val="24"/>
                <w:lang w:val="ru-RU" w:eastAsia="zh-CN" w:bidi="ar"/>
              </w:rPr>
              <w:t>12</w:t>
            </w:r>
            <w:r>
              <w:rPr>
                <w:rFonts w:hint="default" w:ascii="Times New Roman" w:hAnsi="Times New Roman" w:eastAsia="Times New Roman" w:cs="Times New Roman"/>
                <w:color w:val="000000"/>
                <w:kern w:val="0"/>
                <w:sz w:val="24"/>
                <w:szCs w:val="24"/>
                <w:lang w:val="ru" w:eastAsia="zh-CN" w:bidi="ar"/>
              </w:rPr>
              <w:t xml:space="preserve"> инвалидов; </w:t>
            </w:r>
          </w:p>
          <w:p w14:paraId="5FB4373A">
            <w:pPr>
              <w:keepNext w:val="0"/>
              <w:keepLines w:val="0"/>
              <w:widowControl/>
              <w:suppressLineNumbers w:val="0"/>
              <w:spacing w:before="0" w:beforeAutospacing="0" w:after="0" w:afterAutospacing="0" w:line="307" w:lineRule="auto"/>
              <w:ind w:left="0" w:right="0" w:firstLine="0"/>
              <w:jc w:val="both"/>
              <w:rPr>
                <w:rFonts w:hint="default" w:ascii="Times New Roman" w:hAnsi="Times New Roman" w:eastAsia="Times New Roman" w:cs="Times New Roman"/>
                <w:color w:val="000000"/>
                <w:kern w:val="0"/>
                <w:sz w:val="24"/>
                <w:szCs w:val="24"/>
                <w:lang w:val="ru" w:eastAsia="zh-CN" w:bidi="ar"/>
              </w:rPr>
            </w:pPr>
            <w:r>
              <w:rPr>
                <w:rFonts w:hint="default" w:ascii="Times New Roman" w:hAnsi="Times New Roman" w:eastAsia="Times New Roman" w:cs="Times New Roman"/>
                <w:color w:val="000000"/>
                <w:kern w:val="0"/>
                <w:sz w:val="24"/>
                <w:szCs w:val="24"/>
                <w:lang w:val="ru" w:eastAsia="zh-CN" w:bidi="ar"/>
              </w:rPr>
              <w:t xml:space="preserve">ООО: в </w:t>
            </w:r>
            <w:r>
              <w:rPr>
                <w:rFonts w:hint="default" w:ascii="Times New Roman" w:hAnsi="Times New Roman" w:eastAsia="Times New Roman" w:cs="Times New Roman"/>
                <w:color w:val="000000"/>
                <w:kern w:val="0"/>
                <w:sz w:val="24"/>
                <w:szCs w:val="24"/>
                <w:lang w:val="ru-RU" w:eastAsia="zh-CN" w:bidi="ar"/>
              </w:rPr>
              <w:t xml:space="preserve">32 </w:t>
            </w:r>
            <w:r>
              <w:rPr>
                <w:rFonts w:hint="default" w:ascii="Times New Roman" w:hAnsi="Times New Roman" w:eastAsia="Times New Roman" w:cs="Times New Roman"/>
                <w:color w:val="000000"/>
                <w:kern w:val="0"/>
                <w:sz w:val="24"/>
                <w:szCs w:val="24"/>
                <w:lang w:val="ru" w:eastAsia="zh-CN" w:bidi="ar"/>
              </w:rPr>
              <w:t xml:space="preserve"> классах обучается </w:t>
            </w:r>
            <w:r>
              <w:rPr>
                <w:rFonts w:hint="default" w:ascii="Times New Roman" w:hAnsi="Times New Roman" w:eastAsia="Times New Roman" w:cs="Times New Roman"/>
                <w:color w:val="000000"/>
                <w:kern w:val="0"/>
                <w:sz w:val="24"/>
                <w:szCs w:val="24"/>
                <w:lang w:val="ru-RU" w:eastAsia="zh-CN" w:bidi="ar"/>
              </w:rPr>
              <w:t xml:space="preserve">734 </w:t>
            </w:r>
            <w:r>
              <w:rPr>
                <w:rFonts w:hint="default" w:ascii="Times New Roman" w:hAnsi="Times New Roman" w:eastAsia="Times New Roman" w:cs="Times New Roman"/>
                <w:color w:val="000000"/>
                <w:kern w:val="0"/>
                <w:sz w:val="24"/>
                <w:szCs w:val="24"/>
                <w:lang w:val="ru" w:eastAsia="zh-CN" w:bidi="ar"/>
              </w:rPr>
              <w:t xml:space="preserve"> ученик, в том числе </w:t>
            </w:r>
            <w:r>
              <w:rPr>
                <w:rFonts w:hint="default" w:ascii="Times New Roman" w:hAnsi="Times New Roman" w:eastAsia="Times New Roman" w:cs="Times New Roman"/>
                <w:color w:val="000000"/>
                <w:kern w:val="0"/>
                <w:sz w:val="24"/>
                <w:szCs w:val="24"/>
                <w:lang w:val="ru-RU" w:eastAsia="zh-CN" w:bidi="ar"/>
              </w:rPr>
              <w:t>2</w:t>
            </w:r>
            <w:r>
              <w:rPr>
                <w:rFonts w:hint="default" w:ascii="Times New Roman" w:hAnsi="Times New Roman" w:eastAsia="Times New Roman" w:cs="Times New Roman"/>
                <w:color w:val="000000"/>
                <w:kern w:val="0"/>
                <w:sz w:val="24"/>
                <w:szCs w:val="24"/>
                <w:lang w:val="ru" w:eastAsia="zh-CN" w:bidi="ar"/>
              </w:rPr>
              <w:t xml:space="preserve"> детей с ОВЗ и </w:t>
            </w:r>
            <w:r>
              <w:rPr>
                <w:rFonts w:hint="default" w:ascii="Times New Roman" w:hAnsi="Times New Roman" w:eastAsia="Times New Roman" w:cs="Times New Roman"/>
                <w:color w:val="000000"/>
                <w:kern w:val="0"/>
                <w:sz w:val="24"/>
                <w:szCs w:val="24"/>
                <w:lang w:val="ru-RU" w:eastAsia="zh-CN" w:bidi="ar"/>
              </w:rPr>
              <w:t>10</w:t>
            </w:r>
            <w:r>
              <w:rPr>
                <w:rFonts w:hint="default" w:ascii="Times New Roman" w:hAnsi="Times New Roman" w:eastAsia="Times New Roman" w:cs="Times New Roman"/>
                <w:color w:val="000000"/>
                <w:kern w:val="0"/>
                <w:sz w:val="24"/>
                <w:szCs w:val="24"/>
                <w:lang w:val="ru" w:eastAsia="zh-CN" w:bidi="ar"/>
              </w:rPr>
              <w:t xml:space="preserve"> инвалидов; </w:t>
            </w:r>
          </w:p>
          <w:p w14:paraId="64B3F53B">
            <w:pPr>
              <w:keepNext w:val="0"/>
              <w:keepLines w:val="0"/>
              <w:widowControl/>
              <w:suppressLineNumbers w:val="0"/>
              <w:spacing w:before="0" w:beforeAutospacing="0" w:after="0" w:afterAutospacing="0" w:line="307" w:lineRule="auto"/>
              <w:ind w:left="0" w:right="0" w:firstLine="0"/>
              <w:jc w:val="both"/>
              <w:rPr>
                <w:rFonts w:hint="default" w:ascii="Times New Roman" w:hAnsi="Times New Roman" w:eastAsia="Times New Roman" w:cs="Times New Roman"/>
                <w:color w:val="000000"/>
                <w:kern w:val="0"/>
                <w:sz w:val="24"/>
                <w:szCs w:val="24"/>
                <w:lang w:val="ru-RU" w:eastAsia="zh-CN" w:bidi="ar"/>
              </w:rPr>
            </w:pPr>
            <w:r>
              <w:rPr>
                <w:rFonts w:hint="default" w:ascii="Times New Roman" w:hAnsi="Times New Roman" w:eastAsia="Times New Roman" w:cs="Times New Roman"/>
                <w:color w:val="000000"/>
                <w:kern w:val="0"/>
                <w:sz w:val="24"/>
                <w:szCs w:val="24"/>
                <w:lang w:val="ru-RU" w:eastAsia="zh-CN" w:bidi="ar"/>
              </w:rPr>
              <w:t>СОО : в 2 классах обучаются 41ученик</w:t>
            </w:r>
          </w:p>
          <w:p w14:paraId="38E14399">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 xml:space="preserve">Итого количество обучающихся в школе – </w:t>
            </w:r>
            <w:r>
              <w:rPr>
                <w:rFonts w:hint="default" w:ascii="Times New Roman" w:hAnsi="Times New Roman" w:eastAsia="Times New Roman" w:cs="Times New Roman"/>
                <w:color w:val="000000"/>
                <w:kern w:val="0"/>
                <w:sz w:val="24"/>
                <w:szCs w:val="24"/>
                <w:lang w:val="ru-RU" w:eastAsia="ru" w:bidi="ar"/>
              </w:rPr>
              <w:t>1338</w:t>
            </w:r>
            <w:r>
              <w:rPr>
                <w:rFonts w:hint="default" w:ascii="Times New Roman" w:hAnsi="Times New Roman" w:eastAsia="Times New Roman" w:cs="Times New Roman"/>
                <w:color w:val="000000"/>
                <w:kern w:val="0"/>
                <w:sz w:val="24"/>
                <w:szCs w:val="24"/>
                <w:lang w:val="ru" w:eastAsia="ru" w:bidi="ar"/>
              </w:rPr>
              <w:t xml:space="preserve"> (</w:t>
            </w:r>
            <w:r>
              <w:rPr>
                <w:rFonts w:hint="default" w:ascii="Times New Roman" w:hAnsi="Times New Roman" w:eastAsia="Times New Roman" w:cs="Times New Roman"/>
                <w:color w:val="000000"/>
                <w:kern w:val="0"/>
                <w:sz w:val="24"/>
                <w:szCs w:val="24"/>
                <w:lang w:val="ru-RU" w:eastAsia="ru" w:bidi="ar"/>
              </w:rPr>
              <w:t>632</w:t>
            </w:r>
            <w:r>
              <w:rPr>
                <w:rFonts w:hint="default" w:ascii="Times New Roman" w:hAnsi="Times New Roman" w:eastAsia="Times New Roman" w:cs="Times New Roman"/>
                <w:color w:val="000000"/>
                <w:kern w:val="0"/>
                <w:sz w:val="24"/>
                <w:szCs w:val="24"/>
                <w:lang w:val="ru" w:eastAsia="ru" w:bidi="ar"/>
              </w:rPr>
              <w:t xml:space="preserve"> мальчиков и 70</w:t>
            </w:r>
            <w:r>
              <w:rPr>
                <w:rFonts w:hint="default" w:ascii="Times New Roman" w:hAnsi="Times New Roman" w:eastAsia="Times New Roman" w:cs="Times New Roman"/>
                <w:color w:val="000000"/>
                <w:kern w:val="0"/>
                <w:sz w:val="24"/>
                <w:szCs w:val="24"/>
                <w:lang w:val="ru-RU" w:eastAsia="ru" w:bidi="ar"/>
              </w:rPr>
              <w:t>6</w:t>
            </w:r>
            <w:r>
              <w:rPr>
                <w:rFonts w:hint="default" w:ascii="Times New Roman" w:hAnsi="Times New Roman" w:eastAsia="Times New Roman" w:cs="Times New Roman"/>
                <w:color w:val="000000"/>
                <w:kern w:val="0"/>
                <w:sz w:val="24"/>
                <w:szCs w:val="24"/>
                <w:lang w:val="ru" w:eastAsia="ru" w:bidi="ar"/>
              </w:rPr>
              <w:t xml:space="preserve"> девочек), из них </w:t>
            </w:r>
            <w:r>
              <w:rPr>
                <w:rFonts w:hint="default" w:ascii="Times New Roman" w:hAnsi="Times New Roman" w:eastAsia="Times New Roman" w:cs="Times New Roman"/>
                <w:color w:val="000000"/>
                <w:kern w:val="0"/>
                <w:sz w:val="24"/>
                <w:szCs w:val="24"/>
                <w:lang w:val="ru-RU" w:eastAsia="ru" w:bidi="ar"/>
              </w:rPr>
              <w:t>2</w:t>
            </w:r>
            <w:r>
              <w:rPr>
                <w:rFonts w:hint="default" w:ascii="Times New Roman" w:hAnsi="Times New Roman" w:eastAsia="Times New Roman" w:cs="Times New Roman"/>
                <w:color w:val="000000"/>
                <w:kern w:val="0"/>
                <w:sz w:val="24"/>
                <w:szCs w:val="24"/>
                <w:lang w:val="ru" w:eastAsia="ru" w:bidi="ar"/>
              </w:rPr>
              <w:t xml:space="preserve"> с ОВЗ и </w:t>
            </w:r>
            <w:r>
              <w:rPr>
                <w:rFonts w:hint="default" w:ascii="Times New Roman" w:hAnsi="Times New Roman" w:eastAsia="Times New Roman" w:cs="Times New Roman"/>
                <w:color w:val="000000"/>
                <w:kern w:val="0"/>
                <w:sz w:val="24"/>
                <w:szCs w:val="24"/>
                <w:lang w:val="ru-RU" w:eastAsia="ru" w:bidi="ar"/>
              </w:rPr>
              <w:t xml:space="preserve">22 </w:t>
            </w:r>
            <w:r>
              <w:rPr>
                <w:rFonts w:hint="default" w:ascii="Times New Roman" w:hAnsi="Times New Roman" w:eastAsia="Times New Roman" w:cs="Times New Roman"/>
                <w:color w:val="000000"/>
                <w:kern w:val="0"/>
                <w:sz w:val="24"/>
                <w:szCs w:val="24"/>
                <w:lang w:val="ru" w:eastAsia="ru" w:bidi="ar"/>
              </w:rPr>
              <w:t xml:space="preserve"> детей-инвалидов. </w:t>
            </w:r>
          </w:p>
          <w:p w14:paraId="30AD8022">
            <w:pPr>
              <w:pStyle w:val="64"/>
              <w:keepNext w:val="0"/>
              <w:keepLines w:val="0"/>
              <w:widowControl w:val="0"/>
              <w:suppressLineNumbers w:val="0"/>
              <w:spacing w:before="0" w:beforeAutospacing="0" w:after="0" w:afterAutospacing="0" w:line="276" w:lineRule="auto"/>
              <w:ind w:left="0" w:right="0"/>
              <w:contextualSpacing w:val="0"/>
              <w:jc w:val="both"/>
              <w:rPr>
                <w:rFonts w:hint="default" w:ascii="Times New Roman" w:hAnsi="Times New Roman" w:cs="Times New Roman"/>
                <w:sz w:val="24"/>
                <w:szCs w:val="24"/>
                <w:lang w:val="ru-RU"/>
              </w:rPr>
            </w:pPr>
          </w:p>
        </w:tc>
      </w:tr>
      <w:tr w14:paraId="43282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pct"/>
          </w:tcPr>
          <w:p w14:paraId="2DF12920">
            <w:pPr>
              <w:keepNext w:val="0"/>
              <w:keepLines w:val="0"/>
              <w:widowControl w:val="0"/>
              <w:suppressLineNumbers w:val="0"/>
              <w:spacing w:before="0" w:beforeAutospacing="0" w:after="0" w:afterAutospacing="0" w:line="276"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Краткая характеристика организационно-педагогических условий</w:t>
            </w:r>
          </w:p>
        </w:tc>
        <w:tc>
          <w:tcPr>
            <w:tcW w:w="3840" w:type="pct"/>
          </w:tcPr>
          <w:p w14:paraId="17C3873F">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lang w:val="ru" w:eastAsia="ru" w:bidi="ar"/>
              </w:rPr>
            </w:pPr>
            <w:r>
              <w:rPr>
                <w:rFonts w:hint="default" w:ascii="Times New Roman" w:hAnsi="Times New Roman" w:eastAsia="Times New Roman" w:cs="Times New Roman"/>
                <w:color w:val="000000"/>
                <w:sz w:val="24"/>
                <w:szCs w:val="24"/>
                <w:lang w:val="ru" w:eastAsia="ru" w:bidi="ar"/>
              </w:rPr>
              <w:t xml:space="preserve">Управление школой осуществляется в соответствии с законодательством РФ и Уставом ОУ и строится на принципах единоначалия и самоуправления, на основе демократичности, открытости, приоритета общечеловеческих ценностей, охраны жизни и здоровья человека, свободного развития личности: </w:t>
            </w:r>
            <w:r>
              <w:rPr>
                <w:rFonts w:hint="default" w:ascii="Times New Roman" w:hAnsi="Times New Roman" w:eastAsia="Segoe UI Symbol" w:cs="Times New Roman"/>
                <w:color w:val="000000"/>
                <w:sz w:val="24"/>
                <w:szCs w:val="24"/>
                <w:lang w:val="ru" w:eastAsia="ru" w:bidi="ar"/>
              </w:rPr>
              <w:t>⎯</w:t>
            </w:r>
            <w:r>
              <w:rPr>
                <w:rFonts w:hint="default" w:ascii="Times New Roman" w:hAnsi="Times New Roman" w:eastAsia="Arial" w:cs="Times New Roman"/>
                <w:color w:val="000000"/>
                <w:sz w:val="24"/>
                <w:szCs w:val="24"/>
                <w:lang w:val="ru" w:eastAsia="ru" w:bidi="ar"/>
              </w:rPr>
              <w:t xml:space="preserve"> </w:t>
            </w:r>
            <w:r>
              <w:rPr>
                <w:rFonts w:hint="default" w:ascii="Times New Roman" w:hAnsi="Times New Roman" w:eastAsia="Times New Roman" w:cs="Times New Roman"/>
                <w:color w:val="000000"/>
                <w:sz w:val="24"/>
                <w:szCs w:val="24"/>
                <w:lang w:val="ru" w:eastAsia="ru" w:bidi="ar"/>
              </w:rPr>
              <w:t>Общее собрание трудового коллектива,</w:t>
            </w:r>
          </w:p>
          <w:p w14:paraId="7439854B">
            <w:pPr>
              <w:keepNext w:val="0"/>
              <w:keepLines w:val="0"/>
              <w:widowControl/>
              <w:suppressLineNumbers w:val="0"/>
              <w:spacing w:before="0" w:beforeAutospacing="0" w:after="0" w:afterAutospacing="0" w:line="288" w:lineRule="auto"/>
              <w:ind w:left="460" w:right="4060" w:firstLine="0"/>
              <w:jc w:val="left"/>
              <w:rPr>
                <w:rFonts w:hint="default" w:ascii="Times New Roman" w:hAnsi="Times New Roman" w:cs="Times New Roman"/>
                <w:sz w:val="24"/>
                <w:szCs w:val="24"/>
                <w:lang w:val="ru"/>
              </w:rPr>
            </w:pP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Педагогический совет, </w:t>
            </w: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Родительский совет. </w:t>
            </w:r>
          </w:p>
          <w:p w14:paraId="4B93EB47">
            <w:pPr>
              <w:keepNext w:val="0"/>
              <w:keepLines w:val="0"/>
              <w:widowControl/>
              <w:suppressLineNumbers w:val="0"/>
              <w:spacing w:before="0" w:beforeAutospacing="0" w:after="20" w:afterAutospacing="0" w:line="280" w:lineRule="auto"/>
              <w:ind w:left="10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В каждом классе организовано самоуправление обучающихся, а в Учреждении уже сформировался актив, который в следующем учебном году, когда появятся старшие классы, будет реорганизован в Совет обучающихся. Ребята принимают активное участие в организации воспитательных мероприятий (предметные и тематические недели, соревнования и праздники). </w:t>
            </w:r>
          </w:p>
          <w:p w14:paraId="79FC2B6A">
            <w:pPr>
              <w:keepNext w:val="0"/>
              <w:keepLines w:val="0"/>
              <w:widowControl/>
              <w:suppressLineNumbers w:val="0"/>
              <w:spacing w:before="0" w:beforeAutospacing="0" w:after="0" w:afterAutospacing="0" w:line="312" w:lineRule="auto"/>
              <w:ind w:left="10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Для осуществления учебно-методической работы в Учреждении создан Методический совет и 13 методических объединений (далее – МО): </w:t>
            </w:r>
          </w:p>
          <w:p w14:paraId="452A69AB">
            <w:pPr>
              <w:keepNext w:val="0"/>
              <w:keepLines w:val="0"/>
              <w:widowControl/>
              <w:numPr>
                <w:ilvl w:val="0"/>
                <w:numId w:val="4"/>
              </w:numPr>
              <w:suppressLineNumbers w:val="0"/>
              <w:spacing w:before="0" w:beforeAutospacing="0" w:after="60" w:afterAutospacing="0" w:line="256" w:lineRule="auto"/>
              <w:ind w:left="10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МО учителей предметов гуманитарного цикла. </w:t>
            </w:r>
          </w:p>
          <w:p w14:paraId="1AD2D644">
            <w:pPr>
              <w:keepNext w:val="0"/>
              <w:keepLines w:val="0"/>
              <w:widowControl/>
              <w:numPr>
                <w:ilvl w:val="0"/>
                <w:numId w:val="4"/>
              </w:numPr>
              <w:suppressLineNumbers w:val="0"/>
              <w:spacing w:before="0" w:beforeAutospacing="0" w:after="60" w:afterAutospacing="0" w:line="256" w:lineRule="auto"/>
              <w:ind w:left="10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МО учителей предметов естественно-математического цикла. </w:t>
            </w:r>
          </w:p>
          <w:p w14:paraId="45DE3683">
            <w:pPr>
              <w:keepNext w:val="0"/>
              <w:keepLines w:val="0"/>
              <w:widowControl/>
              <w:numPr>
                <w:ilvl w:val="0"/>
                <w:numId w:val="4"/>
              </w:numPr>
              <w:suppressLineNumbers w:val="0"/>
              <w:spacing w:before="0" w:beforeAutospacing="0" w:after="60" w:afterAutospacing="0" w:line="256" w:lineRule="auto"/>
              <w:ind w:left="10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МО учителей иностранного языка. </w:t>
            </w:r>
          </w:p>
          <w:p w14:paraId="7BEC2B3F">
            <w:pPr>
              <w:keepNext w:val="0"/>
              <w:keepLines w:val="0"/>
              <w:widowControl/>
              <w:numPr>
                <w:ilvl w:val="0"/>
                <w:numId w:val="4"/>
              </w:numPr>
              <w:suppressLineNumbers w:val="0"/>
              <w:spacing w:before="0" w:beforeAutospacing="0" w:after="60" w:afterAutospacing="0" w:line="256" w:lineRule="auto"/>
              <w:ind w:left="10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МО учителей начальных классов (1, 4 классы). </w:t>
            </w:r>
          </w:p>
          <w:p w14:paraId="352D32FA">
            <w:pPr>
              <w:keepNext w:val="0"/>
              <w:keepLines w:val="0"/>
              <w:widowControl/>
              <w:numPr>
                <w:ilvl w:val="0"/>
                <w:numId w:val="4"/>
              </w:numPr>
              <w:suppressLineNumbers w:val="0"/>
              <w:spacing w:before="0" w:beforeAutospacing="0" w:after="60" w:afterAutospacing="0" w:line="256" w:lineRule="auto"/>
              <w:ind w:left="10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МО учителей начальных классов (2, 3 классы). </w:t>
            </w:r>
          </w:p>
          <w:p w14:paraId="66DCACA1">
            <w:pPr>
              <w:keepNext w:val="0"/>
              <w:keepLines w:val="0"/>
              <w:widowControl/>
              <w:numPr>
                <w:ilvl w:val="0"/>
                <w:numId w:val="4"/>
              </w:numPr>
              <w:suppressLineNumbers w:val="0"/>
              <w:spacing w:before="0" w:beforeAutospacing="0" w:after="60" w:afterAutospacing="0" w:line="256" w:lineRule="auto"/>
              <w:ind w:left="10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МО учителей физической культуры и ОБЖ. </w:t>
            </w:r>
          </w:p>
          <w:p w14:paraId="1F823246">
            <w:pPr>
              <w:keepNext w:val="0"/>
              <w:keepLines w:val="0"/>
              <w:widowControl/>
              <w:numPr>
                <w:ilvl w:val="0"/>
                <w:numId w:val="4"/>
              </w:numPr>
              <w:suppressLineNumbers w:val="0"/>
              <w:spacing w:before="0" w:beforeAutospacing="0" w:after="60" w:afterAutospacing="0" w:line="256" w:lineRule="auto"/>
              <w:ind w:left="10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МО учителей технологии и искусства. </w:t>
            </w:r>
          </w:p>
          <w:p w14:paraId="70800F3D">
            <w:pPr>
              <w:keepNext w:val="0"/>
              <w:keepLines w:val="0"/>
              <w:widowControl/>
              <w:numPr>
                <w:ilvl w:val="0"/>
                <w:numId w:val="4"/>
              </w:numPr>
              <w:suppressLineNumbers w:val="0"/>
              <w:spacing w:before="0" w:beforeAutospacing="0" w:after="60" w:afterAutospacing="0" w:line="256" w:lineRule="auto"/>
              <w:ind w:left="10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МО классных руководителей начальной школы. </w:t>
            </w:r>
          </w:p>
          <w:p w14:paraId="65529B90">
            <w:pPr>
              <w:keepNext w:val="0"/>
              <w:keepLines w:val="0"/>
              <w:widowControl/>
              <w:numPr>
                <w:ilvl w:val="0"/>
                <w:numId w:val="4"/>
              </w:numPr>
              <w:suppressLineNumbers w:val="0"/>
              <w:spacing w:before="0" w:beforeAutospacing="0" w:after="60" w:afterAutospacing="0" w:line="256" w:lineRule="auto"/>
              <w:ind w:left="10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МО классных руководителей основной школы. </w:t>
            </w:r>
          </w:p>
          <w:p w14:paraId="0FD58447">
            <w:pPr>
              <w:keepNext w:val="0"/>
              <w:keepLines w:val="0"/>
              <w:widowControl/>
              <w:numPr>
                <w:ilvl w:val="0"/>
                <w:numId w:val="4"/>
              </w:numPr>
              <w:suppressLineNumbers w:val="0"/>
              <w:spacing w:before="0" w:beforeAutospacing="0" w:after="60" w:afterAutospacing="0" w:line="256" w:lineRule="auto"/>
              <w:ind w:left="10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МО воспитателей старшего дошкольного возраста. </w:t>
            </w:r>
          </w:p>
          <w:p w14:paraId="1377C922">
            <w:pPr>
              <w:keepNext w:val="0"/>
              <w:keepLines w:val="0"/>
              <w:widowControl/>
              <w:suppressLineNumbers w:val="0"/>
              <w:spacing w:before="0" w:beforeAutospacing="0" w:after="20" w:afterAutospacing="0" w:line="312" w:lineRule="auto"/>
              <w:ind w:left="100" w:right="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Основным видом деятельности Учреждения является реализация общеобразовательных программ: </w:t>
            </w:r>
          </w:p>
          <w:p w14:paraId="76E45D96">
            <w:pPr>
              <w:keepNext w:val="0"/>
              <w:keepLines w:val="0"/>
              <w:widowControl/>
              <w:suppressLineNumbers w:val="0"/>
              <w:spacing w:before="0" w:beforeAutospacing="0" w:after="0" w:afterAutospacing="0" w:line="256" w:lineRule="auto"/>
              <w:ind w:left="0" w:right="60" w:firstLine="0"/>
              <w:jc w:val="both"/>
              <w:rPr>
                <w:rFonts w:hint="default" w:ascii="Times New Roman" w:hAnsi="Times New Roman" w:eastAsia="Times New Roman" w:cs="Times New Roman"/>
                <w:color w:val="000000"/>
                <w:kern w:val="0"/>
                <w:sz w:val="24"/>
                <w:szCs w:val="24"/>
                <w:lang w:val="en-US" w:eastAsia="zh-CN" w:bidi="ar"/>
              </w:rPr>
            </w:pPr>
            <w:r>
              <w:rPr>
                <w:rFonts w:hint="default" w:ascii="Times New Roman" w:hAnsi="Times New Roman" w:eastAsia="Segoe UI Symbol" w:cs="Times New Roman"/>
                <w:color w:val="000000"/>
                <w:kern w:val="0"/>
                <w:sz w:val="24"/>
                <w:szCs w:val="24"/>
                <w:lang w:val="ru" w:eastAsia="zh-CN" w:bidi="ar"/>
              </w:rPr>
              <w:t>⎯</w:t>
            </w:r>
            <w:r>
              <w:rPr>
                <w:rFonts w:hint="default" w:ascii="Times New Roman" w:hAnsi="Times New Roman" w:eastAsia="Arial"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en-US" w:eastAsia="zh-CN" w:bidi="ar"/>
              </w:rPr>
              <w:t xml:space="preserve">Основной образовательной программы начального общего образования по ФГОС начального общего образования, утвержденному приказом Минпросвещения России от 31.05.2021 № 286 (1-4 классы); </w:t>
            </w:r>
          </w:p>
          <w:p w14:paraId="2788BE26">
            <w:pPr>
              <w:keepNext w:val="0"/>
              <w:keepLines w:val="0"/>
              <w:widowControl/>
              <w:suppressLineNumbers w:val="0"/>
              <w:spacing w:before="0" w:beforeAutospacing="0" w:after="0" w:afterAutospacing="0" w:line="256" w:lineRule="auto"/>
              <w:ind w:left="0" w:right="60" w:firstLine="0"/>
              <w:jc w:val="both"/>
              <w:rPr>
                <w:rFonts w:hint="default" w:ascii="Times New Roman" w:hAnsi="Times New Roman" w:eastAsia="Times New Roman" w:cs="Times New Roman"/>
                <w:color w:val="000000"/>
                <w:kern w:val="0"/>
                <w:sz w:val="24"/>
                <w:szCs w:val="24"/>
                <w:lang w:val="en-US" w:eastAsia="zh-CN" w:bidi="ar"/>
              </w:rPr>
            </w:pPr>
          </w:p>
          <w:p w14:paraId="0CB60EF7">
            <w:pPr>
              <w:keepNext w:val="0"/>
              <w:keepLines w:val="0"/>
              <w:widowControl/>
              <w:suppressLineNumbers w:val="0"/>
              <w:spacing w:before="0" w:beforeAutospacing="0" w:after="0" w:afterAutospacing="0" w:line="256" w:lineRule="auto"/>
              <w:ind w:left="0" w:right="60" w:firstLine="0"/>
              <w:jc w:val="both"/>
              <w:rPr>
                <w:rFonts w:hint="default" w:ascii="Times New Roman" w:hAnsi="Times New Roman" w:eastAsia="Times New Roman" w:cs="Times New Roman"/>
                <w:color w:val="000000"/>
                <w:sz w:val="24"/>
                <w:szCs w:val="24"/>
                <w:lang w:val="ru" w:eastAsia="ru" w:bidi="ar"/>
              </w:rPr>
            </w:pPr>
            <w:r>
              <w:rPr>
                <w:rFonts w:hint="default" w:ascii="Times New Roman" w:hAnsi="Times New Roman" w:eastAsia="Times New Roman" w:cs="Times New Roman"/>
                <w:color w:val="000000"/>
                <w:kern w:val="0"/>
                <w:sz w:val="24"/>
                <w:szCs w:val="24"/>
                <w:lang w:val="ru-RU" w:eastAsia="zh-CN" w:bidi="ar"/>
              </w:rPr>
              <w:t>-</w:t>
            </w:r>
            <w:r>
              <w:rPr>
                <w:rFonts w:hint="default" w:ascii="Times New Roman" w:hAnsi="Times New Roman" w:eastAsia="Times New Roman" w:cs="Times New Roman"/>
                <w:color w:val="000000"/>
                <w:sz w:val="24"/>
                <w:szCs w:val="24"/>
                <w:lang w:val="ru" w:eastAsia="ru" w:bidi="ar"/>
              </w:rPr>
              <w:t>Основной образовательной программы основного общего образования по ФГОС основного общего образования, утвержденному приказом Минобрнауки от 17.12.2010 № 1897 (9 классы в 2023/24 уч.г.);</w:t>
            </w:r>
          </w:p>
          <w:p w14:paraId="5917D877">
            <w:pPr>
              <w:keepNext w:val="0"/>
              <w:keepLines w:val="0"/>
              <w:widowControl/>
              <w:suppressLineNumbers w:val="0"/>
              <w:spacing w:before="0" w:beforeAutospacing="0" w:after="0" w:afterAutospacing="0" w:line="256" w:lineRule="auto"/>
              <w:ind w:left="0" w:right="60" w:firstLine="0"/>
              <w:jc w:val="both"/>
              <w:rPr>
                <w:rFonts w:hint="default" w:ascii="Times New Roman" w:hAnsi="Times New Roman" w:eastAsia="Times New Roman" w:cs="Times New Roman"/>
                <w:color w:val="000000"/>
                <w:sz w:val="24"/>
                <w:szCs w:val="24"/>
                <w:lang w:val="en-US" w:eastAsia="zh-CN" w:bidi="ar"/>
              </w:rPr>
            </w:pPr>
          </w:p>
          <w:p w14:paraId="24FD168E">
            <w:pPr>
              <w:keepNext w:val="0"/>
              <w:keepLines w:val="0"/>
              <w:widowControl/>
              <w:suppressLineNumbers w:val="0"/>
              <w:spacing w:before="0" w:beforeAutospacing="0" w:after="40" w:afterAutospacing="0" w:line="271"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RU" w:eastAsia="zh-CN" w:bidi="ar"/>
              </w:rPr>
              <w:t>-</w:t>
            </w:r>
            <w:r>
              <w:rPr>
                <w:rFonts w:hint="default" w:ascii="Times New Roman" w:hAnsi="Times New Roman" w:eastAsia="Times New Roman" w:cs="Times New Roman"/>
                <w:color w:val="000000"/>
                <w:kern w:val="0"/>
                <w:sz w:val="24"/>
                <w:szCs w:val="24"/>
                <w:lang w:val="ru" w:eastAsia="zh-CN" w:bidi="ar"/>
              </w:rPr>
              <w:t xml:space="preserve">Основной образовательной программы среднего общего образования по ФГОС среднего общего образования, утвержденный Приказом Минпросвещения от 12.08.2022 № 732. </w:t>
            </w:r>
          </w:p>
          <w:p w14:paraId="22995961">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 xml:space="preserve">(с 2024/25 уч.г.). </w:t>
            </w:r>
          </w:p>
          <w:p w14:paraId="7D48E388">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lang w:val="ru" w:eastAsia="ru" w:bidi="ar"/>
              </w:rPr>
            </w:pPr>
          </w:p>
        </w:tc>
      </w:tr>
      <w:tr w14:paraId="490A0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pct"/>
          </w:tcPr>
          <w:p w14:paraId="778B5601">
            <w:pPr>
              <w:keepNext w:val="0"/>
              <w:keepLines w:val="0"/>
              <w:widowControl w:val="0"/>
              <w:suppressLineNumbers w:val="0"/>
              <w:spacing w:before="0" w:beforeAutospacing="0" w:after="0" w:afterAutospacing="0" w:line="276" w:lineRule="auto"/>
              <w:ind w:left="0" w:right="0"/>
              <w:rPr>
                <w:rFonts w:hint="default" w:ascii="Times New Roman" w:hAnsi="Times New Roman" w:cs="Times New Roman"/>
                <w:sz w:val="24"/>
                <w:szCs w:val="24"/>
              </w:rPr>
            </w:pPr>
            <w:r>
              <w:rPr>
                <w:rFonts w:hint="default" w:ascii="Times New Roman" w:hAnsi="Times New Roman" w:cs="Times New Roman"/>
                <w:sz w:val="24"/>
                <w:szCs w:val="24"/>
              </w:rPr>
              <w:t>Сведения о режиме деятельности</w:t>
            </w:r>
          </w:p>
        </w:tc>
        <w:tc>
          <w:tcPr>
            <w:tcW w:w="3840" w:type="pct"/>
          </w:tcPr>
          <w:p w14:paraId="30324006">
            <w:pPr>
              <w:keepNext w:val="0"/>
              <w:keepLines w:val="0"/>
              <w:widowControl/>
              <w:suppressLineNumbers w:val="0"/>
              <w:spacing w:before="0" w:beforeAutospacing="0" w:after="0" w:afterAutospacing="0" w:line="292"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en-US" w:eastAsia="zh-CN" w:bidi="ar"/>
              </w:rPr>
              <w:t xml:space="preserve">   В ОУ учебные планы далее – УП) и календарный учебный график (далее – КУГ) составлены на основе федеральных документов. КУГ обеспечивает выполнение требований к режиму образовательного </w:t>
            </w:r>
            <w:r>
              <w:rPr>
                <w:rFonts w:hint="default" w:ascii="Times New Roman" w:hAnsi="Times New Roman" w:eastAsia="Times New Roman" w:cs="Times New Roman"/>
                <w:color w:val="000000"/>
                <w:kern w:val="0"/>
                <w:sz w:val="24"/>
                <w:szCs w:val="24"/>
                <w:lang w:val="ru" w:eastAsia="zh-CN" w:bidi="ar"/>
              </w:rPr>
              <w:t xml:space="preserve">процесса, установленных Санитарными правилами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года № 28. </w:t>
            </w:r>
          </w:p>
          <w:p w14:paraId="2BED1FC3">
            <w:pPr>
              <w:keepNext w:val="0"/>
              <w:keepLines w:val="0"/>
              <w:widowControl/>
              <w:suppressLineNumbers w:val="0"/>
              <w:spacing w:before="0" w:beforeAutospacing="0" w:after="6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Продолжительность учебного года:  </w:t>
            </w:r>
          </w:p>
          <w:p w14:paraId="0F0CF7F2">
            <w:pPr>
              <w:keepNext w:val="0"/>
              <w:keepLines w:val="0"/>
              <w:widowControl/>
              <w:suppressLineNumbers w:val="0"/>
              <w:spacing w:before="0" w:beforeAutospacing="0" w:after="6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начало учебного года для воспитанников дошкольного отделения – </w:t>
            </w:r>
          </w:p>
          <w:p w14:paraId="0A49BCC8">
            <w:pPr>
              <w:keepNext w:val="0"/>
              <w:keepLines w:val="0"/>
              <w:widowControl/>
              <w:suppressLineNumbers w:val="0"/>
              <w:spacing w:before="0" w:beforeAutospacing="0" w:after="4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01.09.2023 года; окончание учебного года 31.08.2024 года; </w:t>
            </w:r>
          </w:p>
          <w:p w14:paraId="1AC86949">
            <w:pPr>
              <w:keepNext w:val="0"/>
              <w:keepLines w:val="0"/>
              <w:widowControl/>
              <w:suppressLineNumbers w:val="0"/>
              <w:spacing w:before="0" w:beforeAutospacing="0" w:after="20" w:afterAutospacing="0" w:line="290" w:lineRule="auto"/>
              <w:ind w:left="0" w:right="4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начало учебного года для обучающихся 1-9 классов – 01.09.2023 года; окончание учебного года для обучающихся 1-8 классов – 24.05.2024 года. Для 9 классов окончание учебного года определяется в соответствии с расписанием государственной итоговой аттестации на 2023/2024 учебный год. </w:t>
            </w:r>
          </w:p>
          <w:p w14:paraId="448B6E08">
            <w:pPr>
              <w:keepNext w:val="0"/>
              <w:keepLines w:val="0"/>
              <w:widowControl/>
              <w:suppressLineNumbers w:val="0"/>
              <w:spacing w:before="0" w:beforeAutospacing="0" w:after="0" w:afterAutospacing="0" w:line="312" w:lineRule="auto"/>
              <w:ind w:left="0" w:right="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Количество учебных недель: в 1 классах - 33 учебных недели; во 2-9 классах - 34 учебных недели. </w:t>
            </w:r>
          </w:p>
          <w:p w14:paraId="78D24429">
            <w:pPr>
              <w:keepNext w:val="0"/>
              <w:keepLines w:val="0"/>
              <w:widowControl/>
              <w:suppressLineNumbers w:val="0"/>
              <w:spacing w:before="0" w:beforeAutospacing="0" w:after="20" w:afterAutospacing="0" w:line="292"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Продолжительность учебных периодов: учебный год условно делится на четверти, являющимися периодами, за которые обучающимся выставляются промежуточные отметки за текущее освоение образовательной программы. Для 1 классов предусмотрены дополнительные каникулы </w:t>
            </w:r>
          </w:p>
          <w:p w14:paraId="19CC099A">
            <w:pPr>
              <w:keepNext w:val="0"/>
              <w:keepLines w:val="0"/>
              <w:widowControl/>
              <w:suppressLineNumbers w:val="0"/>
              <w:spacing w:before="0" w:beforeAutospacing="0" w:after="0" w:afterAutospacing="0" w:line="312"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Режим работы школы: пятидневная учебная неделя с 08.00 - 19.00. На период каникул устанавливается особый график. </w:t>
            </w:r>
          </w:p>
          <w:p w14:paraId="144881C1">
            <w:pPr>
              <w:keepNext w:val="0"/>
              <w:keepLines w:val="0"/>
              <w:widowControl/>
              <w:suppressLineNumbers w:val="0"/>
              <w:spacing w:before="0" w:beforeAutospacing="0" w:after="0" w:afterAutospacing="0" w:line="302" w:lineRule="auto"/>
              <w:ind w:left="0" w:right="4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Режим обучения: </w:t>
            </w:r>
            <w:r>
              <w:rPr>
                <w:rFonts w:hint="default" w:ascii="Times New Roman" w:hAnsi="Times New Roman" w:eastAsia="Times New Roman" w:cs="Times New Roman"/>
                <w:color w:val="000000"/>
                <w:kern w:val="0"/>
                <w:sz w:val="24"/>
                <w:szCs w:val="24"/>
                <w:lang w:val="ru-RU" w:eastAsia="zh-CN" w:bidi="ar"/>
              </w:rPr>
              <w:t>2</w:t>
            </w:r>
            <w:r>
              <w:rPr>
                <w:rFonts w:hint="default" w:ascii="Times New Roman" w:hAnsi="Times New Roman" w:eastAsia="Times New Roman" w:cs="Times New Roman"/>
                <w:color w:val="000000"/>
                <w:kern w:val="0"/>
                <w:sz w:val="24"/>
                <w:szCs w:val="24"/>
                <w:lang w:val="ru" w:eastAsia="zh-CN" w:bidi="ar"/>
              </w:rPr>
              <w:t>-</w:t>
            </w:r>
            <w:r>
              <w:rPr>
                <w:rFonts w:hint="default" w:ascii="Times New Roman" w:hAnsi="Times New Roman" w:eastAsia="Times New Roman" w:cs="Times New Roman"/>
                <w:color w:val="000000"/>
                <w:kern w:val="0"/>
                <w:sz w:val="24"/>
                <w:szCs w:val="24"/>
                <w:lang w:val="ru-RU" w:eastAsia="zh-CN" w:bidi="ar"/>
              </w:rPr>
              <w:t xml:space="preserve">11 </w:t>
            </w:r>
            <w:r>
              <w:rPr>
                <w:rFonts w:hint="default" w:ascii="Times New Roman" w:hAnsi="Times New Roman" w:eastAsia="Times New Roman" w:cs="Times New Roman"/>
                <w:color w:val="000000"/>
                <w:kern w:val="0"/>
                <w:sz w:val="24"/>
                <w:szCs w:val="24"/>
                <w:lang w:val="ru" w:eastAsia="zh-CN" w:bidi="ar"/>
              </w:rPr>
              <w:t xml:space="preserve">классы - </w:t>
            </w:r>
            <w:r>
              <w:rPr>
                <w:rFonts w:hint="default" w:ascii="Times New Roman" w:hAnsi="Times New Roman" w:eastAsia="Times New Roman" w:cs="Times New Roman"/>
                <w:color w:val="000000"/>
                <w:kern w:val="0"/>
                <w:sz w:val="24"/>
                <w:szCs w:val="24"/>
                <w:lang w:val="ru-RU" w:eastAsia="zh-CN" w:bidi="ar"/>
              </w:rPr>
              <w:t>6</w:t>
            </w:r>
            <w:r>
              <w:rPr>
                <w:rFonts w:hint="default" w:ascii="Times New Roman" w:hAnsi="Times New Roman" w:eastAsia="Times New Roman" w:cs="Times New Roman"/>
                <w:color w:val="000000"/>
                <w:kern w:val="0"/>
                <w:sz w:val="24"/>
                <w:szCs w:val="24"/>
                <w:lang w:val="ru" w:eastAsia="zh-CN" w:bidi="ar"/>
              </w:rPr>
              <w:t>-дневная учебная неделя</w:t>
            </w:r>
            <w:r>
              <w:rPr>
                <w:rFonts w:hint="default" w:ascii="Times New Roman" w:hAnsi="Times New Roman" w:eastAsia="Times New Roman" w:cs="Times New Roman"/>
                <w:color w:val="000000"/>
                <w:kern w:val="0"/>
                <w:sz w:val="24"/>
                <w:szCs w:val="24"/>
                <w:lang w:val="ru-RU" w:eastAsia="zh-CN" w:bidi="ar"/>
              </w:rPr>
              <w:t>, 1-х классах -5-дневная учебная недея</w:t>
            </w:r>
            <w:r>
              <w:rPr>
                <w:rFonts w:hint="default" w:ascii="Times New Roman" w:hAnsi="Times New Roman" w:eastAsia="Times New Roman" w:cs="Times New Roman"/>
                <w:color w:val="000000"/>
                <w:kern w:val="0"/>
                <w:sz w:val="24"/>
                <w:szCs w:val="24"/>
                <w:lang w:val="ru" w:eastAsia="zh-CN" w:bidi="ar"/>
              </w:rPr>
              <w:t xml:space="preserve">. Начало учебных занятий в 08.00 (для 1, 4, 5, 8-9 классов), для обучающихся 2, 3, 6, 7 классов в 12.30. Продолжительность уроков - 40 минут. Расписание звонков составлена с учетом требования Составлено в соответствии с учетом требований СанПиН 2.4.2.2821-10 «Санитарноэпидемиологические требования к условиями организации обучения в общеобразовательных организациях» (с изменениями и дополнениями).     Обучающиеся 1-х классов обучались в 1 полугодии по ступенчатому расписанию. </w:t>
            </w:r>
          </w:p>
          <w:p w14:paraId="6436AB78">
            <w:pPr>
              <w:keepNext w:val="0"/>
              <w:keepLines w:val="0"/>
              <w:widowControl/>
              <w:suppressLineNumbers w:val="0"/>
              <w:spacing w:before="0" w:beforeAutospacing="0" w:after="0" w:afterAutospacing="0" w:line="314"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Занятия внеурочной деятельности и занятия дополнительного образования проводятся в соответствии с расписанием, организуются до или после уроков с перерывом до 40 минут. </w:t>
            </w:r>
          </w:p>
          <w:p w14:paraId="363C3C8C">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 xml:space="preserve">    В школе организовано 2 группы </w:t>
            </w:r>
            <w:r>
              <w:rPr>
                <w:rFonts w:hint="default" w:ascii="Times New Roman" w:hAnsi="Times New Roman" w:eastAsia="Times New Roman" w:cs="Times New Roman"/>
                <w:color w:val="000000"/>
                <w:kern w:val="0"/>
                <w:sz w:val="24"/>
                <w:szCs w:val="24"/>
                <w:lang w:val="ru-RU" w:eastAsia="ru" w:bidi="ar"/>
              </w:rPr>
              <w:t>дошкольного образования</w:t>
            </w:r>
            <w:r>
              <w:rPr>
                <w:rFonts w:hint="default" w:ascii="Times New Roman" w:hAnsi="Times New Roman" w:eastAsia="Times New Roman" w:cs="Times New Roman"/>
                <w:color w:val="000000"/>
                <w:kern w:val="0"/>
                <w:sz w:val="24"/>
                <w:szCs w:val="24"/>
                <w:lang w:val="ru" w:eastAsia="ru" w:bidi="ar"/>
              </w:rPr>
              <w:t xml:space="preserve"> </w:t>
            </w:r>
            <w:r>
              <w:rPr>
                <w:rFonts w:hint="default" w:ascii="Times New Roman" w:hAnsi="Times New Roman" w:eastAsia="Times New Roman" w:cs="Times New Roman"/>
                <w:color w:val="000000"/>
                <w:kern w:val="0"/>
                <w:sz w:val="24"/>
                <w:szCs w:val="24"/>
                <w:lang w:val="ru-RU" w:eastAsia="ru" w:bidi="ar"/>
              </w:rPr>
              <w:t>.</w:t>
            </w:r>
            <w:r>
              <w:rPr>
                <w:rFonts w:hint="default" w:ascii="Times New Roman" w:hAnsi="Times New Roman" w:eastAsia="Times New Roman" w:cs="Times New Roman"/>
                <w:color w:val="000000"/>
                <w:kern w:val="0"/>
                <w:sz w:val="24"/>
                <w:szCs w:val="24"/>
                <w:lang w:val="ru" w:eastAsia="ru" w:bidi="ar"/>
              </w:rPr>
              <w:t xml:space="preserve"> Режим рабо</w:t>
            </w:r>
            <w:r>
              <w:rPr>
                <w:rFonts w:hint="default" w:ascii="Times New Roman" w:hAnsi="Times New Roman" w:eastAsia="Times New Roman" w:cs="Times New Roman"/>
                <w:color w:val="000000"/>
                <w:kern w:val="0"/>
                <w:sz w:val="24"/>
                <w:szCs w:val="24"/>
                <w:lang w:val="ru-RU" w:eastAsia="ru" w:bidi="ar"/>
              </w:rPr>
              <w:t>ы</w:t>
            </w:r>
            <w:r>
              <w:rPr>
                <w:rFonts w:hint="default" w:ascii="Times New Roman" w:hAnsi="Times New Roman" w:eastAsia="Times New Roman" w:cs="Times New Roman"/>
                <w:color w:val="000000"/>
                <w:kern w:val="0"/>
                <w:sz w:val="24"/>
                <w:szCs w:val="24"/>
                <w:lang w:val="ru" w:eastAsia="ru" w:bidi="ar"/>
              </w:rPr>
              <w:t xml:space="preserve">: понедельник – пятница с 12.00 до 18.00. </w:t>
            </w:r>
          </w:p>
          <w:p w14:paraId="376F6F35">
            <w:pPr>
              <w:keepNext w:val="0"/>
              <w:keepLines w:val="0"/>
              <w:widowControl w:val="0"/>
              <w:suppressLineNumbers w:val="0"/>
              <w:spacing w:before="0" w:beforeAutospacing="0" w:after="0" w:afterAutospacing="0" w:line="276" w:lineRule="auto"/>
              <w:ind w:left="0" w:right="0"/>
              <w:jc w:val="both"/>
              <w:rPr>
                <w:rFonts w:hint="default" w:ascii="Times New Roman" w:hAnsi="Times New Roman" w:cs="Times New Roman"/>
                <w:sz w:val="24"/>
                <w:szCs w:val="24"/>
              </w:rPr>
            </w:pPr>
          </w:p>
        </w:tc>
      </w:tr>
      <w:tr w14:paraId="56DF8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pct"/>
          </w:tcPr>
          <w:p w14:paraId="21CA2C12">
            <w:pPr>
              <w:keepNext w:val="0"/>
              <w:keepLines w:val="0"/>
              <w:widowControl w:val="0"/>
              <w:suppressLineNumbers w:val="0"/>
              <w:spacing w:before="0" w:beforeAutospacing="0" w:after="0" w:afterAutospacing="0" w:line="276" w:lineRule="auto"/>
              <w:ind w:left="0" w:right="0"/>
              <w:rPr>
                <w:rFonts w:hint="default" w:ascii="Times New Roman" w:hAnsi="Times New Roman" w:cs="Times New Roman"/>
                <w:sz w:val="24"/>
                <w:szCs w:val="24"/>
              </w:rPr>
            </w:pPr>
            <w:r>
              <w:rPr>
                <w:rFonts w:hint="default" w:ascii="Times New Roman" w:hAnsi="Times New Roman" w:cs="Times New Roman"/>
                <w:sz w:val="24"/>
                <w:szCs w:val="24"/>
              </w:rPr>
              <w:t>Сведения о работниках ОО</w:t>
            </w:r>
          </w:p>
        </w:tc>
        <w:tc>
          <w:tcPr>
            <w:tcW w:w="3840" w:type="pct"/>
          </w:tcPr>
          <w:p w14:paraId="6409611D">
            <w:pPr>
              <w:keepNext w:val="0"/>
              <w:keepLines w:val="0"/>
              <w:widowControl w:val="0"/>
              <w:suppressLineNumbers w:val="0"/>
              <w:spacing w:before="0" w:beforeAutospacing="0" w:after="0" w:afterAutospacing="0" w:line="276"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Указать общее количество работников, количество педагогических работников, количество учителей; количество специалистов (педагоги-психологи, учителя-логопеды, учителя-дефектологи, социальные педагоги, педагоги-библиотекари и т. д.), количество работников, имеющих ученую степень / ученое звание (по видам); количество педагогов, имеющих ведомственные награды (по видам), количество работников, имеющих государственные награды; долю работников с высшим образованием; долю учителей, имеющих высшую/первую квалификационную категорию; количество учителей, имеющих квалификационную категорию «педагог-наставник»/«педагог-методист»; иные особенности коллектива (выпускники школы – работники ОО, молодые специалисты и т. д.)</w:t>
            </w:r>
          </w:p>
        </w:tc>
      </w:tr>
      <w:tr w14:paraId="6562D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pct"/>
          </w:tcPr>
          <w:p w14:paraId="583E7F53">
            <w:pPr>
              <w:keepNext w:val="0"/>
              <w:keepLines w:val="0"/>
              <w:widowControl w:val="0"/>
              <w:suppressLineNumbers w:val="0"/>
              <w:spacing w:before="0" w:beforeAutospacing="0" w:after="0" w:afterAutospacing="0" w:line="276"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Краткая характеристика окружающего социума, наличие социальных партнеров</w:t>
            </w:r>
          </w:p>
        </w:tc>
        <w:tc>
          <w:tcPr>
            <w:tcW w:w="3840" w:type="pct"/>
          </w:tcPr>
          <w:p w14:paraId="7F134C08">
            <w:pPr>
              <w:keepNext w:val="0"/>
              <w:keepLines w:val="0"/>
              <w:widowControl/>
              <w:suppressLineNumbers w:val="0"/>
              <w:spacing w:before="0" w:beforeAutospacing="0" w:after="0" w:afterAutospacing="0" w:line="312"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Общее количество работников  – 13</w:t>
            </w:r>
            <w:r>
              <w:rPr>
                <w:rFonts w:hint="default" w:ascii="Times New Roman" w:hAnsi="Times New Roman" w:eastAsia="Times New Roman" w:cs="Times New Roman"/>
                <w:color w:val="000000"/>
                <w:kern w:val="0"/>
                <w:sz w:val="24"/>
                <w:szCs w:val="24"/>
                <w:lang w:val="ru-RU" w:eastAsia="zh-CN" w:bidi="ar"/>
              </w:rPr>
              <w:t>2</w:t>
            </w:r>
            <w:r>
              <w:rPr>
                <w:rFonts w:hint="default" w:ascii="Times New Roman" w:hAnsi="Times New Roman" w:eastAsia="Times New Roman" w:cs="Times New Roman"/>
                <w:color w:val="000000"/>
                <w:kern w:val="0"/>
                <w:sz w:val="24"/>
                <w:szCs w:val="24"/>
                <w:lang w:val="ru" w:eastAsia="zh-CN" w:bidi="ar"/>
              </w:rPr>
              <w:t xml:space="preserve"> </w:t>
            </w:r>
          </w:p>
          <w:p w14:paraId="0F31FA48">
            <w:pPr>
              <w:keepNext w:val="0"/>
              <w:keepLines w:val="0"/>
              <w:widowControl/>
              <w:suppressLineNumbers w:val="0"/>
              <w:spacing w:before="0" w:beforeAutospacing="0" w:after="0" w:afterAutospacing="0" w:line="307" w:lineRule="auto"/>
              <w:ind w:left="0" w:right="72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количество педагогических работников – </w:t>
            </w:r>
            <w:r>
              <w:rPr>
                <w:rFonts w:hint="default" w:ascii="Times New Roman" w:hAnsi="Times New Roman" w:eastAsia="Times New Roman" w:cs="Times New Roman"/>
                <w:color w:val="000000"/>
                <w:kern w:val="0"/>
                <w:sz w:val="24"/>
                <w:szCs w:val="24"/>
                <w:lang w:val="ru-RU" w:eastAsia="zh-CN" w:bidi="ar"/>
              </w:rPr>
              <w:t>104</w:t>
            </w:r>
            <w:r>
              <w:rPr>
                <w:rFonts w:hint="default" w:ascii="Times New Roman" w:hAnsi="Times New Roman" w:eastAsia="Times New Roman" w:cs="Times New Roman"/>
                <w:color w:val="000000"/>
                <w:kern w:val="0"/>
                <w:sz w:val="24"/>
                <w:szCs w:val="24"/>
                <w:lang w:val="ru" w:eastAsia="zh-CN" w:bidi="ar"/>
              </w:rPr>
              <w:t xml:space="preserve">  количество учителей – </w:t>
            </w:r>
            <w:r>
              <w:rPr>
                <w:rFonts w:hint="default" w:ascii="Times New Roman" w:hAnsi="Times New Roman" w:eastAsia="Times New Roman" w:cs="Times New Roman"/>
                <w:color w:val="000000"/>
                <w:kern w:val="0"/>
                <w:sz w:val="24"/>
                <w:szCs w:val="24"/>
                <w:lang w:val="ru-RU" w:eastAsia="zh-CN" w:bidi="ar"/>
              </w:rPr>
              <w:t>95</w:t>
            </w:r>
            <w:r>
              <w:rPr>
                <w:rFonts w:hint="default" w:ascii="Times New Roman" w:hAnsi="Times New Roman" w:eastAsia="Times New Roman" w:cs="Times New Roman"/>
                <w:color w:val="000000"/>
                <w:kern w:val="0"/>
                <w:sz w:val="24"/>
                <w:szCs w:val="24"/>
                <w:lang w:val="ru" w:eastAsia="zh-CN" w:bidi="ar"/>
              </w:rPr>
              <w:t xml:space="preserve">, воспитателей – 2, </w:t>
            </w:r>
          </w:p>
          <w:p w14:paraId="6B0831CA">
            <w:pPr>
              <w:keepNext w:val="0"/>
              <w:keepLines w:val="0"/>
              <w:widowControl/>
              <w:suppressLineNumbers w:val="0"/>
              <w:spacing w:before="0" w:beforeAutospacing="0" w:after="0" w:afterAutospacing="0" w:line="300"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количество специалистов (педагоги-психологи, учителя-логопеды, учителя-дефектологи, социальные педагоги, педагоги-библиотекари и т. д.) – </w:t>
            </w:r>
            <w:r>
              <w:rPr>
                <w:rFonts w:hint="default" w:ascii="Times New Roman" w:hAnsi="Times New Roman" w:eastAsia="Times New Roman" w:cs="Times New Roman"/>
                <w:color w:val="000000"/>
                <w:kern w:val="0"/>
                <w:sz w:val="24"/>
                <w:szCs w:val="24"/>
                <w:lang w:val="ru-RU" w:eastAsia="zh-CN" w:bidi="ar"/>
              </w:rPr>
              <w:t>7</w:t>
            </w:r>
            <w:r>
              <w:rPr>
                <w:rFonts w:hint="default" w:ascii="Times New Roman" w:hAnsi="Times New Roman" w:eastAsia="Times New Roman" w:cs="Times New Roman"/>
                <w:color w:val="000000"/>
                <w:kern w:val="0"/>
                <w:sz w:val="24"/>
                <w:szCs w:val="24"/>
                <w:lang w:val="ru" w:eastAsia="zh-CN" w:bidi="ar"/>
              </w:rPr>
              <w:t xml:space="preserve"> </w:t>
            </w:r>
          </w:p>
          <w:p w14:paraId="6224563B">
            <w:pPr>
              <w:keepNext w:val="0"/>
              <w:keepLines w:val="0"/>
              <w:widowControl/>
              <w:suppressLineNumbers w:val="0"/>
              <w:spacing w:before="0" w:beforeAutospacing="0" w:after="60" w:afterAutospacing="0" w:line="256" w:lineRule="auto"/>
              <w:ind w:left="0" w:right="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количество педагогов, имеющих ведомственные награды (по видам) – 7 </w:t>
            </w:r>
          </w:p>
          <w:p w14:paraId="48D138E9">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w:t>
            </w:r>
            <w:r>
              <w:rPr>
                <w:rFonts w:hint="default" w:ascii="Times New Roman" w:hAnsi="Times New Roman" w:eastAsia="Times New Roman" w:cs="Times New Roman"/>
                <w:color w:val="000000"/>
                <w:kern w:val="0"/>
                <w:sz w:val="24"/>
                <w:szCs w:val="24"/>
                <w:lang w:val="ru-RU" w:eastAsia="ru" w:bidi="ar"/>
              </w:rPr>
              <w:t>15 учителей</w:t>
            </w:r>
            <w:r>
              <w:rPr>
                <w:rFonts w:hint="default" w:ascii="Times New Roman" w:hAnsi="Times New Roman" w:eastAsia="Times New Roman" w:cs="Times New Roman"/>
                <w:color w:val="000000"/>
                <w:kern w:val="0"/>
                <w:sz w:val="24"/>
                <w:szCs w:val="24"/>
                <w:lang w:val="ru" w:eastAsia="ru" w:bidi="ar"/>
              </w:rPr>
              <w:t xml:space="preserve"> - Отличник народного просвещения, 1</w:t>
            </w:r>
            <w:r>
              <w:rPr>
                <w:rFonts w:hint="default" w:ascii="Times New Roman" w:hAnsi="Times New Roman" w:eastAsia="Times New Roman" w:cs="Times New Roman"/>
                <w:color w:val="000000"/>
                <w:kern w:val="0"/>
                <w:sz w:val="24"/>
                <w:szCs w:val="24"/>
                <w:lang w:val="ru-RU" w:eastAsia="ru" w:bidi="ar"/>
              </w:rPr>
              <w:t>8</w:t>
            </w:r>
            <w:r>
              <w:rPr>
                <w:rFonts w:hint="default" w:ascii="Times New Roman" w:hAnsi="Times New Roman" w:eastAsia="Times New Roman" w:cs="Times New Roman"/>
                <w:color w:val="000000"/>
                <w:kern w:val="0"/>
                <w:sz w:val="24"/>
                <w:szCs w:val="24"/>
                <w:lang w:val="ru" w:eastAsia="ru" w:bidi="ar"/>
              </w:rPr>
              <w:t xml:space="preserve"> имеет нагрудный знак «Почётный работник среднего профессионального образования </w:t>
            </w:r>
          </w:p>
          <w:p w14:paraId="309B04B8">
            <w:pPr>
              <w:keepNext w:val="0"/>
              <w:keepLines w:val="0"/>
              <w:widowControl/>
              <w:suppressLineNumbers w:val="0"/>
              <w:spacing w:before="0" w:beforeAutospacing="0" w:after="0" w:afterAutospacing="0" w:line="312" w:lineRule="auto"/>
              <w:ind w:left="0" w:right="4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Российской Федерации», </w:t>
            </w:r>
            <w:r>
              <w:rPr>
                <w:rFonts w:hint="default" w:ascii="Times New Roman" w:hAnsi="Times New Roman" w:eastAsia="Times New Roman" w:cs="Times New Roman"/>
                <w:color w:val="000000"/>
                <w:kern w:val="0"/>
                <w:sz w:val="24"/>
                <w:szCs w:val="24"/>
                <w:lang w:val="ru-RU" w:eastAsia="zh-CN" w:bidi="ar"/>
              </w:rPr>
              <w:t>4 педагога</w:t>
            </w:r>
            <w:r>
              <w:rPr>
                <w:rFonts w:hint="default" w:ascii="Times New Roman" w:hAnsi="Times New Roman" w:eastAsia="Times New Roman" w:cs="Times New Roman"/>
                <w:color w:val="000000"/>
                <w:kern w:val="0"/>
                <w:sz w:val="24"/>
                <w:szCs w:val="24"/>
                <w:lang w:val="ru" w:eastAsia="zh-CN" w:bidi="ar"/>
              </w:rPr>
              <w:t xml:space="preserve"> - «</w:t>
            </w:r>
            <w:r>
              <w:rPr>
                <w:rFonts w:hint="default" w:ascii="Times New Roman" w:hAnsi="Times New Roman" w:eastAsia="Times New Roman" w:cs="Times New Roman"/>
                <w:color w:val="000000"/>
                <w:kern w:val="0"/>
                <w:sz w:val="24"/>
                <w:szCs w:val="24"/>
                <w:lang w:val="ru-RU" w:eastAsia="zh-CN" w:bidi="ar"/>
              </w:rPr>
              <w:t>Заслуженный учитель РД</w:t>
            </w:r>
            <w:r>
              <w:rPr>
                <w:rFonts w:hint="default" w:ascii="Times New Roman" w:hAnsi="Times New Roman" w:eastAsia="Times New Roman" w:cs="Times New Roman"/>
                <w:color w:val="000000"/>
                <w:kern w:val="0"/>
                <w:sz w:val="24"/>
                <w:szCs w:val="24"/>
                <w:lang w:val="ru" w:eastAsia="zh-CN" w:bidi="ar"/>
              </w:rPr>
              <w:t xml:space="preserve">»,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RU" w:eastAsia="zh-CN" w:bidi="ar"/>
              </w:rPr>
              <w:t xml:space="preserve">12 </w:t>
            </w:r>
            <w:r>
              <w:rPr>
                <w:rFonts w:hint="default" w:ascii="Times New Roman" w:hAnsi="Times New Roman" w:eastAsia="Times New Roman" w:cs="Times New Roman"/>
                <w:color w:val="000000"/>
                <w:kern w:val="0"/>
                <w:sz w:val="24"/>
                <w:szCs w:val="24"/>
                <w:lang w:val="ru" w:eastAsia="zh-CN" w:bidi="ar"/>
              </w:rPr>
              <w:t xml:space="preserve">педагога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награждены Почётной грамотой Министерства образования и науки РФ, </w:t>
            </w:r>
            <w:r>
              <w:rPr>
                <w:rFonts w:hint="default" w:ascii="Times New Roman" w:hAnsi="Times New Roman" w:eastAsia="Times New Roman" w:cs="Times New Roman"/>
                <w:color w:val="000000"/>
                <w:kern w:val="0"/>
                <w:sz w:val="24"/>
                <w:szCs w:val="24"/>
                <w:lang w:val="ru-RU" w:eastAsia="zh-CN" w:bidi="ar"/>
              </w:rPr>
              <w:t>2 педагога</w:t>
            </w:r>
            <w:r>
              <w:rPr>
                <w:rFonts w:hint="default" w:ascii="Times New Roman" w:hAnsi="Times New Roman" w:eastAsia="Times New Roman" w:cs="Times New Roman"/>
                <w:color w:val="000000"/>
                <w:kern w:val="0"/>
                <w:sz w:val="24"/>
                <w:szCs w:val="24"/>
                <w:lang w:val="ru" w:eastAsia="zh-CN" w:bidi="ar"/>
              </w:rPr>
              <w:t xml:space="preserve"> – Благодарностью Министерства образования и науки РФ),    доля работников с высшим образованием – 0,73 (57%, 88%), доля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учителей,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имеющих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высшую/первую </w:t>
            </w:r>
            <w:r>
              <w:rPr>
                <w:rFonts w:hint="default" w:ascii="Times New Roman" w:hAnsi="Times New Roman" w:eastAsia="Times New Roman" w:cs="Times New Roman"/>
                <w:color w:val="000000"/>
                <w:kern w:val="0"/>
                <w:sz w:val="24"/>
                <w:szCs w:val="24"/>
                <w:lang w:val="ru" w:eastAsia="zh-CN" w:bidi="ar"/>
              </w:rPr>
              <w:tab/>
            </w:r>
            <w:r>
              <w:rPr>
                <w:rFonts w:hint="default" w:ascii="Times New Roman" w:hAnsi="Times New Roman" w:eastAsia="Times New Roman" w:cs="Times New Roman"/>
                <w:color w:val="000000"/>
                <w:kern w:val="0"/>
                <w:sz w:val="24"/>
                <w:szCs w:val="24"/>
                <w:lang w:val="ru" w:eastAsia="zh-CN" w:bidi="ar"/>
              </w:rPr>
              <w:t xml:space="preserve">квалификационную </w:t>
            </w:r>
          </w:p>
          <w:p w14:paraId="1C00AD5F">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 xml:space="preserve">категорию – 35% (55%, 16%) молодые специалисты – </w:t>
            </w:r>
            <w:r>
              <w:rPr>
                <w:rFonts w:hint="default" w:ascii="Times New Roman" w:hAnsi="Times New Roman" w:eastAsia="Times New Roman" w:cs="Times New Roman"/>
                <w:color w:val="000000"/>
                <w:kern w:val="0"/>
                <w:sz w:val="24"/>
                <w:szCs w:val="24"/>
                <w:lang w:val="ru-RU" w:eastAsia="ru" w:bidi="ar"/>
              </w:rPr>
              <w:t>6</w:t>
            </w:r>
            <w:r>
              <w:rPr>
                <w:rFonts w:hint="default" w:ascii="Times New Roman" w:hAnsi="Times New Roman" w:eastAsia="Times New Roman" w:cs="Times New Roman"/>
                <w:color w:val="000000"/>
                <w:kern w:val="0"/>
                <w:sz w:val="24"/>
                <w:szCs w:val="24"/>
                <w:lang w:val="ru" w:eastAsia="ru" w:bidi="ar"/>
              </w:rPr>
              <w:t xml:space="preserve">. </w:t>
            </w:r>
          </w:p>
          <w:p w14:paraId="70A7833E">
            <w:pPr>
              <w:keepNext w:val="0"/>
              <w:keepLines w:val="0"/>
              <w:widowControl w:val="0"/>
              <w:suppressLineNumbers w:val="0"/>
              <w:spacing w:before="0" w:beforeAutospacing="0" w:after="0" w:afterAutospacing="0" w:line="276" w:lineRule="auto"/>
              <w:ind w:left="0" w:right="0"/>
              <w:jc w:val="both"/>
              <w:rPr>
                <w:rFonts w:hint="default" w:ascii="Times New Roman" w:hAnsi="Times New Roman" w:cs="Times New Roman"/>
                <w:sz w:val="24"/>
                <w:szCs w:val="24"/>
              </w:rPr>
            </w:pPr>
          </w:p>
        </w:tc>
      </w:tr>
      <w:tr w14:paraId="037EC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pct"/>
          </w:tcPr>
          <w:p w14:paraId="1BF37FE8">
            <w:pPr>
              <w:keepNext w:val="0"/>
              <w:keepLines w:val="0"/>
              <w:widowControl w:val="0"/>
              <w:suppressLineNumbers w:val="0"/>
              <w:spacing w:before="0" w:beforeAutospacing="0" w:after="0" w:afterAutospacing="0" w:line="276" w:lineRule="auto"/>
              <w:ind w:left="0" w:right="0"/>
              <w:rPr>
                <w:rFonts w:hint="default" w:ascii="Times New Roman" w:hAnsi="Times New Roman" w:cs="Times New Roman"/>
                <w:sz w:val="24"/>
                <w:szCs w:val="24"/>
              </w:rPr>
            </w:pPr>
            <w:r>
              <w:rPr>
                <w:rFonts w:hint="default" w:ascii="Times New Roman" w:hAnsi="Times New Roman" w:cs="Times New Roman"/>
                <w:sz w:val="24"/>
                <w:szCs w:val="24"/>
              </w:rPr>
              <w:t>Краткое описание достижений ОО за предыдущие 3 года</w:t>
            </w:r>
          </w:p>
        </w:tc>
        <w:tc>
          <w:tcPr>
            <w:tcW w:w="3840" w:type="pct"/>
          </w:tcPr>
          <w:p w14:paraId="3835043A">
            <w:pPr>
              <w:keepNext w:val="0"/>
              <w:keepLines w:val="0"/>
              <w:widowControl/>
              <w:suppressLineNumbers w:val="0"/>
              <w:spacing w:before="0" w:beforeAutospacing="0" w:after="0" w:afterAutospacing="0" w:line="312" w:lineRule="auto"/>
              <w:ind w:left="0" w:right="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RU" w:eastAsia="zh-CN" w:bidi="ar"/>
              </w:rPr>
              <w:t>МКОУ «СОШ№4»</w:t>
            </w:r>
            <w:r>
              <w:rPr>
                <w:rFonts w:hint="default" w:ascii="Times New Roman" w:hAnsi="Times New Roman" w:eastAsia="Times New Roman" w:cs="Times New Roman"/>
                <w:color w:val="000000"/>
                <w:kern w:val="0"/>
                <w:sz w:val="24"/>
                <w:szCs w:val="24"/>
                <w:lang w:val="en-US" w:eastAsia="zh-CN" w:bidi="ar"/>
              </w:rPr>
              <w:t xml:space="preserve"> (далее – Учреждение) расположено в </w:t>
            </w:r>
            <w:r>
              <w:rPr>
                <w:rFonts w:hint="default" w:ascii="Times New Roman" w:hAnsi="Times New Roman" w:eastAsia="Times New Roman" w:cs="Times New Roman"/>
                <w:color w:val="000000"/>
                <w:kern w:val="0"/>
                <w:sz w:val="24"/>
                <w:szCs w:val="24"/>
                <w:lang w:val="ru-RU" w:eastAsia="zh-CN" w:bidi="ar"/>
              </w:rPr>
              <w:t>центральной части города Хасавюрт.</w:t>
            </w:r>
            <w:r>
              <w:rPr>
                <w:rFonts w:hint="default" w:ascii="Times New Roman" w:hAnsi="Times New Roman" w:eastAsia="Times New Roman" w:cs="Times New Roman"/>
                <w:color w:val="000000"/>
                <w:kern w:val="0"/>
                <w:sz w:val="24"/>
                <w:szCs w:val="24"/>
                <w:lang w:val="en-US" w:eastAsia="zh-CN" w:bidi="ar"/>
              </w:rPr>
              <w:t xml:space="preserve"> </w:t>
            </w:r>
          </w:p>
          <w:p w14:paraId="26651FE2">
            <w:pPr>
              <w:keepNext w:val="0"/>
              <w:keepLines w:val="0"/>
              <w:widowControl/>
              <w:suppressLineNumbers w:val="0"/>
              <w:spacing w:before="0" w:beforeAutospacing="0" w:after="20" w:afterAutospacing="0" w:line="278" w:lineRule="auto"/>
              <w:ind w:left="0" w:right="6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 xml:space="preserve">Большинство семей обучающихся проживает в домах типовой застройки: 98 процентов − рядом с Учреждением, остальные в прилегающих микрорайонах </w:t>
            </w:r>
            <w:r>
              <w:rPr>
                <w:rFonts w:hint="default" w:ascii="Times New Roman" w:hAnsi="Times New Roman" w:eastAsia="Times New Roman" w:cs="Times New Roman"/>
                <w:color w:val="000000"/>
                <w:kern w:val="0"/>
                <w:sz w:val="24"/>
                <w:szCs w:val="24"/>
                <w:lang w:val="ru-RU" w:eastAsia="zh-CN" w:bidi="ar"/>
              </w:rPr>
              <w:t>,</w:t>
            </w:r>
            <w:r>
              <w:rPr>
                <w:rFonts w:hint="default" w:ascii="Times New Roman" w:hAnsi="Times New Roman" w:eastAsia="Times New Roman" w:cs="Times New Roman"/>
                <w:color w:val="000000"/>
                <w:kern w:val="0"/>
                <w:sz w:val="24"/>
                <w:szCs w:val="24"/>
                <w:lang w:val="en-US" w:eastAsia="zh-CN" w:bidi="ar"/>
              </w:rPr>
              <w:t xml:space="preserve">, при этом состав потенциальных заказчиков становится шире (микрорайон растёт, строятся новые дома). Все заинтересованы в том, чтобы ребёнок получил качественное основное и дополнительное образование, при этом уделяется особое внимание безопасности детей в течение всего периода пребывания в учреждении.  </w:t>
            </w:r>
          </w:p>
          <w:p w14:paraId="3FE3BEEA">
            <w:pPr>
              <w:keepNext w:val="0"/>
              <w:keepLines w:val="0"/>
              <w:widowControl/>
              <w:suppressLineNumbers w:val="0"/>
              <w:spacing w:before="0" w:beforeAutospacing="0" w:after="0" w:afterAutospacing="0" w:line="283" w:lineRule="auto"/>
              <w:ind w:left="0" w:right="4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 xml:space="preserve">Учреждение является центром спортивно-массовой, культурнопросветительной и оздоровительной работы близлежащих жилых комплексов. На базе Учреждения обучающиеся могут заниматься различными видами спорта, танцами, участвовать в спортивных, просветительных, культурно-массовых мероприятиях. </w:t>
            </w:r>
          </w:p>
          <w:p w14:paraId="7C903C56">
            <w:pPr>
              <w:keepNext w:val="0"/>
              <w:keepLines w:val="0"/>
              <w:widowControl/>
              <w:suppressLineNumbers w:val="0"/>
              <w:spacing w:before="0" w:beforeAutospacing="0" w:after="0" w:afterAutospacing="0" w:line="292" w:lineRule="auto"/>
              <w:ind w:left="0" w:right="6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 xml:space="preserve">Учреждение старается удовлетворить интересы и потребности каждого ребёнка, индивидуально подходя к запросам обучающихся и их родителей (законных представителей). </w:t>
            </w:r>
          </w:p>
          <w:p w14:paraId="3E84D8C7">
            <w:pPr>
              <w:keepNext w:val="0"/>
              <w:keepLines w:val="0"/>
              <w:widowControl/>
              <w:suppressLineNumbers w:val="0"/>
              <w:spacing w:before="0" w:beforeAutospacing="0" w:after="20" w:afterAutospacing="0" w:line="278"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98 процентов − рядом с Учреждением, остальные в прилегающих микрорайонах , при этом состав потенциальных заказчиков становится шире (микрорайон растёт, строятся новые дома). Все заинтересованы в том, чтобы ребёнок получил качественное основное и дополнительное образование, при этом уделяется особое внимание безопасности детей в течение всего периода пребывания в учреждении.  </w:t>
            </w:r>
          </w:p>
          <w:p w14:paraId="06A49EE0">
            <w:pPr>
              <w:keepNext w:val="0"/>
              <w:keepLines w:val="0"/>
              <w:widowControl/>
              <w:suppressLineNumbers w:val="0"/>
              <w:spacing w:before="0" w:beforeAutospacing="0" w:after="0" w:afterAutospacing="0" w:line="283" w:lineRule="auto"/>
              <w:ind w:left="0" w:right="4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Учреждение является центром спортивно-массовой, культурнопросветительной и оздоровительной работы близлежащих жилых комплексов. На базе Учреждения обучающиеся могут заниматься различными видами спорта, танцами, участвовать в спортивных, просветительных, культурно-массовых мероприятиях. </w:t>
            </w:r>
          </w:p>
          <w:p w14:paraId="15AB2FC0">
            <w:pPr>
              <w:keepNext w:val="0"/>
              <w:keepLines w:val="0"/>
              <w:widowControl/>
              <w:suppressLineNumbers w:val="0"/>
              <w:spacing w:before="0" w:beforeAutospacing="0" w:after="0" w:afterAutospacing="0" w:line="292"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Учреждение старается удовлетворить интересы и потребности каждого ребёнка, индивидуально подходя к запросам обучающихся и их родителей (законных представителей). </w:t>
            </w:r>
          </w:p>
          <w:p w14:paraId="55D74D73">
            <w:pPr>
              <w:keepNext w:val="0"/>
              <w:keepLines w:val="0"/>
              <w:widowControl/>
              <w:suppressLineNumbers w:val="0"/>
              <w:spacing w:before="0" w:beforeAutospacing="0" w:after="20" w:afterAutospacing="0" w:line="292"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ru" w:bidi="ar"/>
              </w:rPr>
              <w:t xml:space="preserve"> </w:t>
            </w:r>
            <w:r>
              <w:rPr>
                <w:rFonts w:hint="default" w:ascii="Times New Roman" w:hAnsi="Times New Roman" w:eastAsia="Times New Roman" w:cs="Times New Roman"/>
                <w:color w:val="000000"/>
                <w:kern w:val="0"/>
                <w:sz w:val="24"/>
                <w:szCs w:val="24"/>
                <w:lang w:val="ru" w:eastAsia="zh-CN" w:bidi="ar"/>
              </w:rPr>
              <w:t xml:space="preserve"> Успеваемость по результатам года составила 99%, качество – </w:t>
            </w:r>
            <w:r>
              <w:rPr>
                <w:rFonts w:hint="default" w:ascii="Times New Roman" w:hAnsi="Times New Roman" w:eastAsia="Times New Roman" w:cs="Times New Roman"/>
                <w:color w:val="000000"/>
                <w:kern w:val="0"/>
                <w:sz w:val="24"/>
                <w:szCs w:val="24"/>
                <w:lang w:val="ru-RU" w:eastAsia="zh-CN" w:bidi="ar"/>
              </w:rPr>
              <w:t>2</w:t>
            </w:r>
            <w:r>
              <w:rPr>
                <w:rFonts w:hint="default" w:ascii="Times New Roman" w:hAnsi="Times New Roman" w:eastAsia="Times New Roman" w:cs="Times New Roman"/>
                <w:color w:val="000000"/>
                <w:kern w:val="0"/>
                <w:sz w:val="24"/>
                <w:szCs w:val="24"/>
                <w:lang w:val="ru" w:eastAsia="zh-CN" w:bidi="ar"/>
              </w:rPr>
              <w:t>7, закончили</w:t>
            </w:r>
            <w:r>
              <w:rPr>
                <w:rFonts w:hint="default" w:ascii="Times New Roman" w:hAnsi="Times New Roman" w:eastAsia="Times New Roman" w:cs="Times New Roman"/>
                <w:color w:val="000000"/>
                <w:kern w:val="0"/>
                <w:sz w:val="24"/>
                <w:szCs w:val="24"/>
                <w:lang w:val="ru-RU" w:eastAsia="zh-CN" w:bidi="ar"/>
              </w:rPr>
              <w:t xml:space="preserve"> </w:t>
            </w:r>
            <w:r>
              <w:rPr>
                <w:rFonts w:hint="default" w:ascii="Times New Roman" w:hAnsi="Times New Roman" w:eastAsia="Times New Roman" w:cs="Times New Roman"/>
                <w:color w:val="000000"/>
                <w:kern w:val="0"/>
                <w:sz w:val="24"/>
                <w:szCs w:val="24"/>
                <w:lang w:val="ru" w:eastAsia="zh-CN" w:bidi="ar"/>
              </w:rPr>
              <w:t xml:space="preserve"> с отличием </w:t>
            </w:r>
            <w:r>
              <w:rPr>
                <w:rFonts w:hint="default" w:ascii="Times New Roman" w:hAnsi="Times New Roman" w:eastAsia="Times New Roman" w:cs="Times New Roman"/>
                <w:color w:val="000000"/>
                <w:kern w:val="0"/>
                <w:sz w:val="24"/>
                <w:szCs w:val="24"/>
                <w:lang w:val="ru-RU" w:eastAsia="zh-CN" w:bidi="ar"/>
              </w:rPr>
              <w:t xml:space="preserve">83 </w:t>
            </w:r>
            <w:r>
              <w:rPr>
                <w:rFonts w:hint="default" w:ascii="Times New Roman" w:hAnsi="Times New Roman" w:eastAsia="Times New Roman" w:cs="Times New Roman"/>
                <w:color w:val="000000"/>
                <w:kern w:val="0"/>
                <w:sz w:val="24"/>
                <w:szCs w:val="24"/>
                <w:lang w:val="ru" w:eastAsia="zh-CN" w:bidi="ar"/>
              </w:rPr>
              <w:t xml:space="preserve"> ученика.  </w:t>
            </w:r>
          </w:p>
          <w:p w14:paraId="65782F45">
            <w:pPr>
              <w:keepNext w:val="0"/>
              <w:keepLines w:val="0"/>
              <w:widowControl/>
              <w:suppressLineNumbers w:val="0"/>
              <w:spacing w:before="0" w:beforeAutospacing="0" w:after="0" w:afterAutospacing="0" w:line="312" w:lineRule="auto"/>
              <w:ind w:left="0" w:right="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Анализ результатов участия обучающихся школы в олимпиадах и конкурсах различного уровня: </w:t>
            </w:r>
          </w:p>
          <w:p w14:paraId="09CF2CDF">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ru" w:bidi="ar"/>
              </w:rPr>
              <w:t xml:space="preserve">ШО: 2022 г. – в рамках Всероссийской олимпиады школьников (школьный этап): участвовали </w:t>
            </w:r>
            <w:r>
              <w:rPr>
                <w:rFonts w:hint="default" w:ascii="Times New Roman" w:hAnsi="Times New Roman" w:eastAsia="Times New Roman" w:cs="Times New Roman"/>
                <w:color w:val="000000"/>
                <w:kern w:val="0"/>
                <w:sz w:val="24"/>
                <w:szCs w:val="24"/>
                <w:lang w:val="ru-RU" w:eastAsia="ru" w:bidi="ar"/>
              </w:rPr>
              <w:t>7</w:t>
            </w:r>
            <w:r>
              <w:rPr>
                <w:rFonts w:hint="default" w:ascii="Times New Roman" w:hAnsi="Times New Roman" w:eastAsia="Times New Roman" w:cs="Times New Roman"/>
                <w:color w:val="000000"/>
                <w:kern w:val="0"/>
                <w:sz w:val="24"/>
                <w:szCs w:val="24"/>
                <w:lang w:val="ru" w:eastAsia="ru" w:bidi="ar"/>
              </w:rPr>
              <w:t xml:space="preserve">65 обучающихся, стали победителями и призерами 162, 1 ребенок стал победителем муниципального этапа по математике за 4 и 5 класс, победителем и призером регионального этапа. 93% обучающихся приняли активное участие в очных и дистанционных мероприятиях различного уровня, победителями и призерами стали 64 </w:t>
            </w:r>
            <w:r>
              <w:rPr>
                <w:rFonts w:hint="default" w:ascii="Times New Roman" w:hAnsi="Times New Roman" w:eastAsia="Times New Roman" w:cs="Times New Roman"/>
                <w:color w:val="000000"/>
                <w:kern w:val="0"/>
                <w:sz w:val="24"/>
                <w:szCs w:val="24"/>
                <w:lang w:val="ru-RU" w:eastAsia="ru" w:bidi="ar"/>
              </w:rPr>
              <w:t xml:space="preserve"> </w:t>
            </w:r>
            <w:r>
              <w:rPr>
                <w:rFonts w:hint="default" w:ascii="Times New Roman" w:hAnsi="Times New Roman" w:eastAsia="Times New Roman" w:cs="Times New Roman"/>
                <w:color w:val="000000"/>
                <w:kern w:val="0"/>
                <w:sz w:val="24"/>
                <w:szCs w:val="24"/>
                <w:lang w:val="ru" w:eastAsia="zh-CN" w:bidi="ar"/>
              </w:rPr>
              <w:t xml:space="preserve">обучающихся; </w:t>
            </w:r>
          </w:p>
          <w:p w14:paraId="63E2600A">
            <w:pPr>
              <w:keepNext w:val="0"/>
              <w:keepLines w:val="0"/>
              <w:widowControl/>
              <w:suppressLineNumbers w:val="0"/>
              <w:spacing w:before="0" w:beforeAutospacing="0" w:after="0" w:afterAutospacing="0" w:line="312" w:lineRule="auto"/>
              <w:ind w:left="0" w:right="4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В 2023 г.: в рамках Всероссийской олимпиады школьников в школьном этапе приняли участие </w:t>
            </w:r>
            <w:r>
              <w:rPr>
                <w:rFonts w:hint="default" w:ascii="Times New Roman" w:hAnsi="Times New Roman" w:eastAsia="Times New Roman" w:cs="Times New Roman"/>
                <w:color w:val="000000"/>
                <w:kern w:val="0"/>
                <w:sz w:val="24"/>
                <w:szCs w:val="24"/>
                <w:lang w:val="ru-RU" w:eastAsia="zh-CN" w:bidi="ar"/>
              </w:rPr>
              <w:t>7</w:t>
            </w:r>
            <w:r>
              <w:rPr>
                <w:rFonts w:hint="default" w:ascii="Times New Roman" w:hAnsi="Times New Roman" w:eastAsia="Times New Roman" w:cs="Times New Roman"/>
                <w:color w:val="000000"/>
                <w:kern w:val="0"/>
                <w:sz w:val="24"/>
                <w:szCs w:val="24"/>
                <w:lang w:val="ru" w:eastAsia="zh-CN" w:bidi="ar"/>
              </w:rPr>
              <w:t xml:space="preserve">75 участников, из них стали 25 победителями, 54 призерами, в муниципальный этап прошли 26 обучающихся, 3е из них стали призерами. </w:t>
            </w:r>
          </w:p>
          <w:p w14:paraId="1C428DA6">
            <w:pPr>
              <w:keepNext w:val="0"/>
              <w:keepLines w:val="0"/>
              <w:widowControl/>
              <w:suppressLineNumbers w:val="0"/>
              <w:spacing w:before="0" w:beforeAutospacing="0" w:after="40" w:afterAutospacing="0" w:line="278"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С 1 сентября 2022 года в </w:t>
            </w:r>
            <w:r>
              <w:rPr>
                <w:rFonts w:hint="default" w:ascii="Times New Roman" w:hAnsi="Times New Roman" w:eastAsia="Times New Roman" w:cs="Times New Roman"/>
                <w:color w:val="000000"/>
                <w:kern w:val="0"/>
                <w:sz w:val="24"/>
                <w:szCs w:val="24"/>
                <w:lang w:val="ru-RU" w:eastAsia="zh-CN" w:bidi="ar"/>
              </w:rPr>
              <w:t>МКОУ «СОШ№4»</w:t>
            </w:r>
            <w:r>
              <w:rPr>
                <w:rFonts w:hint="default" w:ascii="Times New Roman" w:hAnsi="Times New Roman" w:eastAsia="Times New Roman" w:cs="Times New Roman"/>
                <w:color w:val="000000"/>
                <w:kern w:val="0"/>
                <w:sz w:val="24"/>
                <w:szCs w:val="24"/>
                <w:lang w:val="ru" w:eastAsia="zh-CN" w:bidi="ar"/>
              </w:rPr>
              <w:t xml:space="preserve"> реализуется Рабочая программа воспитания, которая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14:paraId="50F54AA5">
            <w:pPr>
              <w:keepNext w:val="0"/>
              <w:keepLines w:val="0"/>
              <w:widowControl/>
              <w:suppressLineNumbers w:val="0"/>
              <w:spacing w:before="0" w:beforeAutospacing="0" w:after="0" w:afterAutospacing="0" w:line="292"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Одним из результатов реализации программы школы становится приобщение обучающихся к российским традиционным духовным ценностям, правилам и нормам поведения в российском обществе. </w:t>
            </w:r>
          </w:p>
          <w:p w14:paraId="2322C75A">
            <w:pPr>
              <w:keepNext w:val="0"/>
              <w:keepLines w:val="0"/>
              <w:widowControl/>
              <w:suppressLineNumbers w:val="0"/>
              <w:spacing w:before="0" w:beforeAutospacing="0" w:after="0" w:afterAutospacing="0" w:line="314"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Программа призвана обеспечить достижение обучающимися личностных результатов, указанных во ФГОС НОО, ООО: - формирование у обучающихся основ российской идентичности;  </w:t>
            </w:r>
          </w:p>
          <w:p w14:paraId="385851F0">
            <w:pPr>
              <w:keepNext w:val="0"/>
              <w:keepLines w:val="0"/>
              <w:widowControl/>
              <w:numPr>
                <w:ilvl w:val="0"/>
                <w:numId w:val="5"/>
              </w:numPr>
              <w:suppressLineNumbers w:val="0"/>
              <w:spacing w:before="0" w:beforeAutospacing="0" w:after="6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готовность обучающихся к саморазвитию; </w:t>
            </w:r>
          </w:p>
          <w:p w14:paraId="4E19492F">
            <w:pPr>
              <w:keepNext w:val="0"/>
              <w:keepLines w:val="0"/>
              <w:widowControl/>
              <w:numPr>
                <w:ilvl w:val="0"/>
                <w:numId w:val="5"/>
              </w:numPr>
              <w:suppressLineNumbers w:val="0"/>
              <w:spacing w:before="0" w:beforeAutospacing="0" w:after="60" w:afterAutospacing="0" w:line="256"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мотивацию к познанию и обучению; </w:t>
            </w:r>
          </w:p>
          <w:p w14:paraId="42F2AF6E">
            <w:pPr>
              <w:keepNext w:val="0"/>
              <w:keepLines w:val="0"/>
              <w:widowControl/>
              <w:numPr>
                <w:ilvl w:val="0"/>
                <w:numId w:val="5"/>
              </w:numPr>
              <w:suppressLineNumbers w:val="0"/>
              <w:spacing w:before="0" w:beforeAutospacing="0" w:after="0" w:afterAutospacing="0" w:line="312" w:lineRule="auto"/>
              <w:ind w:left="0" w:right="0" w:firstLine="0"/>
              <w:jc w:val="left"/>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ценностные установки и социально-значимые качества личности;  - активное участие в социально-значимой деятельности. </w:t>
            </w:r>
          </w:p>
          <w:p w14:paraId="7064FFC8">
            <w:pPr>
              <w:keepNext w:val="0"/>
              <w:keepLines w:val="0"/>
              <w:widowControl/>
              <w:suppressLineNumbers w:val="0"/>
              <w:spacing w:before="0" w:beforeAutospacing="0" w:after="0" w:afterAutospacing="0" w:line="312" w:lineRule="auto"/>
              <w:ind w:left="0" w:right="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Рабочая программа воспитания состоит из 11 модулей и реализовывается в полном объеме. </w:t>
            </w:r>
          </w:p>
          <w:p w14:paraId="6EC43E19">
            <w:pPr>
              <w:keepNext w:val="0"/>
              <w:keepLines w:val="0"/>
              <w:widowControl/>
              <w:suppressLineNumbers w:val="0"/>
              <w:spacing w:before="0" w:beforeAutospacing="0" w:after="20" w:afterAutospacing="0" w:line="280" w:lineRule="auto"/>
              <w:ind w:left="0" w:right="4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Школа находится в развивающемся микрорайоне, где отсутствуют учреждения дополнительного образования детей, объекты культурной значимости, поэтому активную роль в обогащении и совершенствовании воспитательной деятельности играют объединения дополнительного образования. С момента открытия и по сегодняшний день на базе школы реализуются программы дополнительного образования по всем 6 направлениям. </w:t>
            </w:r>
          </w:p>
          <w:p w14:paraId="15253A47">
            <w:pPr>
              <w:keepNext w:val="0"/>
              <w:keepLines w:val="0"/>
              <w:widowControl/>
              <w:suppressLineNumbers w:val="0"/>
              <w:spacing w:before="0" w:beforeAutospacing="0" w:after="20" w:afterAutospacing="0" w:line="295" w:lineRule="auto"/>
              <w:ind w:left="0" w:right="4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Помимо дополнительных программ у обучающихся есть возможность для участия в проектах Российского движения детей и молодежи. Первичное отделение было открыто в апреле 2023 года.     Детское самоуправление - неотъемлемая часть школьной жизни. Оно представлено как Советом обучающихся, состоящих из учеников 8-9 классов, так и Активом школы, в который входят представители от каждого класса с 5 по 9. Ребята активно участвуют в Парламенте старшеклассников Всеволожского района. </w:t>
            </w:r>
          </w:p>
          <w:p w14:paraId="4143889A">
            <w:pPr>
              <w:keepNext w:val="0"/>
              <w:keepLines w:val="0"/>
              <w:widowControl/>
              <w:suppressLineNumbers w:val="0"/>
              <w:spacing w:before="0" w:beforeAutospacing="0" w:after="20" w:afterAutospacing="0" w:line="288" w:lineRule="auto"/>
              <w:ind w:left="0" w:right="60" w:firstLine="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   На базе школы с 1 сентября 2023 года активно ведет работу Центр детских инициатив. Здесь ребята могут проявить себя в таких направлениях, как Школьный театр, Школьный хор, Школьный музей, Школьный спортивный клуб,</w:t>
            </w:r>
          </w:p>
          <w:p w14:paraId="3B13B214">
            <w:pPr>
              <w:keepNext w:val="0"/>
              <w:keepLines w:val="0"/>
              <w:widowControl/>
              <w:suppressLineNumbers w:val="0"/>
              <w:spacing w:before="0" w:beforeAutospacing="0" w:after="20" w:afterAutospacing="0" w:line="285" w:lineRule="auto"/>
              <w:ind w:left="0" w:right="6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ru" w:eastAsia="ru" w:bidi="ar"/>
              </w:rPr>
              <w:t xml:space="preserve">   Работа с семьей является одним из важнейших компонентов воспитательного процесса школы. Большое внимание уделяется организации планомерной совместной деятельности с родительской общественностью, взаимосвязи со школьными педагогами - </w:t>
            </w:r>
            <w:r>
              <w:rPr>
                <w:rFonts w:hint="default" w:ascii="Times New Roman" w:hAnsi="Times New Roman" w:eastAsia="Times New Roman" w:cs="Times New Roman"/>
                <w:color w:val="000000"/>
                <w:kern w:val="0"/>
                <w:sz w:val="24"/>
                <w:szCs w:val="24"/>
                <w:lang w:val="en-US" w:eastAsia="zh-CN" w:bidi="ar"/>
              </w:rPr>
              <w:t xml:space="preserve">психологами, учителем логопедом, учителями дефектологами, социальным педагогом. Проводятся общешкольные очные и онлайн родительские собрания, конференции, практикумы, круглые столы. Не остается в стороне и патриотическое воспитание школьников. Патриотическим ритуалом является поднятие флага России и исполнение Государственного гимна. В церемонии участвует поочередно каждый класс образовательного учреждения.   </w:t>
            </w:r>
          </w:p>
          <w:p w14:paraId="01026B69">
            <w:pPr>
              <w:keepNext w:val="0"/>
              <w:keepLines w:val="0"/>
              <w:widowControl/>
              <w:suppressLineNumbers w:val="0"/>
              <w:spacing w:before="0" w:beforeAutospacing="0" w:after="20" w:afterAutospacing="0" w:line="288" w:lineRule="auto"/>
              <w:ind w:left="0" w:right="6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 xml:space="preserve">   В </w:t>
            </w:r>
            <w:r>
              <w:rPr>
                <w:rFonts w:hint="default" w:ascii="Times New Roman" w:hAnsi="Times New Roman" w:eastAsia="Times New Roman" w:cs="Times New Roman"/>
                <w:color w:val="000000"/>
                <w:kern w:val="0"/>
                <w:sz w:val="24"/>
                <w:szCs w:val="24"/>
                <w:lang w:val="ru-RU" w:eastAsia="zh-CN" w:bidi="ar"/>
              </w:rPr>
              <w:t>МКО «СОШ№4»</w:t>
            </w:r>
            <w:r>
              <w:rPr>
                <w:rFonts w:hint="default" w:ascii="Times New Roman" w:hAnsi="Times New Roman" w:eastAsia="Times New Roman" w:cs="Times New Roman"/>
                <w:color w:val="000000"/>
                <w:kern w:val="0"/>
                <w:sz w:val="24"/>
                <w:szCs w:val="24"/>
                <w:lang w:val="en-US" w:eastAsia="zh-CN" w:bidi="ar"/>
              </w:rPr>
              <w:t xml:space="preserve"> активно ведется работа по профориентации школьников. Ученики 8 и 9 классов в 2023-2024 году стали участниками проекта «Билет в будущее», где с большим удовольствием участвуют в различных мероприятиях и диагностиках проекта. Для ребят 1-7 классов тоже разработан план работы, в ходе которого они знакомятся с интересными профессиями и узнают много нового. Большой вклад в это направление вносят и родители обучающихся, которые приходят в школу для проведения различных встреч и мастер-классов для них. </w:t>
            </w:r>
          </w:p>
          <w:p w14:paraId="37677C70">
            <w:pPr>
              <w:keepNext w:val="0"/>
              <w:keepLines w:val="0"/>
              <w:widowControl/>
              <w:suppressLineNumbers w:val="0"/>
              <w:spacing w:before="0" w:beforeAutospacing="0" w:after="20" w:afterAutospacing="0" w:line="288" w:lineRule="auto"/>
              <w:ind w:left="0" w:right="40" w:firstLine="0"/>
              <w:jc w:val="both"/>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eastAsia="zh-CN" w:bidi="ar"/>
              </w:rPr>
              <w:t xml:space="preserve">   Педагогический коллектив активно представляет опыт работы: в 2022 г. 8 педагогов представили опыт на школьном уровне, 1 на муниципальном; в 2023 -  6 учителей – на школьном,. В профессиональных конкурсах приняли участие 3 учителя: в 2022 г. во Всероссийском заочном конкурсе лучших практик реализации программ наставничества «Вперёд и вместе» получила Диплом победителя (3 место) в номинации «Новый формат», в 2023 г. учитель начальных классов </w:t>
            </w:r>
            <w:r>
              <w:rPr>
                <w:rFonts w:hint="default" w:ascii="Times New Roman" w:hAnsi="Times New Roman" w:eastAsia="Times New Roman" w:cs="Times New Roman"/>
                <w:color w:val="000000"/>
                <w:kern w:val="0"/>
                <w:sz w:val="24"/>
                <w:szCs w:val="24"/>
                <w:lang w:val="ru-RU" w:eastAsia="zh-CN" w:bidi="ar"/>
              </w:rPr>
              <w:t>Магомедова С.А.</w:t>
            </w:r>
            <w:r>
              <w:rPr>
                <w:rFonts w:hint="default" w:ascii="Times New Roman" w:hAnsi="Times New Roman" w:eastAsia="Times New Roman" w:cs="Times New Roman"/>
                <w:color w:val="000000"/>
                <w:kern w:val="0"/>
                <w:sz w:val="24"/>
                <w:szCs w:val="24"/>
                <w:lang w:val="en-US" w:eastAsia="zh-CN" w:bidi="ar"/>
              </w:rPr>
              <w:t xml:space="preserve"> успешно прошла многоэтапный отбор и стала участником III Всероссийского форума классных руководителей в г. Москве, организованного Министерством просвещения РФ по поручению президента РФ В. В. Путина. Также </w:t>
            </w:r>
            <w:r>
              <w:rPr>
                <w:rFonts w:hint="default" w:ascii="Times New Roman" w:hAnsi="Times New Roman" w:eastAsia="Times New Roman" w:cs="Times New Roman"/>
                <w:color w:val="000000"/>
                <w:kern w:val="0"/>
                <w:sz w:val="24"/>
                <w:szCs w:val="24"/>
                <w:lang w:val="ru-RU" w:eastAsia="zh-CN" w:bidi="ar"/>
              </w:rPr>
              <w:t xml:space="preserve">Магомедова с.А. </w:t>
            </w:r>
            <w:r>
              <w:rPr>
                <w:rFonts w:hint="default" w:ascii="Times New Roman" w:hAnsi="Times New Roman" w:eastAsia="Times New Roman" w:cs="Times New Roman"/>
                <w:color w:val="000000"/>
                <w:kern w:val="0"/>
                <w:sz w:val="24"/>
                <w:szCs w:val="24"/>
                <w:lang w:val="en-US" w:eastAsia="zh-CN" w:bidi="ar"/>
              </w:rPr>
              <w:t xml:space="preserve">получила Благодарственное письмо </w:t>
            </w:r>
            <w:r>
              <w:rPr>
                <w:rFonts w:hint="default" w:ascii="Times New Roman" w:hAnsi="Times New Roman" w:eastAsia="Times New Roman" w:cs="Times New Roman"/>
                <w:color w:val="000000"/>
                <w:kern w:val="0"/>
                <w:sz w:val="24"/>
                <w:szCs w:val="24"/>
                <w:lang w:val="ru-RU" w:eastAsia="zh-CN" w:bidi="ar"/>
              </w:rPr>
              <w:t>Министерства образования и науки РД.</w:t>
            </w:r>
            <w:r>
              <w:rPr>
                <w:rFonts w:hint="default" w:ascii="Times New Roman" w:hAnsi="Times New Roman" w:eastAsia="Times New Roman" w:cs="Times New Roman"/>
                <w:color w:val="000000"/>
                <w:kern w:val="0"/>
                <w:sz w:val="24"/>
                <w:szCs w:val="24"/>
                <w:lang w:val="en-US" w:eastAsia="zh-CN" w:bidi="ar"/>
              </w:rPr>
              <w:t xml:space="preserve"> за активное участие в Х муниципальном слёте классных руководителей общеобразовательных учреждений </w:t>
            </w:r>
            <w:r>
              <w:rPr>
                <w:rFonts w:hint="default" w:ascii="Times New Roman" w:hAnsi="Times New Roman" w:eastAsia="Times New Roman" w:cs="Times New Roman"/>
                <w:color w:val="000000"/>
                <w:kern w:val="0"/>
                <w:sz w:val="24"/>
                <w:szCs w:val="24"/>
                <w:lang w:val="ru-RU" w:eastAsia="zh-CN" w:bidi="ar"/>
              </w:rPr>
              <w:t>Республики Даестан</w:t>
            </w:r>
            <w:r>
              <w:rPr>
                <w:rFonts w:hint="default" w:ascii="Times New Roman" w:hAnsi="Times New Roman" w:eastAsia="Times New Roman" w:cs="Times New Roman"/>
                <w:color w:val="000000"/>
                <w:kern w:val="0"/>
                <w:sz w:val="24"/>
                <w:szCs w:val="24"/>
                <w:lang w:val="en-US" w:eastAsia="zh-CN" w:bidi="ar"/>
              </w:rPr>
              <w:t xml:space="preserve">  </w:t>
            </w:r>
          </w:p>
          <w:p w14:paraId="7EC9A1EA">
            <w:pPr>
              <w:keepNext w:val="0"/>
              <w:keepLines w:val="0"/>
              <w:widowControl/>
              <w:suppressLineNumbers w:val="0"/>
              <w:spacing w:before="0" w:beforeAutospacing="0" w:after="0" w:afterAutospacing="0" w:line="256" w:lineRule="auto"/>
              <w:ind w:left="0" w:right="60" w:firstLine="0"/>
              <w:jc w:val="both"/>
              <w:rPr>
                <w:rFonts w:hint="default" w:ascii="Times New Roman" w:hAnsi="Times New Roman" w:cs="Times New Roman"/>
                <w:sz w:val="24"/>
                <w:szCs w:val="24"/>
                <w:lang w:val="ru-RU"/>
              </w:rPr>
            </w:pPr>
            <w:r>
              <w:rPr>
                <w:rFonts w:hint="default" w:ascii="Times New Roman" w:hAnsi="Times New Roman" w:eastAsia="Times New Roman" w:cs="Times New Roman"/>
                <w:color w:val="000000"/>
                <w:kern w:val="0"/>
                <w:sz w:val="24"/>
                <w:szCs w:val="24"/>
                <w:lang w:val="en-US" w:eastAsia="zh-CN" w:bidi="ar"/>
              </w:rPr>
              <w:t xml:space="preserve">   </w:t>
            </w:r>
            <w:r>
              <w:rPr>
                <w:rFonts w:hint="default" w:ascii="Times New Roman" w:hAnsi="Times New Roman" w:eastAsia="Times New Roman" w:cs="Times New Roman"/>
                <w:color w:val="000000"/>
                <w:kern w:val="0"/>
                <w:sz w:val="24"/>
                <w:szCs w:val="24"/>
                <w:lang w:val="ru-RU" w:eastAsia="zh-CN" w:bidi="ar"/>
              </w:rPr>
              <w:t>Махмудова А.А.</w:t>
            </w:r>
            <w:r>
              <w:rPr>
                <w:rFonts w:hint="default" w:ascii="Times New Roman" w:hAnsi="Times New Roman" w:eastAsia="Times New Roman" w:cs="Times New Roman"/>
                <w:color w:val="000000"/>
                <w:kern w:val="0"/>
                <w:sz w:val="24"/>
                <w:szCs w:val="24"/>
                <w:lang w:val="en-US" w:eastAsia="zh-CN" w:bidi="ar"/>
              </w:rPr>
              <w:t xml:space="preserve">, учитель русского языка и литературы, стала </w:t>
            </w:r>
            <w:r>
              <w:rPr>
                <w:rFonts w:hint="default" w:ascii="Times New Roman" w:hAnsi="Times New Roman" w:eastAsia="Times New Roman" w:cs="Times New Roman"/>
                <w:color w:val="000000"/>
                <w:kern w:val="0"/>
                <w:sz w:val="24"/>
                <w:szCs w:val="24"/>
                <w:lang w:val="ru-RU" w:eastAsia="zh-CN" w:bidi="ar"/>
              </w:rPr>
              <w:t>пбедителем муниципального этапа Всероссийского конкурса «Учитель года -2024»</w:t>
            </w:r>
          </w:p>
          <w:p w14:paraId="3272930D">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p>
          <w:p w14:paraId="677EB8A7">
            <w:pPr>
              <w:keepNext w:val="0"/>
              <w:keepLines w:val="0"/>
              <w:widowControl/>
              <w:suppressLineNumbers w:val="0"/>
              <w:spacing w:before="0" w:beforeAutospacing="0" w:afterAutospacing="0"/>
              <w:ind w:left="0" w:right="0"/>
              <w:jc w:val="left"/>
              <w:rPr>
                <w:rFonts w:hint="default" w:ascii="Times New Roman" w:hAnsi="Times New Roman" w:cs="Times New Roman"/>
                <w:sz w:val="24"/>
                <w:szCs w:val="24"/>
              </w:rPr>
            </w:pPr>
          </w:p>
        </w:tc>
      </w:tr>
    </w:tbl>
    <w:p w14:paraId="758DB177">
      <w:pPr>
        <w:widowControl w:val="0"/>
        <w:pBdr>
          <w:top w:val="none" w:color="000000" w:sz="0" w:space="0"/>
          <w:left w:val="none" w:color="000000" w:sz="0" w:space="0"/>
          <w:bottom w:val="none" w:color="000000" w:sz="0" w:space="0"/>
          <w:right w:val="none" w:color="000000" w:sz="0" w:space="0"/>
        </w:pBdr>
        <w:spacing w:after="0" w:line="276" w:lineRule="auto"/>
        <w:ind w:firstLine="567"/>
        <w:jc w:val="both"/>
        <w:rPr>
          <w:rFonts w:hint="default" w:ascii="Times New Roman" w:hAnsi="Times New Roman" w:eastAsia="Times New Roman" w:cs="Times New Roman"/>
          <w:color w:val="000000"/>
          <w:sz w:val="24"/>
          <w:szCs w:val="24"/>
        </w:rPr>
        <w:sectPr>
          <w:pgSz w:w="11906" w:h="16838"/>
          <w:pgMar w:top="851" w:right="567" w:bottom="851" w:left="1134" w:header="708" w:footer="708" w:gutter="0"/>
          <w:cols w:space="720" w:num="1"/>
        </w:sectPr>
      </w:pPr>
    </w:p>
    <w:p w14:paraId="0E64D24C">
      <w:pPr>
        <w:pStyle w:val="64"/>
        <w:widowControl w:val="0"/>
        <w:numPr>
          <w:ilvl w:val="0"/>
          <w:numId w:val="0"/>
        </w:numPr>
        <w:pBdr>
          <w:top w:val="none" w:color="000000" w:sz="0" w:space="0"/>
          <w:left w:val="none" w:color="000000" w:sz="0" w:space="0"/>
          <w:bottom w:val="none" w:color="000000" w:sz="0" w:space="0"/>
          <w:right w:val="none" w:color="000000" w:sz="0" w:space="0"/>
        </w:pBdr>
        <w:adjustRightInd w:val="0"/>
        <w:snapToGrid w:val="0"/>
        <w:spacing w:after="0" w:line="240" w:lineRule="auto"/>
        <w:ind w:left="0" w:firstLine="709"/>
        <w:contextualSpacing w:val="0"/>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Проблемно-ориентированный анализ текущего состояния и результатов самодиагностики.</w:t>
      </w:r>
    </w:p>
    <w:p w14:paraId="65BF0CF2">
      <w:pPr>
        <w:keepNext w:val="0"/>
        <w:keepLines w:val="0"/>
        <w:widowControl/>
        <w:numPr>
          <w:ilvl w:val="0"/>
          <w:numId w:val="6"/>
        </w:numPr>
        <w:suppressLineNumbers w:val="0"/>
        <w:spacing w:before="0" w:beforeAutospacing="0" w:after="0" w:afterAutospacing="0" w:line="256" w:lineRule="auto"/>
        <w:ind w:left="700" w:right="5180" w:hanging="700"/>
        <w:jc w:val="left"/>
        <w:rPr>
          <w:rFonts w:hint="default" w:ascii="Times New Roman" w:hAnsi="Times New Roman" w:cs="Times New Roman"/>
          <w:sz w:val="24"/>
          <w:szCs w:val="24"/>
          <w:lang w:val="ru"/>
        </w:rPr>
      </w:pPr>
      <w:r>
        <w:rPr>
          <w:rFonts w:hint="default" w:ascii="Times New Roman" w:hAnsi="Times New Roman" w:cs="Times New Roman"/>
          <w:sz w:val="24"/>
          <w:szCs w:val="24"/>
        </w:rPr>
        <w:t xml:space="preserve">3.1. </w:t>
      </w:r>
      <w:r>
        <w:rPr>
          <w:rFonts w:hint="default" w:ascii="Times New Roman" w:hAnsi="Times New Roman" w:eastAsia="Times New Roman" w:cs="Times New Roman"/>
          <w:b/>
          <w:bCs w:val="0"/>
          <w:color w:val="000000"/>
          <w:kern w:val="0"/>
          <w:sz w:val="24"/>
          <w:szCs w:val="24"/>
          <w:lang w:val="ru" w:eastAsia="zh-CN" w:bidi="ar"/>
        </w:rPr>
        <w:t>Проблемно-ориентированный анализ текущего состояния и резуль</w:t>
      </w:r>
      <w:r>
        <w:rPr>
          <w:rFonts w:hint="default" w:ascii="Times New Roman" w:hAnsi="Times New Roman" w:eastAsia="Times New Roman" w:cs="Times New Roman"/>
          <w:b/>
          <w:bCs w:val="0"/>
          <w:color w:val="000000"/>
          <w:kern w:val="0"/>
          <w:sz w:val="24"/>
          <w:szCs w:val="24"/>
          <w:lang w:val="ru-RU" w:eastAsia="zh-CN" w:bidi="ar"/>
        </w:rPr>
        <w:t>т</w:t>
      </w:r>
      <w:r>
        <w:rPr>
          <w:rFonts w:hint="default" w:ascii="Times New Roman" w:hAnsi="Times New Roman" w:eastAsia="Times New Roman" w:cs="Times New Roman"/>
          <w:b/>
          <w:bCs w:val="0"/>
          <w:color w:val="000000"/>
          <w:kern w:val="0"/>
          <w:sz w:val="24"/>
          <w:szCs w:val="24"/>
          <w:lang w:val="ru" w:eastAsia="zh-CN" w:bidi="ar"/>
        </w:rPr>
        <w:t xml:space="preserve">атов самодиагностики. </w:t>
      </w:r>
    </w:p>
    <w:p w14:paraId="5C69077A">
      <w:pPr>
        <w:keepNext w:val="0"/>
        <w:keepLines w:val="0"/>
        <w:widowControl/>
        <w:suppressLineNumbers w:val="0"/>
        <w:spacing w:before="0" w:beforeAutospacing="0" w:after="0" w:afterAutospacing="0" w:line="264" w:lineRule="auto"/>
        <w:ind w:left="0" w:right="0" w:firstLine="70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 xml:space="preserve">3.1. Результаты самодиагностики, установление уровня достижения результатов Проекта (баллы, уровень по каждому направлению и в целом) представлены в Приложении. </w:t>
      </w:r>
    </w:p>
    <w:p w14:paraId="1B7F295A">
      <w:pPr>
        <w:keepNext w:val="0"/>
        <w:keepLines w:val="0"/>
        <w:widowControl/>
        <w:suppressLineNumbers w:val="0"/>
        <w:spacing w:before="0" w:beforeAutospacing="0" w:after="0" w:afterAutospacing="0" w:line="264" w:lineRule="auto"/>
        <w:ind w:left="0" w:right="0" w:firstLine="700"/>
        <w:jc w:val="both"/>
        <w:rPr>
          <w:rFonts w:hint="default" w:ascii="Times New Roman" w:hAnsi="Times New Roman" w:cs="Times New Roman"/>
          <w:sz w:val="24"/>
          <w:szCs w:val="24"/>
          <w:lang w:val="ru"/>
        </w:rPr>
      </w:pPr>
      <w:r>
        <w:rPr>
          <w:rFonts w:hint="default" w:ascii="Times New Roman" w:hAnsi="Times New Roman" w:eastAsia="Times New Roman" w:cs="Times New Roman"/>
          <w:color w:val="000000"/>
          <w:kern w:val="0"/>
          <w:sz w:val="24"/>
          <w:szCs w:val="24"/>
          <w:lang w:val="ru" w:eastAsia="zh-CN" w:bidi="ar"/>
        </w:rPr>
        <w:t>Администрация М</w:t>
      </w:r>
      <w:r>
        <w:rPr>
          <w:rFonts w:hint="default" w:ascii="Times New Roman" w:hAnsi="Times New Roman" w:eastAsia="Times New Roman" w:cs="Times New Roman"/>
          <w:color w:val="000000"/>
          <w:kern w:val="0"/>
          <w:sz w:val="24"/>
          <w:szCs w:val="24"/>
          <w:lang w:val="ru-RU" w:eastAsia="zh-CN" w:bidi="ar"/>
        </w:rPr>
        <w:t>КО</w:t>
      </w:r>
      <w:r>
        <w:rPr>
          <w:rFonts w:hint="default" w:ascii="Times New Roman" w:hAnsi="Times New Roman" w:eastAsia="Times New Roman" w:cs="Times New Roman"/>
          <w:color w:val="000000"/>
          <w:kern w:val="0"/>
          <w:sz w:val="24"/>
          <w:szCs w:val="24"/>
          <w:lang w:val="ru" w:eastAsia="zh-CN" w:bidi="ar"/>
        </w:rPr>
        <w:t xml:space="preserve">У </w:t>
      </w:r>
      <w:r>
        <w:rPr>
          <w:rFonts w:hint="default" w:ascii="Times New Roman" w:hAnsi="Times New Roman" w:eastAsia="Times New Roman" w:cs="Times New Roman"/>
          <w:color w:val="000000"/>
          <w:kern w:val="0"/>
          <w:sz w:val="24"/>
          <w:szCs w:val="24"/>
          <w:lang w:val="ru-RU" w:eastAsia="zh-CN" w:bidi="ar"/>
        </w:rPr>
        <w:t>«СОШ№4</w:t>
      </w:r>
      <w:r>
        <w:rPr>
          <w:rFonts w:hint="default" w:ascii="Times New Roman" w:hAnsi="Times New Roman" w:eastAsia="Times New Roman" w:cs="Times New Roman"/>
          <w:color w:val="000000"/>
          <w:kern w:val="0"/>
          <w:sz w:val="24"/>
          <w:szCs w:val="24"/>
          <w:lang w:val="ru" w:eastAsia="zh-CN" w:bidi="ar"/>
        </w:rPr>
        <w:t xml:space="preserve">» провела самодиагностику по методике ФГБНУ «Институт управления образованием Российской академии образования» (далее – ФГБНУ «ИУО РАО») на основе принципов управления качеством образования в рамках проекта «Школа Минпросвещения России» для определения и фиксации уровня вхождения в проект. По результатам диагностики определено исходное состояние образовательной организации как базовый (минимально достаточный) уровень освоения модели «Школы Минпросвещения России» (146 баллов за тест). Базовый уровень включает в себя необходимый минимум пакетных решений для обеспечения качественного образовательного процесса в образова- тельной организации. </w:t>
      </w:r>
    </w:p>
    <w:p w14:paraId="4CE4614F">
      <w:pPr>
        <w:keepNext w:val="0"/>
        <w:keepLines w:val="0"/>
        <w:widowControl/>
        <w:suppressLineNumbers w:val="0"/>
        <w:spacing w:before="0" w:beforeAutospacing="0" w:after="0" w:afterAutospacing="0" w:line="264" w:lineRule="auto"/>
        <w:ind w:left="700" w:right="0" w:firstLine="0"/>
        <w:jc w:val="both"/>
        <w:rPr>
          <w:rFonts w:hint="default" w:ascii="Times New Roman" w:hAnsi="Times New Roman" w:eastAsia="Times New Roman" w:cs="Times New Roman"/>
          <w:color w:val="000000"/>
          <w:kern w:val="0"/>
          <w:sz w:val="24"/>
          <w:szCs w:val="24"/>
          <w:lang w:val="ru" w:eastAsia="zh-CN" w:bidi="ar"/>
        </w:rPr>
      </w:pPr>
      <w:r>
        <w:rPr>
          <w:rFonts w:hint="default" w:ascii="Times New Roman" w:hAnsi="Times New Roman" w:eastAsia="Times New Roman" w:cs="Times New Roman"/>
          <w:color w:val="000000"/>
          <w:kern w:val="0"/>
          <w:sz w:val="24"/>
          <w:szCs w:val="24"/>
          <w:lang w:val="ru" w:eastAsia="zh-CN" w:bidi="ar"/>
        </w:rPr>
        <w:t xml:space="preserve">Графически результаты самодиагностики выглядят следующим образом: </w:t>
      </w:r>
    </w:p>
    <w:p w14:paraId="5CE411C4">
      <w:pPr>
        <w:keepNext w:val="0"/>
        <w:keepLines w:val="0"/>
        <w:widowControl/>
        <w:suppressLineNumbers w:val="0"/>
        <w:spacing w:before="0" w:beforeAutospacing="0" w:after="0" w:afterAutospacing="0" w:line="264" w:lineRule="auto"/>
        <w:ind w:left="700" w:right="0" w:firstLine="0"/>
        <w:jc w:val="both"/>
        <w:rPr>
          <w:rFonts w:hint="default" w:ascii="Times New Roman" w:hAnsi="Times New Roman" w:eastAsia="Times New Roman" w:cs="Times New Roman"/>
          <w:color w:val="000000"/>
          <w:kern w:val="0"/>
          <w:sz w:val="24"/>
          <w:szCs w:val="24"/>
          <w:lang w:val="ru" w:eastAsia="zh-CN" w:bidi="ar"/>
        </w:rPr>
      </w:pPr>
    </w:p>
    <w:p w14:paraId="25E8E67C">
      <w:pPr>
        <w:keepNext w:val="0"/>
        <w:keepLines w:val="0"/>
        <w:widowControl/>
        <w:suppressLineNumbers w:val="0"/>
        <w:spacing w:before="0" w:beforeAutospacing="0" w:after="0" w:afterAutospacing="0" w:line="264" w:lineRule="auto"/>
        <w:ind w:right="0"/>
        <w:jc w:val="both"/>
        <w:rPr>
          <w:rFonts w:hint="default" w:ascii="Times New Roman" w:hAnsi="Times New Roman" w:eastAsia="Times New Roman" w:cs="Times New Roman"/>
          <w:color w:val="000000"/>
          <w:kern w:val="0"/>
          <w:sz w:val="24"/>
          <w:szCs w:val="24"/>
          <w:lang w:val="ru" w:eastAsia="zh-CN" w:bidi="ar"/>
        </w:rPr>
      </w:pPr>
    </w:p>
    <w:p w14:paraId="61924528">
      <w:pPr>
        <w:keepNext w:val="0"/>
        <w:keepLines w:val="0"/>
        <w:widowControl/>
        <w:suppressLineNumbers w:val="0"/>
        <w:spacing w:before="0" w:beforeAutospacing="0" w:after="0" w:afterAutospacing="0" w:line="264" w:lineRule="auto"/>
        <w:ind w:right="0"/>
        <w:jc w:val="both"/>
        <w:rPr>
          <w:rFonts w:hint="default" w:ascii="Times New Roman" w:hAnsi="Times New Roman" w:eastAsia="Times New Roman" w:cs="Times New Roman"/>
          <w:color w:val="000000"/>
          <w:kern w:val="0"/>
          <w:sz w:val="24"/>
          <w:szCs w:val="24"/>
          <w:lang w:val="ru-RU" w:eastAsia="zh-CN" w:bidi="ar"/>
        </w:rPr>
      </w:pPr>
      <w:r>
        <w:rPr>
          <w:rFonts w:hint="default" w:ascii="Times New Roman" w:hAnsi="Times New Roman" w:eastAsia="Times New Roman" w:cs="Times New Roman"/>
          <w:color w:val="000000"/>
          <w:kern w:val="0"/>
          <w:sz w:val="24"/>
          <w:szCs w:val="24"/>
          <w:lang w:val="ru-RU" w:eastAsia="zh-CN" w:bidi="ar"/>
        </w:rPr>
        <w:drawing>
          <wp:inline distT="0" distB="0" distL="114300" distR="114300">
            <wp:extent cx="8045450" cy="3213735"/>
            <wp:effectExtent l="0" t="0" r="1270" b="1905"/>
            <wp:docPr id="1" name="Изображение 1" descr="my-image-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my-image-name"/>
                    <pic:cNvPicPr>
                      <a:picLocks noChangeAspect="1"/>
                    </pic:cNvPicPr>
                  </pic:nvPicPr>
                  <pic:blipFill>
                    <a:blip r:embed="rId11"/>
                    <a:stretch>
                      <a:fillRect/>
                    </a:stretch>
                  </pic:blipFill>
                  <pic:spPr>
                    <a:xfrm>
                      <a:off x="0" y="0"/>
                      <a:ext cx="8045450" cy="3213735"/>
                    </a:xfrm>
                    <a:prstGeom prst="rect">
                      <a:avLst/>
                    </a:prstGeom>
                  </pic:spPr>
                </pic:pic>
              </a:graphicData>
            </a:graphic>
          </wp:inline>
        </w:drawing>
      </w:r>
    </w:p>
    <w:p w14:paraId="67001B16">
      <w:pPr>
        <w:keepNext w:val="0"/>
        <w:keepLines w:val="0"/>
        <w:widowControl/>
        <w:suppressLineNumbers w:val="0"/>
        <w:spacing w:before="0" w:beforeAutospacing="0" w:after="0" w:afterAutospacing="0" w:line="264" w:lineRule="auto"/>
        <w:ind w:left="700" w:right="0" w:firstLine="0"/>
        <w:jc w:val="both"/>
        <w:rPr>
          <w:rFonts w:hint="default" w:ascii="Times New Roman" w:hAnsi="Times New Roman" w:eastAsia="Times New Roman" w:cs="Times New Roman"/>
          <w:color w:val="000000"/>
          <w:kern w:val="0"/>
          <w:sz w:val="24"/>
          <w:szCs w:val="24"/>
          <w:lang w:val="ru" w:eastAsia="zh-CN" w:bidi="ar"/>
        </w:rPr>
      </w:pPr>
    </w:p>
    <w:p w14:paraId="2F5620A8">
      <w:pPr>
        <w:ind w:left="0" w:right="9" w:firstLine="708"/>
        <w:rPr>
          <w:rFonts w:hint="default" w:ascii="Times New Roman" w:hAnsi="Times New Roman" w:cs="Times New Roman"/>
          <w:sz w:val="24"/>
          <w:szCs w:val="24"/>
        </w:rPr>
      </w:pPr>
      <w:r>
        <w:rPr>
          <w:rFonts w:hint="default" w:ascii="Times New Roman" w:hAnsi="Times New Roman" w:cs="Times New Roman"/>
          <w:sz w:val="24"/>
          <w:szCs w:val="24"/>
        </w:rPr>
        <w:t xml:space="preserve">По блоку 1 «Знание: качество и объективность» получен </w:t>
      </w:r>
      <w:r>
        <w:rPr>
          <w:rFonts w:hint="default" w:ascii="Times New Roman" w:hAnsi="Times New Roman" w:cs="Times New Roman"/>
          <w:sz w:val="24"/>
          <w:szCs w:val="24"/>
          <w:lang w:val="ru-RU"/>
        </w:rPr>
        <w:t>33</w:t>
      </w:r>
      <w:r>
        <w:rPr>
          <w:rFonts w:hint="default" w:ascii="Times New Roman" w:hAnsi="Times New Roman" w:cs="Times New Roman"/>
          <w:sz w:val="24"/>
          <w:szCs w:val="24"/>
        </w:rPr>
        <w:t xml:space="preserve"> балл (средний уровень). Образовательная организация вышла на заданный уровень «Школы Минпросвещения России» практически по всем по показателям. </w:t>
      </w:r>
    </w:p>
    <w:p w14:paraId="162F9650">
      <w:pPr>
        <w:ind w:left="703" w:right="9"/>
        <w:rPr>
          <w:rFonts w:hint="default" w:ascii="Times New Roman" w:hAnsi="Times New Roman" w:cs="Times New Roman"/>
          <w:sz w:val="24"/>
          <w:szCs w:val="24"/>
        </w:rPr>
      </w:pPr>
      <w:r>
        <w:rPr>
          <w:rFonts w:hint="default" w:ascii="Times New Roman" w:hAnsi="Times New Roman" w:cs="Times New Roman"/>
          <w:sz w:val="24"/>
          <w:szCs w:val="24"/>
        </w:rPr>
        <w:t xml:space="preserve">По блоку 2 «Здоровье» получено </w:t>
      </w:r>
      <w:r>
        <w:rPr>
          <w:rFonts w:hint="default" w:ascii="Times New Roman" w:hAnsi="Times New Roman" w:cs="Times New Roman"/>
          <w:sz w:val="24"/>
          <w:szCs w:val="24"/>
          <w:lang w:val="ru-RU"/>
        </w:rPr>
        <w:t>19</w:t>
      </w:r>
      <w:r>
        <w:rPr>
          <w:rFonts w:hint="default" w:ascii="Times New Roman" w:hAnsi="Times New Roman" w:cs="Times New Roman"/>
          <w:sz w:val="24"/>
          <w:szCs w:val="24"/>
        </w:rPr>
        <w:t xml:space="preserve"> баллов (средний уровень). </w:t>
      </w:r>
    </w:p>
    <w:p w14:paraId="3AA64744">
      <w:pPr>
        <w:ind w:left="703" w:right="9"/>
        <w:rPr>
          <w:rFonts w:hint="default" w:ascii="Times New Roman" w:hAnsi="Times New Roman" w:cs="Times New Roman"/>
          <w:sz w:val="24"/>
          <w:szCs w:val="24"/>
        </w:rPr>
      </w:pPr>
      <w:r>
        <w:rPr>
          <w:rFonts w:hint="default" w:ascii="Times New Roman" w:hAnsi="Times New Roman" w:cs="Times New Roman"/>
          <w:sz w:val="24"/>
          <w:szCs w:val="24"/>
        </w:rPr>
        <w:t>По блоку 3 «Творчество»</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получено 24 балла (средний уровень). </w:t>
      </w:r>
    </w:p>
    <w:p w14:paraId="1808CB21">
      <w:pPr>
        <w:ind w:left="703" w:right="9"/>
        <w:rPr>
          <w:rFonts w:hint="default" w:ascii="Times New Roman" w:hAnsi="Times New Roman" w:cs="Times New Roman"/>
          <w:sz w:val="24"/>
          <w:szCs w:val="24"/>
        </w:rPr>
      </w:pPr>
      <w:r>
        <w:rPr>
          <w:rFonts w:hint="default" w:ascii="Times New Roman" w:hAnsi="Times New Roman" w:cs="Times New Roman"/>
          <w:sz w:val="24"/>
          <w:szCs w:val="24"/>
        </w:rPr>
        <w:t>По блоку 4 «Воспитание»</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получено </w:t>
      </w:r>
      <w:r>
        <w:rPr>
          <w:rFonts w:hint="default" w:ascii="Times New Roman" w:hAnsi="Times New Roman" w:cs="Times New Roman"/>
          <w:sz w:val="24"/>
          <w:szCs w:val="24"/>
          <w:lang w:val="ru-RU"/>
        </w:rPr>
        <w:t>20</w:t>
      </w:r>
      <w:r>
        <w:rPr>
          <w:rFonts w:hint="default" w:ascii="Times New Roman" w:hAnsi="Times New Roman" w:cs="Times New Roman"/>
          <w:sz w:val="24"/>
          <w:szCs w:val="24"/>
        </w:rPr>
        <w:t xml:space="preserve"> баллов (средний уровень). </w:t>
      </w:r>
    </w:p>
    <w:p w14:paraId="24657925">
      <w:pPr>
        <w:ind w:left="703" w:right="9"/>
        <w:rPr>
          <w:rFonts w:hint="default" w:ascii="Times New Roman" w:hAnsi="Times New Roman" w:cs="Times New Roman"/>
          <w:sz w:val="24"/>
          <w:szCs w:val="24"/>
        </w:rPr>
      </w:pPr>
      <w:r>
        <w:rPr>
          <w:rFonts w:hint="default" w:ascii="Times New Roman" w:hAnsi="Times New Roman" w:cs="Times New Roman"/>
          <w:sz w:val="24"/>
          <w:szCs w:val="24"/>
        </w:rPr>
        <w:t>По блоку 5 «Профориентация»</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получено </w:t>
      </w:r>
      <w:r>
        <w:rPr>
          <w:rFonts w:hint="default" w:ascii="Times New Roman" w:hAnsi="Times New Roman" w:cs="Times New Roman"/>
          <w:sz w:val="24"/>
          <w:szCs w:val="24"/>
          <w:lang w:val="ru-RU"/>
        </w:rPr>
        <w:t>14</w:t>
      </w:r>
      <w:r>
        <w:rPr>
          <w:rFonts w:hint="default" w:ascii="Times New Roman" w:hAnsi="Times New Roman" w:cs="Times New Roman"/>
          <w:sz w:val="24"/>
          <w:szCs w:val="24"/>
        </w:rPr>
        <w:t xml:space="preserve"> баллов (средний уровень). </w:t>
      </w:r>
    </w:p>
    <w:p w14:paraId="63E55735">
      <w:pPr>
        <w:ind w:left="703" w:right="9"/>
        <w:rPr>
          <w:rFonts w:hint="default" w:ascii="Times New Roman" w:hAnsi="Times New Roman" w:cs="Times New Roman"/>
          <w:sz w:val="24"/>
          <w:szCs w:val="24"/>
        </w:rPr>
      </w:pPr>
      <w:r>
        <w:rPr>
          <w:rFonts w:hint="default" w:ascii="Times New Roman" w:hAnsi="Times New Roman" w:cs="Times New Roman"/>
          <w:sz w:val="24"/>
          <w:szCs w:val="24"/>
        </w:rPr>
        <w:t>По блоку 6 «Учитель. Школьная команда»</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получено </w:t>
      </w:r>
      <w:r>
        <w:rPr>
          <w:rFonts w:hint="default" w:ascii="Times New Roman" w:hAnsi="Times New Roman" w:cs="Times New Roman"/>
          <w:sz w:val="24"/>
          <w:szCs w:val="24"/>
          <w:lang w:val="ru-RU"/>
        </w:rPr>
        <w:t>26</w:t>
      </w:r>
      <w:r>
        <w:rPr>
          <w:rFonts w:hint="default" w:ascii="Times New Roman" w:hAnsi="Times New Roman" w:cs="Times New Roman"/>
          <w:sz w:val="24"/>
          <w:szCs w:val="24"/>
        </w:rPr>
        <w:t xml:space="preserve"> баллов (базовый уровень). </w:t>
      </w:r>
    </w:p>
    <w:p w14:paraId="704F7321">
      <w:pPr>
        <w:ind w:left="703" w:right="9"/>
        <w:rPr>
          <w:rFonts w:hint="default" w:ascii="Times New Roman" w:hAnsi="Times New Roman" w:cs="Times New Roman"/>
          <w:sz w:val="24"/>
          <w:szCs w:val="24"/>
        </w:rPr>
      </w:pPr>
      <w:r>
        <w:rPr>
          <w:rFonts w:hint="default" w:ascii="Times New Roman" w:hAnsi="Times New Roman" w:cs="Times New Roman"/>
          <w:sz w:val="24"/>
          <w:szCs w:val="24"/>
        </w:rPr>
        <w:t>По блоку 7 «Образовательная среда»</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получено 1</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баллов (средний уровень). </w:t>
      </w:r>
    </w:p>
    <w:p w14:paraId="3300A1E4">
      <w:pPr>
        <w:ind w:left="703" w:right="9"/>
        <w:rPr>
          <w:rFonts w:hint="default" w:ascii="Times New Roman" w:hAnsi="Times New Roman" w:cs="Times New Roman"/>
          <w:sz w:val="24"/>
          <w:szCs w:val="24"/>
        </w:rPr>
      </w:pPr>
      <w:r>
        <w:rPr>
          <w:rFonts w:hint="default" w:ascii="Times New Roman" w:hAnsi="Times New Roman" w:cs="Times New Roman"/>
          <w:sz w:val="24"/>
          <w:szCs w:val="24"/>
        </w:rPr>
        <w:t>По блоку 8 «Школьный климат»</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получено 19 баллов (полный уровень). </w:t>
      </w:r>
    </w:p>
    <w:p w14:paraId="3A4F66B2">
      <w:pPr>
        <w:ind w:left="703" w:right="9"/>
        <w:rPr>
          <w:rFonts w:hint="default" w:ascii="Times New Roman" w:hAnsi="Times New Roman" w:cs="Times New Roman"/>
          <w:sz w:val="24"/>
          <w:szCs w:val="24"/>
        </w:rPr>
      </w:pPr>
      <w:r>
        <w:rPr>
          <w:rFonts w:hint="default" w:ascii="Times New Roman" w:hAnsi="Times New Roman" w:cs="Times New Roman"/>
          <w:sz w:val="24"/>
          <w:szCs w:val="24"/>
        </w:rPr>
        <w:t>Итого – 1</w:t>
      </w:r>
      <w:r>
        <w:rPr>
          <w:rFonts w:hint="default" w:ascii="Times New Roman" w:hAnsi="Times New Roman" w:cs="Times New Roman"/>
          <w:sz w:val="24"/>
          <w:szCs w:val="24"/>
          <w:lang w:val="ru-RU"/>
        </w:rPr>
        <w:t>39</w:t>
      </w:r>
      <w:r>
        <w:rPr>
          <w:rFonts w:hint="default" w:ascii="Times New Roman" w:hAnsi="Times New Roman" w:cs="Times New Roman"/>
          <w:sz w:val="24"/>
          <w:szCs w:val="24"/>
        </w:rPr>
        <w:t xml:space="preserve"> баллов (средний уровень). </w:t>
      </w:r>
    </w:p>
    <w:p w14:paraId="3855CD7D">
      <w:pPr>
        <w:keepNext w:val="0"/>
        <w:keepLines w:val="0"/>
        <w:widowControl/>
        <w:suppressLineNumbers w:val="0"/>
        <w:spacing w:before="0" w:beforeAutospacing="0" w:after="0" w:afterAutospacing="0" w:line="264" w:lineRule="auto"/>
        <w:ind w:left="700" w:right="0" w:firstLine="0"/>
        <w:jc w:val="both"/>
        <w:rPr>
          <w:rFonts w:hint="default" w:ascii="Times New Roman" w:hAnsi="Times New Roman" w:cs="Times New Roman"/>
          <w:sz w:val="24"/>
          <w:szCs w:val="24"/>
        </w:rPr>
      </w:pPr>
      <w:r>
        <w:rPr>
          <w:rFonts w:hint="default" w:ascii="Times New Roman" w:hAnsi="Times New Roman" w:cs="Times New Roman"/>
          <w:sz w:val="24"/>
          <w:szCs w:val="24"/>
        </w:rPr>
        <w:t>3.2. Описание дефицитов по каждому магистральному направлению и ключевому условию.</w:t>
      </w:r>
    </w:p>
    <w:p w14:paraId="5C76F0BF">
      <w:pPr>
        <w:keepNext w:val="0"/>
        <w:keepLines w:val="0"/>
        <w:widowControl/>
        <w:suppressLineNumbers w:val="0"/>
        <w:spacing w:before="0" w:beforeAutospacing="0" w:after="0" w:afterAutospacing="0" w:line="264" w:lineRule="auto"/>
        <w:ind w:left="700" w:right="0" w:firstLine="0"/>
        <w:jc w:val="both"/>
        <w:rPr>
          <w:rFonts w:hint="default" w:ascii="Times New Roman" w:hAnsi="Times New Roman" w:cs="Times New Roman"/>
          <w:sz w:val="24"/>
          <w:szCs w:val="24"/>
        </w:rPr>
      </w:pPr>
    </w:p>
    <w:p w14:paraId="538CB27F">
      <w:pPr>
        <w:ind w:left="0" w:right="9" w:firstLine="708"/>
        <w:rPr>
          <w:rFonts w:hint="default" w:ascii="Times New Roman" w:hAnsi="Times New Roman" w:cs="Times New Roman"/>
          <w:sz w:val="24"/>
          <w:szCs w:val="24"/>
        </w:rPr>
      </w:pPr>
      <w:r>
        <w:rPr>
          <w:rFonts w:hint="default" w:ascii="Times New Roman" w:hAnsi="Times New Roman" w:cs="Times New Roman"/>
          <w:sz w:val="24"/>
          <w:szCs w:val="24"/>
        </w:rPr>
        <w:t>По блоку 1 «Знание» получен 3</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балл</w:t>
      </w:r>
      <w:r>
        <w:rPr>
          <w:rFonts w:hint="default" w:ascii="Times New Roman" w:hAnsi="Times New Roman" w:cs="Times New Roman"/>
          <w:sz w:val="24"/>
          <w:szCs w:val="24"/>
          <w:lang w:val="ru-RU"/>
        </w:rPr>
        <w:t>а</w:t>
      </w:r>
      <w:r>
        <w:rPr>
          <w:rFonts w:hint="default" w:ascii="Times New Roman" w:hAnsi="Times New Roman" w:cs="Times New Roman"/>
          <w:sz w:val="24"/>
          <w:szCs w:val="24"/>
        </w:rPr>
        <w:t>. Образовательная организация вышла на заданный уровень «Школы Минпросвещения России» практически по всем по показателям. Исключение составили показатели 6 («Углубленное изучение отдельных предметов»),10</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Отсутствие выпускников 11 класса, получивших медаль «За особые успехи в учении», которые набрали по одному из предметов по выбору на ЕГЭ менее 70 баллов (при реализации среднего общего образования»)), 11 («Отсутствие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 12 («Отсутствие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 </w:t>
      </w:r>
      <w:r>
        <w:rPr>
          <w:rFonts w:hint="default" w:ascii="Times New Roman" w:hAnsi="Times New Roman" w:cs="Times New Roman"/>
          <w:sz w:val="24"/>
          <w:szCs w:val="24"/>
          <w:lang w:val="ru-RU"/>
        </w:rPr>
        <w:t>14.</w:t>
      </w:r>
      <w:r>
        <w:rPr>
          <w:rFonts w:hint="default" w:ascii="Times New Roman" w:hAnsi="Times New Roman"/>
          <w:sz w:val="24"/>
          <w:szCs w:val="24"/>
          <w:lang w:val="ru-RU"/>
        </w:rPr>
        <w:t>Обучающимся обеспечено менее 3 часов еженедельных занятий внеурочной деятельностью</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17 (Сетевая форма реализации общеобразовательных программ (наличие договора(-ов) о сетевой форме реализации общеобразовательных программ; наличие общеобразовательных программ, реализуемых в сетевой форме)»). Затруднения вызывает организация работы с педагогами, реализующими адаптированные образовательные программы для детей ОВЗ: показатель 26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 (за три последних года)»), 27 («Трансляция опыта образовательной организации в вопросах образования обучающихся с ОВЗ, с инвалидностью на семинарах, тренингах, конференциях и иных мероприятиях»). </w:t>
      </w:r>
    </w:p>
    <w:p w14:paraId="57A892F1">
      <w:pPr>
        <w:ind w:left="0" w:right="9" w:firstLine="708"/>
        <w:rPr>
          <w:rFonts w:hint="default" w:ascii="Times New Roman" w:hAnsi="Times New Roman" w:cs="Times New Roman"/>
          <w:sz w:val="24"/>
          <w:szCs w:val="24"/>
        </w:rPr>
      </w:pPr>
      <w:r>
        <w:rPr>
          <w:rFonts w:hint="default" w:ascii="Times New Roman" w:hAnsi="Times New Roman" w:cs="Times New Roman"/>
          <w:sz w:val="24"/>
          <w:szCs w:val="24"/>
        </w:rPr>
        <w:t>По блоку 2 «Здоровье» получено 1</w:t>
      </w:r>
      <w:r>
        <w:rPr>
          <w:rFonts w:hint="default" w:ascii="Times New Roman" w:hAnsi="Times New Roman" w:cs="Times New Roman"/>
          <w:sz w:val="24"/>
          <w:szCs w:val="24"/>
          <w:lang w:val="ru-RU"/>
        </w:rPr>
        <w:t>9</w:t>
      </w:r>
      <w:r>
        <w:rPr>
          <w:rFonts w:hint="default" w:ascii="Times New Roman" w:hAnsi="Times New Roman" w:cs="Times New Roman"/>
          <w:sz w:val="24"/>
          <w:szCs w:val="24"/>
        </w:rPr>
        <w:t xml:space="preserve"> баллов. Дефициты просматриваются по показателю 37 (№ Доля обучающихся, получивших знак отличия Всероссийского физкультурно-спортивного комплекса Готов к труду и обороне (далее ‒ ВФСК ГТО)». </w:t>
      </w:r>
    </w:p>
    <w:p w14:paraId="791A1B76">
      <w:pPr>
        <w:ind w:left="0" w:right="9" w:firstLine="708"/>
        <w:rPr>
          <w:rFonts w:hint="default" w:ascii="Times New Roman" w:hAnsi="Times New Roman" w:cs="Times New Roman"/>
          <w:sz w:val="24"/>
          <w:szCs w:val="24"/>
        </w:rPr>
      </w:pPr>
      <w:r>
        <w:rPr>
          <w:rFonts w:hint="default" w:ascii="Times New Roman" w:hAnsi="Times New Roman" w:cs="Times New Roman"/>
          <w:sz w:val="24"/>
          <w:szCs w:val="24"/>
        </w:rPr>
        <w:t xml:space="preserve">По блоку 3 «Творчество» получено 24 балла. Недостаточно привлечено администрацией организация для реализации критерия 43 («Сетевая форма реализации дополнительных общеобразовательных программ (организации культуры и искусств, кванториумы, мобильные кванториумы, ДНК, IT-кубы, Точки роста, экостанции, ведущие предприятия региона, профессиональные образовательные организации и образовательные организации высшего образования и др.)»), отсутствует Школьный музей (критерий 46). Практическая реализация данных рекомендаций предусмотрена целевым проектом «Творчество». </w:t>
      </w:r>
    </w:p>
    <w:p w14:paraId="799C7DFE">
      <w:pPr>
        <w:ind w:left="0" w:right="9" w:firstLine="708"/>
        <w:rPr>
          <w:rFonts w:hint="default" w:ascii="Times New Roman" w:hAnsi="Times New Roman" w:cs="Times New Roman"/>
          <w:sz w:val="24"/>
          <w:szCs w:val="24"/>
        </w:rPr>
      </w:pPr>
      <w:r>
        <w:rPr>
          <w:rFonts w:hint="default" w:ascii="Times New Roman" w:hAnsi="Times New Roman" w:cs="Times New Roman"/>
          <w:sz w:val="24"/>
          <w:szCs w:val="24"/>
        </w:rPr>
        <w:t xml:space="preserve">По блоку 4 «Воспитание» получено </w:t>
      </w:r>
      <w:r>
        <w:rPr>
          <w:rFonts w:hint="default" w:ascii="Times New Roman" w:hAnsi="Times New Roman" w:cs="Times New Roman"/>
          <w:sz w:val="24"/>
          <w:szCs w:val="24"/>
          <w:lang w:val="ru-RU"/>
        </w:rPr>
        <w:t>20</w:t>
      </w:r>
      <w:r>
        <w:rPr>
          <w:rFonts w:hint="default" w:ascii="Times New Roman" w:hAnsi="Times New Roman" w:cs="Times New Roman"/>
          <w:sz w:val="24"/>
          <w:szCs w:val="24"/>
        </w:rPr>
        <w:t xml:space="preserve"> баллов. Требует управленческих решений критерии 66 («Наличие школьных военно-патриотических клубов»), необходимо активизировать деятельность по критерию 58 («Реализация программ краеведения и школьного туризма»). Ликвидация выявленных дефицитов и выполнение рекомендаций по результатам самодиагностики предусмотрены целевым проектом «Воспитание». </w:t>
      </w:r>
    </w:p>
    <w:p w14:paraId="039A6A7E">
      <w:pPr>
        <w:ind w:left="0" w:right="9" w:firstLine="708"/>
        <w:rPr>
          <w:rFonts w:hint="default" w:ascii="Times New Roman" w:hAnsi="Times New Roman" w:cs="Times New Roman"/>
          <w:sz w:val="24"/>
          <w:szCs w:val="24"/>
        </w:rPr>
      </w:pPr>
      <w:r>
        <w:rPr>
          <w:rFonts w:hint="default" w:ascii="Times New Roman" w:hAnsi="Times New Roman" w:cs="Times New Roman"/>
          <w:sz w:val="24"/>
          <w:szCs w:val="24"/>
        </w:rPr>
        <w:t xml:space="preserve">По блоку 5 «Профориентация» получено </w:t>
      </w:r>
      <w:r>
        <w:rPr>
          <w:rFonts w:hint="default" w:ascii="Times New Roman" w:hAnsi="Times New Roman" w:cs="Times New Roman"/>
          <w:sz w:val="24"/>
          <w:szCs w:val="24"/>
          <w:lang w:val="ru-RU"/>
        </w:rPr>
        <w:t>14</w:t>
      </w:r>
      <w:r>
        <w:rPr>
          <w:rFonts w:hint="default" w:ascii="Times New Roman" w:hAnsi="Times New Roman" w:cs="Times New Roman"/>
          <w:sz w:val="24"/>
          <w:szCs w:val="24"/>
        </w:rPr>
        <w:t xml:space="preserve"> баллов. Поступили рекомендации по реализации таких показателей, как 69 «Наличие соглашений с региональными предприятиями/организациями, оказывающими содействие в реализации профориентационных мероприятий»), 70 («Наличие профильных предпрофессиональных классов (инженерные, медицинские, космические, IT, педагогические, предпринимательские и др.)»), 74 («Посещение обучающимися экскурсий в организациях СПО и ВО»), 77 («Прохождение обучающимися профессионального обучения по программам профессиональной подготовки по профессиям рабочих и должностям служащих»), 80 («Участие обучающихся в чемпионатах по профессиональному мастерству»). Мероприятия по ликвидации выявленных дефицитов, совершенствованию профориентационной работы описаны в целевом проекте «Профориентация». </w:t>
      </w:r>
    </w:p>
    <w:p w14:paraId="55F428EE">
      <w:pPr>
        <w:ind w:left="0" w:right="9" w:firstLine="708"/>
        <w:rPr>
          <w:rFonts w:hint="default" w:ascii="Times New Roman" w:hAnsi="Times New Roman" w:cs="Times New Roman"/>
          <w:sz w:val="24"/>
          <w:szCs w:val="24"/>
        </w:rPr>
      </w:pPr>
      <w:r>
        <w:rPr>
          <w:rFonts w:hint="default" w:ascii="Times New Roman" w:hAnsi="Times New Roman" w:cs="Times New Roman"/>
          <w:sz w:val="24"/>
          <w:szCs w:val="24"/>
        </w:rPr>
        <w:t xml:space="preserve">По блоку 6 «Учитель. Школьные команды» получено </w:t>
      </w:r>
      <w:r>
        <w:rPr>
          <w:rFonts w:hint="default" w:ascii="Times New Roman" w:hAnsi="Times New Roman" w:cs="Times New Roman"/>
          <w:sz w:val="24"/>
          <w:szCs w:val="24"/>
          <w:lang w:val="ru-RU"/>
        </w:rPr>
        <w:t>26</w:t>
      </w:r>
      <w:r>
        <w:rPr>
          <w:rFonts w:hint="default" w:ascii="Times New Roman" w:hAnsi="Times New Roman" w:cs="Times New Roman"/>
          <w:sz w:val="24"/>
          <w:szCs w:val="24"/>
        </w:rPr>
        <w:t xml:space="preserve"> баллов. Поступили рекомендации по реализации таких показателей, как 86 («Охват учителей диагностикой профессиональных компетенций (федеральной, региональной, самодиагностикой)»), 87 («Доля учителей, для которых по результатам диагностики разработаны индивидуальные образовательные маршруты»), 89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 90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 Мероприятия по достижению и продолжению реализации заданного уровня «Школы Минпросвещения России» предусмотрены целевым проектом «Учитель. Школьные команды». </w:t>
      </w:r>
    </w:p>
    <w:p w14:paraId="12D32567">
      <w:pPr>
        <w:ind w:left="0" w:right="9" w:firstLine="708"/>
        <w:rPr>
          <w:rFonts w:hint="default" w:ascii="Times New Roman" w:hAnsi="Times New Roman" w:cs="Times New Roman"/>
          <w:sz w:val="24"/>
          <w:szCs w:val="24"/>
        </w:rPr>
      </w:pPr>
      <w:r>
        <w:rPr>
          <w:rFonts w:hint="default" w:ascii="Times New Roman" w:hAnsi="Times New Roman" w:cs="Times New Roman"/>
          <w:sz w:val="24"/>
          <w:szCs w:val="24"/>
        </w:rPr>
        <w:t>По блоку 7 «Образовательная среда» получено 1</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баллов. Затруднения возникли с отсутствием  школьного библиотечного информационного центра (критерий 104). Мероприятия по совершенствованию условий пребывания обучающихся в центре образования, обеспечению комфорта и безопасности, в том числе психологической, реализуются в целевом проекте «Образовательная среда». </w:t>
      </w:r>
    </w:p>
    <w:p w14:paraId="494EAC52">
      <w:pPr>
        <w:ind w:left="703" w:right="9"/>
        <w:rPr>
          <w:rFonts w:hint="default" w:ascii="Times New Roman" w:hAnsi="Times New Roman" w:cs="Times New Roman"/>
          <w:sz w:val="24"/>
          <w:szCs w:val="24"/>
        </w:rPr>
      </w:pPr>
      <w:r>
        <w:rPr>
          <w:rFonts w:hint="default" w:ascii="Times New Roman" w:hAnsi="Times New Roman" w:cs="Times New Roman"/>
          <w:sz w:val="24"/>
          <w:szCs w:val="24"/>
        </w:rPr>
        <w:t xml:space="preserve">По блоку 8 «Школьный климат» получено 19 баллов (полный уровень). </w:t>
      </w:r>
    </w:p>
    <w:p w14:paraId="6A359FB3">
      <w:pPr>
        <w:ind w:left="0" w:right="9" w:firstLine="708"/>
        <w:rPr>
          <w:rFonts w:hint="default" w:ascii="Times New Roman" w:hAnsi="Times New Roman" w:cs="Times New Roman"/>
          <w:sz w:val="24"/>
          <w:szCs w:val="24"/>
        </w:rPr>
      </w:pPr>
      <w:r>
        <w:rPr>
          <w:rFonts w:hint="default" w:ascii="Times New Roman" w:hAnsi="Times New Roman" w:cs="Times New Roman"/>
          <w:sz w:val="24"/>
          <w:szCs w:val="24"/>
        </w:rPr>
        <w:t>Таким образом, самодиагностика позволила определить исходное состояние М</w:t>
      </w:r>
      <w:r>
        <w:rPr>
          <w:rFonts w:hint="default" w:ascii="Times New Roman" w:hAnsi="Times New Roman" w:cs="Times New Roman"/>
          <w:sz w:val="24"/>
          <w:szCs w:val="24"/>
          <w:lang w:val="ru-RU"/>
        </w:rPr>
        <w:t>КО</w:t>
      </w:r>
      <w:r>
        <w:rPr>
          <w:rFonts w:hint="default" w:ascii="Times New Roman" w:hAnsi="Times New Roman" w:cs="Times New Roman"/>
          <w:sz w:val="24"/>
          <w:szCs w:val="24"/>
        </w:rPr>
        <w:t xml:space="preserve">У «СОШ № </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сильные и слабые стороны образовательной организации, направления развития, то есть получить ту информацию, без которой невозможно эффективное принятие управленческих решений, в том числе кадровых и финансовых. На основе самодиагностики разработан портфель проектов для реализации Программы развития. </w:t>
      </w:r>
    </w:p>
    <w:p w14:paraId="263C9508">
      <w:pPr>
        <w:spacing w:after="0" w:line="259" w:lineRule="auto"/>
        <w:ind w:left="708"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7D2E292C">
      <w:pPr>
        <w:ind w:left="0" w:right="9" w:firstLine="708"/>
        <w:rPr>
          <w:rFonts w:hint="default" w:ascii="Times New Roman" w:hAnsi="Times New Roman" w:cs="Times New Roman"/>
          <w:sz w:val="24"/>
          <w:szCs w:val="24"/>
        </w:rPr>
      </w:pPr>
      <w:r>
        <w:rPr>
          <w:rFonts w:hint="default" w:ascii="Times New Roman" w:hAnsi="Times New Roman" w:cs="Times New Roman"/>
          <w:sz w:val="24"/>
          <w:szCs w:val="24"/>
        </w:rPr>
        <w:t xml:space="preserve">3.2.1. Описание возможных причин возникновения дефицитов, внутренних и внешних факторов влияния на развитие школы. </w:t>
      </w:r>
    </w:p>
    <w:p w14:paraId="6EEE71F2">
      <w:pPr>
        <w:ind w:left="703" w:right="9"/>
        <w:rPr>
          <w:rFonts w:hint="default" w:ascii="Times New Roman" w:hAnsi="Times New Roman" w:cs="Times New Roman"/>
          <w:sz w:val="24"/>
          <w:szCs w:val="24"/>
        </w:rPr>
      </w:pPr>
      <w:r>
        <w:rPr>
          <w:rFonts w:hint="default" w:ascii="Times New Roman" w:hAnsi="Times New Roman" w:cs="Times New Roman"/>
          <w:sz w:val="24"/>
          <w:szCs w:val="24"/>
        </w:rPr>
        <w:t xml:space="preserve">Внешние факторы возникновения дефицитов: </w:t>
      </w:r>
    </w:p>
    <w:p w14:paraId="4C963F95">
      <w:pPr>
        <w:numPr>
          <w:ilvl w:val="0"/>
          <w:numId w:val="7"/>
        </w:numPr>
        <w:ind w:right="9" w:firstLine="708"/>
        <w:rPr>
          <w:rFonts w:hint="default" w:ascii="Times New Roman" w:hAnsi="Times New Roman" w:cs="Times New Roman"/>
          <w:sz w:val="24"/>
          <w:szCs w:val="24"/>
        </w:rPr>
      </w:pPr>
      <w:r>
        <w:rPr>
          <w:rFonts w:hint="default" w:ascii="Times New Roman" w:hAnsi="Times New Roman" w:cs="Times New Roman"/>
          <w:sz w:val="24"/>
          <w:szCs w:val="24"/>
        </w:rPr>
        <w:t xml:space="preserve">Образовательная организация функционирует второй год, поэтому основной причиной дефицитов является недостаточной временной ресурс для создания системы работы по ключевым направлениям развития образовательной организации.  </w:t>
      </w:r>
    </w:p>
    <w:p w14:paraId="3B121BE8">
      <w:pPr>
        <w:numPr>
          <w:ilvl w:val="0"/>
          <w:numId w:val="7"/>
        </w:numPr>
        <w:ind w:right="9" w:firstLine="708"/>
        <w:rPr>
          <w:rFonts w:hint="default" w:ascii="Times New Roman" w:hAnsi="Times New Roman" w:cs="Times New Roman"/>
          <w:sz w:val="24"/>
          <w:szCs w:val="24"/>
        </w:rPr>
      </w:pPr>
      <w:r>
        <w:rPr>
          <w:rFonts w:hint="default" w:ascii="Times New Roman" w:hAnsi="Times New Roman" w:cs="Times New Roman"/>
          <w:sz w:val="24"/>
          <w:szCs w:val="24"/>
        </w:rPr>
        <w:t xml:space="preserve">Превышение допустимого по установленным санитарно-эпидемиологическим правилам числа учеников в школе практически в </w:t>
      </w:r>
      <w:r>
        <w:rPr>
          <w:rFonts w:hint="default" w:ascii="Times New Roman" w:hAnsi="Times New Roman" w:cs="Times New Roman"/>
          <w:sz w:val="24"/>
          <w:szCs w:val="24"/>
          <w:lang w:val="ru-RU"/>
        </w:rPr>
        <w:t>1,5</w:t>
      </w:r>
      <w:r>
        <w:rPr>
          <w:rFonts w:hint="default" w:ascii="Times New Roman" w:hAnsi="Times New Roman" w:cs="Times New Roman"/>
          <w:sz w:val="24"/>
          <w:szCs w:val="24"/>
        </w:rPr>
        <w:t xml:space="preserve"> раза. </w:t>
      </w:r>
    </w:p>
    <w:p w14:paraId="18B70E0D">
      <w:pPr>
        <w:ind w:left="703" w:right="6265"/>
        <w:rPr>
          <w:rFonts w:hint="default" w:ascii="Times New Roman" w:hAnsi="Times New Roman" w:cs="Times New Roman"/>
          <w:sz w:val="24"/>
          <w:szCs w:val="24"/>
        </w:rPr>
      </w:pPr>
      <w:r>
        <w:rPr>
          <w:rFonts w:hint="default" w:ascii="Times New Roman" w:hAnsi="Times New Roman" w:cs="Times New Roman"/>
          <w:sz w:val="24"/>
          <w:szCs w:val="24"/>
        </w:rPr>
        <w:t xml:space="preserve">Но есть и внутренние факторы по каждому направлению. «Знание»:  </w:t>
      </w:r>
    </w:p>
    <w:p w14:paraId="41A2C531">
      <w:pPr>
        <w:numPr>
          <w:ilvl w:val="0"/>
          <w:numId w:val="8"/>
        </w:numPr>
        <w:ind w:right="9" w:hanging="360"/>
        <w:rPr>
          <w:rFonts w:hint="default" w:ascii="Times New Roman" w:hAnsi="Times New Roman" w:cs="Times New Roman"/>
          <w:sz w:val="24"/>
          <w:szCs w:val="24"/>
        </w:rPr>
      </w:pPr>
      <w:r>
        <w:rPr>
          <w:rFonts w:hint="default" w:ascii="Times New Roman" w:hAnsi="Times New Roman" w:cs="Times New Roman"/>
          <w:sz w:val="24"/>
          <w:szCs w:val="24"/>
        </w:rPr>
        <w:t>отсутствие классов, в которых реализуются программы углубленного изучения предметов. Это связано с отсутствием запроса со стороны участников образовательных отношений, недостаточной материально-техническая базой, нет полного оборудования для экспериментов, лабораторных работ и опытов;</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наблюдается недостаточная работа по формированию интереса и мотивации обучающихся к профильному обучению; недостаточная работа по формированию интереса и мотивации обучающихся к углубленному изучению отдельных предметов; не используются возможности реализации образовательной программы в сетевой форме; не отработана система изучение интересов и запросов обучающихся и их родителей (законных представителей), системы формирования запроса; </w:t>
      </w:r>
    </w:p>
    <w:p w14:paraId="1D9A9ACC">
      <w:pPr>
        <w:numPr>
          <w:ilvl w:val="0"/>
          <w:numId w:val="8"/>
        </w:numPr>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 Это объясняется тем, что еще сформирована система работы с высокомотивированными и одаренными обучающимися; </w:t>
      </w:r>
    </w:p>
    <w:p w14:paraId="4F3158ED">
      <w:pPr>
        <w:numPr>
          <w:ilvl w:val="0"/>
          <w:numId w:val="8"/>
        </w:numPr>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недостаточно развито  направление по обеспечению условий для получения качественного образования детям с ограниченными возможностями. Недостаток профессиональных компетенций педагогических работников в части обучения и воспитания обучающихся с ОВЗ, с инвалидностью объясняется тем, что в школе не все педагоги компетентны в данном направлении педагогической деятельности, не все прошли курсы повышения квалификации по заданному направлению; </w:t>
      </w:r>
    </w:p>
    <w:p w14:paraId="332D6D9D">
      <w:pPr>
        <w:numPr>
          <w:ilvl w:val="0"/>
          <w:numId w:val="8"/>
        </w:numPr>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не обеспечивается сетевая форма реализации образовательных программ в связи с недостатком временного ресурса для организации. </w:t>
      </w:r>
    </w:p>
    <w:p w14:paraId="70D300FD">
      <w:pPr>
        <w:ind w:left="703" w:right="9"/>
        <w:rPr>
          <w:rFonts w:hint="default" w:ascii="Times New Roman" w:hAnsi="Times New Roman" w:cs="Times New Roman"/>
          <w:sz w:val="24"/>
          <w:szCs w:val="24"/>
        </w:rPr>
      </w:pPr>
      <w:r>
        <w:rPr>
          <w:rFonts w:hint="default" w:ascii="Times New Roman" w:hAnsi="Times New Roman" w:cs="Times New Roman"/>
          <w:sz w:val="24"/>
          <w:szCs w:val="24"/>
        </w:rPr>
        <w:t xml:space="preserve">«Воспитание»:  </w:t>
      </w:r>
    </w:p>
    <w:p w14:paraId="69D9EBC2">
      <w:pPr>
        <w:numPr>
          <w:ilvl w:val="0"/>
          <w:numId w:val="9"/>
        </w:numPr>
        <w:ind w:right="9" w:hanging="360"/>
        <w:rPr>
          <w:rFonts w:hint="default" w:ascii="Times New Roman" w:hAnsi="Times New Roman" w:cs="Times New Roman"/>
          <w:sz w:val="24"/>
          <w:szCs w:val="24"/>
        </w:rPr>
      </w:pPr>
      <w:r>
        <w:rPr>
          <w:rFonts w:hint="default" w:ascii="Times New Roman" w:hAnsi="Times New Roman" w:cs="Times New Roman"/>
          <w:sz w:val="24"/>
          <w:szCs w:val="24"/>
        </w:rPr>
        <w:t>в недостаточной степени организовано взаимодействие образовательной организации и родителей в процессе реализации рабочей программы воспитания: родители не участвуют в разработке рабочей программы воспитания,</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не предусмотрена деятельность представителей родительского сообщества;  не ведется работа по регламентированным формам взаимодействия образовательной организации и родителей. Это связано с тем, что родители считают себя недостаточно компетентны в вопросах воспитания, не имеют достаточно времени для активного участия в жизни школы в связи с тем, что в основном работают в Санкт-Петербурге; </w:t>
      </w:r>
    </w:p>
    <w:p w14:paraId="6836696F">
      <w:pPr>
        <w:numPr>
          <w:ilvl w:val="0"/>
          <w:numId w:val="9"/>
        </w:numPr>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требуется совершенствование работы по реализации программ краеведения и школьного туризма, так как отсутствует специалиста, занимающегося вопросами организации туристско-краеведческой деятельности обучающихся, нет защищенных туристических объектов вблизи школы, отсутствие материально-технического оснащения для реализации программ по туризму, отсутствие необходимого личного и группового снаряжения. </w:t>
      </w:r>
    </w:p>
    <w:p w14:paraId="0A77C01D">
      <w:pPr>
        <w:numPr>
          <w:ilvl w:val="0"/>
          <w:numId w:val="9"/>
        </w:numPr>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не разработаны программы краеведения и школьного туризма в рамках внеурочной деятельности и/или дополнительного образования; </w:t>
      </w:r>
    </w:p>
    <w:p w14:paraId="2F11C485">
      <w:pPr>
        <w:numPr>
          <w:ilvl w:val="0"/>
          <w:numId w:val="9"/>
        </w:numPr>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отсутствуют представительство детских и молодежных общественных объединений (Юнармия, Большая перемена и др.) и школьных военно-патриотических клубов в связи с тем, что в школе отсутствуют обучающиеся старших классов, дефицит свободных помещений, материально-техническое оснащение, необходимое для работы школьного военно-патриотического клуба. </w:t>
      </w:r>
    </w:p>
    <w:p w14:paraId="57ACEDB1">
      <w:pPr>
        <w:ind w:left="703" w:right="9"/>
        <w:rPr>
          <w:rFonts w:hint="default" w:ascii="Times New Roman" w:hAnsi="Times New Roman" w:cs="Times New Roman"/>
          <w:sz w:val="24"/>
          <w:szCs w:val="24"/>
        </w:rPr>
      </w:pPr>
      <w:r>
        <w:rPr>
          <w:rFonts w:hint="default" w:ascii="Times New Roman" w:hAnsi="Times New Roman" w:cs="Times New Roman"/>
          <w:sz w:val="24"/>
          <w:szCs w:val="24"/>
        </w:rPr>
        <w:t xml:space="preserve">«Здоровье»: недостаточная работа по привлечению обучающихся к участию во Всероссийском физкультурноспортивном комплексе «Готов к труду и обороне». «Творчество»:  </w:t>
      </w:r>
    </w:p>
    <w:p w14:paraId="2027952A">
      <w:pPr>
        <w:numPr>
          <w:ilvl w:val="0"/>
          <w:numId w:val="10"/>
        </w:numPr>
        <w:spacing w:after="46"/>
        <w:ind w:right="9" w:hanging="360"/>
        <w:rPr>
          <w:rFonts w:hint="default" w:ascii="Times New Roman" w:hAnsi="Times New Roman" w:cs="Times New Roman"/>
          <w:sz w:val="24"/>
          <w:szCs w:val="24"/>
        </w:rPr>
      </w:pPr>
      <w:r>
        <w:rPr>
          <w:rFonts w:hint="default" w:ascii="Times New Roman" w:hAnsi="Times New Roman" w:cs="Times New Roman"/>
          <w:sz w:val="24"/>
          <w:szCs w:val="24"/>
        </w:rPr>
        <w:t>дефицит педагогических кадров для реализации дополнительных общеобразовательных программ технической и естественно-научной направленностей обусловлен общим дефицитом педагогических кадров, недостаточного материально-технического оснащения, помещения, необходимые для реализации дополнительных общеобразовательных программ технической и естественно-научной направленностей;</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не стимулируется развитие неформальных форм взаимодействия образовательной организации и родителей.не реализуется сетевая форма реализации дополнительных общеобразовательных программ (организации культуры и искусств, кванториумы, мобильные кванториумы, ДНК, IT-кубы, Точки роста, экостанции, ведущие предприятия региона, профессиональные образовательные организации и образовательные организации высшего образования и др.) в связи с временным ресурсом, дальность расположения партнеров; отсутствуют разработанные образовательные программы, реализуемые в сетевой форме; не используются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 </w:t>
      </w:r>
    </w:p>
    <w:p w14:paraId="69FCF13F">
      <w:pPr>
        <w:ind w:left="703" w:right="9"/>
        <w:rPr>
          <w:rFonts w:hint="default" w:ascii="Times New Roman" w:hAnsi="Times New Roman" w:cs="Times New Roman"/>
          <w:sz w:val="24"/>
          <w:szCs w:val="24"/>
        </w:rPr>
      </w:pPr>
      <w:r>
        <w:rPr>
          <w:rFonts w:hint="default" w:ascii="Times New Roman" w:hAnsi="Times New Roman" w:cs="Times New Roman"/>
          <w:sz w:val="24"/>
          <w:szCs w:val="24"/>
        </w:rPr>
        <w:t xml:space="preserve">«Профориентация»: </w:t>
      </w:r>
    </w:p>
    <w:p w14:paraId="27BFE524">
      <w:pPr>
        <w:numPr>
          <w:ilvl w:val="0"/>
          <w:numId w:val="11"/>
        </w:numPr>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отсутствие соглашений с региональными предприятиями/организациями, оказывающими содействие в реализации профориентационных мероприятий связано с отсутствием механизмов взаимодействия с региональными предприятиями/организациями, оказывающими содействие в реализации профориентационных мероприятий; </w:t>
      </w:r>
    </w:p>
    <w:p w14:paraId="06500C75">
      <w:pPr>
        <w:ind w:left="703" w:right="9"/>
        <w:rPr>
          <w:rFonts w:hint="default" w:ascii="Times New Roman" w:hAnsi="Times New Roman" w:cs="Times New Roman"/>
          <w:sz w:val="24"/>
          <w:szCs w:val="24"/>
        </w:rPr>
      </w:pPr>
      <w:r>
        <w:rPr>
          <w:rFonts w:hint="default" w:ascii="Times New Roman" w:hAnsi="Times New Roman" w:cs="Times New Roman"/>
          <w:sz w:val="24"/>
          <w:szCs w:val="24"/>
        </w:rPr>
        <w:t xml:space="preserve">«Учитель. Школьная команда»:  </w:t>
      </w:r>
    </w:p>
    <w:p w14:paraId="0C0F13BF">
      <w:pPr>
        <w:numPr>
          <w:ilvl w:val="1"/>
          <w:numId w:val="12"/>
        </w:numPr>
        <w:ind w:right="9" w:hanging="425"/>
        <w:rPr>
          <w:rFonts w:hint="default" w:ascii="Times New Roman" w:hAnsi="Times New Roman" w:cs="Times New Roman"/>
          <w:sz w:val="24"/>
          <w:szCs w:val="24"/>
        </w:rPr>
      </w:pPr>
      <w:r>
        <w:rPr>
          <w:rFonts w:hint="default" w:ascii="Times New Roman" w:hAnsi="Times New Roman" w:cs="Times New Roman"/>
          <w:sz w:val="24"/>
          <w:szCs w:val="24"/>
        </w:rPr>
        <w:t xml:space="preserve">недостаточное 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 связно с недостатком финансирования, частичным не соответствием оборудования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 педагоги испытывают затруднения при выполнении рекомендации по использованию оборудования на учебных предметах обязательных предметных областей, указанных во ФГОС НОО, ФГОС ООО, ФГОС СОО, по дополнительным образовательным программам; </w:t>
      </w:r>
    </w:p>
    <w:p w14:paraId="39754FF8">
      <w:pPr>
        <w:numPr>
          <w:ilvl w:val="1"/>
          <w:numId w:val="12"/>
        </w:numPr>
        <w:ind w:right="9" w:hanging="425"/>
        <w:rPr>
          <w:rFonts w:hint="default" w:ascii="Times New Roman" w:hAnsi="Times New Roman" w:cs="Times New Roman"/>
          <w:sz w:val="24"/>
          <w:szCs w:val="24"/>
        </w:rPr>
      </w:pPr>
      <w:r>
        <w:rPr>
          <w:rFonts w:hint="default" w:ascii="Times New Roman" w:hAnsi="Times New Roman" w:cs="Times New Roman"/>
          <w:sz w:val="24"/>
          <w:szCs w:val="24"/>
        </w:rPr>
        <w:t>не организован школьный библиотечный информационный центр в связи с отсутствием постоянных библиотекарей; 3)</w:t>
      </w:r>
      <w:r>
        <w:rPr>
          <w:rFonts w:hint="default" w:ascii="Times New Roman" w:hAnsi="Times New Roman" w:eastAsia="Arial" w:cs="Times New Roman"/>
          <w:sz w:val="24"/>
          <w:szCs w:val="24"/>
        </w:rPr>
        <w:t xml:space="preserve"> </w:t>
      </w:r>
      <w:r>
        <w:rPr>
          <w:rFonts w:hint="default" w:ascii="Times New Roman" w:hAnsi="Times New Roman" w:cs="Times New Roman"/>
          <w:sz w:val="24"/>
          <w:szCs w:val="24"/>
        </w:rPr>
        <w:t xml:space="preserve">не организован Управляющий совет образовательной организации, так как на данный момент в школе отсутствуют </w:t>
      </w:r>
    </w:p>
    <w:p w14:paraId="64899ECE">
      <w:pPr>
        <w:ind w:left="1143" w:right="9"/>
        <w:rPr>
          <w:rFonts w:hint="default" w:ascii="Times New Roman" w:hAnsi="Times New Roman" w:cs="Times New Roman"/>
          <w:sz w:val="24"/>
          <w:szCs w:val="24"/>
        </w:rPr>
      </w:pPr>
      <w:r>
        <w:rPr>
          <w:rFonts w:hint="default" w:ascii="Times New Roman" w:hAnsi="Times New Roman" w:cs="Times New Roman"/>
          <w:sz w:val="24"/>
          <w:szCs w:val="24"/>
        </w:rPr>
        <w:t xml:space="preserve">необходимые условия – наличие обучающихся по программам ООП СОО. </w:t>
      </w:r>
    </w:p>
    <w:p w14:paraId="5C921165">
      <w:pPr>
        <w:keepNext w:val="0"/>
        <w:keepLines w:val="0"/>
        <w:widowControl/>
        <w:suppressLineNumbers w:val="0"/>
        <w:spacing w:before="0" w:beforeAutospacing="0" w:after="0" w:afterAutospacing="0" w:line="264" w:lineRule="auto"/>
        <w:ind w:left="700" w:right="0" w:firstLine="0"/>
        <w:jc w:val="both"/>
        <w:rPr>
          <w:rFonts w:hint="default"/>
          <w:lang w:val="ru" w:eastAsia="zh-CN"/>
        </w:rPr>
      </w:pPr>
    </w:p>
    <w:p w14:paraId="15D8598A">
      <w:pPr>
        <w:keepNext w:val="0"/>
        <w:keepLines w:val="0"/>
        <w:widowControl/>
        <w:suppressLineNumbers w:val="0"/>
        <w:spacing w:before="0" w:beforeAutospacing="0" w:after="0" w:afterAutospacing="0" w:line="264" w:lineRule="auto"/>
        <w:ind w:left="700" w:right="0" w:firstLine="0"/>
        <w:jc w:val="both"/>
        <w:rPr>
          <w:rFonts w:hint="default"/>
          <w:lang w:val="ru" w:eastAsia="zh-CN"/>
        </w:rPr>
      </w:pPr>
    </w:p>
    <w:p w14:paraId="63012082">
      <w:pPr>
        <w:keepNext w:val="0"/>
        <w:keepLines w:val="0"/>
        <w:widowControl/>
        <w:suppressLineNumbers w:val="0"/>
        <w:spacing w:before="0" w:beforeAutospacing="0" w:after="0" w:afterAutospacing="0" w:line="264" w:lineRule="auto"/>
        <w:ind w:left="700" w:right="0" w:firstLine="0"/>
        <w:jc w:val="both"/>
        <w:rPr>
          <w:rFonts w:hint="default"/>
          <w:lang w:val="ru" w:eastAsia="zh-CN"/>
        </w:rPr>
      </w:pPr>
    </w:p>
    <w:p w14:paraId="73C44E51">
      <w:pPr>
        <w:keepNext w:val="0"/>
        <w:keepLines w:val="0"/>
        <w:widowControl/>
        <w:suppressLineNumbers w:val="0"/>
        <w:spacing w:before="0" w:beforeAutospacing="0" w:after="0" w:afterAutospacing="0" w:line="264" w:lineRule="auto"/>
        <w:ind w:left="700" w:right="0" w:firstLine="0"/>
        <w:jc w:val="both"/>
        <w:rPr>
          <w:rFonts w:hint="default"/>
          <w:lang w:val="ru" w:eastAsia="zh-CN"/>
        </w:rPr>
      </w:pPr>
    </w:p>
    <w:tbl>
      <w:tblPr>
        <w:tblStyle w:val="209"/>
        <w:tblpPr w:leftFromText="180" w:rightFromText="180" w:vertAnchor="text" w:horzAnchor="margin" w:tblpY="638"/>
        <w:tblW w:w="0" w:type="auto"/>
        <w:tblCaption w:val="DevelopmentProgramItems"/>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2798"/>
        <w:gridCol w:w="1546"/>
        <w:gridCol w:w="1060"/>
        <w:gridCol w:w="1835"/>
        <w:gridCol w:w="1572"/>
        <w:gridCol w:w="2638"/>
        <w:gridCol w:w="3402"/>
      </w:tblGrid>
      <w:tr w14:paraId="69B2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562" w:type="dxa"/>
            <w:noWrap/>
          </w:tcPr>
          <w:p w14:paraId="7075FA4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w:t>
            </w:r>
          </w:p>
        </w:tc>
        <w:tc>
          <w:tcPr>
            <w:tcW w:w="1560" w:type="dxa"/>
            <w:noWrap/>
          </w:tcPr>
          <w:p w14:paraId="790F42D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Показатель оценивания</w:t>
            </w:r>
          </w:p>
        </w:tc>
        <w:tc>
          <w:tcPr>
            <w:tcW w:w="1559" w:type="dxa"/>
            <w:noWrap/>
          </w:tcPr>
          <w:p w14:paraId="598341A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Значение оценивания</w:t>
            </w:r>
          </w:p>
        </w:tc>
        <w:tc>
          <w:tcPr>
            <w:tcW w:w="1282" w:type="dxa"/>
            <w:noWrap/>
          </w:tcPr>
          <w:p w14:paraId="1B79F1D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Балльная оценка</w:t>
            </w:r>
          </w:p>
        </w:tc>
        <w:tc>
          <w:tcPr>
            <w:tcW w:w="2262" w:type="dxa"/>
            <w:noWrap/>
          </w:tcPr>
          <w:p w14:paraId="303FA6F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Магистральное направление, ключевое условие</w:t>
            </w:r>
          </w:p>
        </w:tc>
        <w:tc>
          <w:tcPr>
            <w:tcW w:w="1842" w:type="dxa"/>
            <w:noWrap/>
          </w:tcPr>
          <w:p w14:paraId="14F50DC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Критерий</w:t>
            </w:r>
          </w:p>
        </w:tc>
        <w:tc>
          <w:tcPr>
            <w:tcW w:w="2552" w:type="dxa"/>
            <w:noWrap/>
          </w:tcPr>
          <w:p w14:paraId="181D452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Дефициты</w:t>
            </w:r>
          </w:p>
        </w:tc>
        <w:tc>
          <w:tcPr>
            <w:tcW w:w="3507" w:type="dxa"/>
          </w:tcPr>
          <w:p w14:paraId="35F3EC0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b/>
                <w:bCs/>
                <w:kern w:val="2"/>
                <w:sz w:val="24"/>
                <w:szCs w:val="24"/>
                <w:lang w:eastAsia="zh-CN"/>
                <w14:ligatures w14:val="standardContextual"/>
              </w:rPr>
            </w:pPr>
            <w:r>
              <w:rPr>
                <w:rFonts w:hint="default" w:ascii="Times New Roman" w:hAnsi="Times New Roman" w:eastAsia="DengXian" w:cs="Times New Roman"/>
                <w:b/>
                <w:bCs/>
                <w:kern w:val="2"/>
                <w:sz w:val="24"/>
                <w:szCs w:val="24"/>
                <w:lang w:eastAsia="zh-CN"/>
                <w14:ligatures w14:val="standardContextual"/>
              </w:rPr>
              <w:t>Управленческие действия/решения</w:t>
            </w:r>
          </w:p>
        </w:tc>
      </w:tr>
      <w:tr w14:paraId="75B7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5F98401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DDDB2C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учебно-исследовательской и проектной деятельности(критический показатель)</w:t>
            </w:r>
          </w:p>
        </w:tc>
        <w:tc>
          <w:tcPr>
            <w:vMerge w:val="restart"/>
          </w:tcPr>
          <w:p w14:paraId="23D9B4D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Обучающиеся участвуют в реализации проектной и/или исследовательской деятельности</w:t>
            </w:r>
          </w:p>
        </w:tc>
        <w:tc>
          <w:tcPr>
            <w:vMerge w:val="restart"/>
          </w:tcPr>
          <w:p w14:paraId="10C792F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361BE5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6212DA4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Образовательный процесс</w:t>
            </w:r>
          </w:p>
        </w:tc>
        <w:tc>
          <w:tcPr>
            <w:tcW w:w="0" w:type="auto"/>
          </w:tcPr>
          <w:p w14:paraId="40DE153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30D8C14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2641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0AFBDE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401C072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tc>
        <w:tc>
          <w:tcPr>
            <w:vMerge w:val="restart"/>
          </w:tcPr>
          <w:p w14:paraId="18AFC2B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Реализация 1 профиля или 1 индивидуального учебного плана </w:t>
            </w:r>
          </w:p>
        </w:tc>
        <w:tc>
          <w:tcPr>
            <w:vMerge w:val="restart"/>
          </w:tcPr>
          <w:p w14:paraId="4AEE4D1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7646836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5E84588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Образовательный процесс</w:t>
            </w:r>
          </w:p>
        </w:tc>
        <w:tc>
          <w:tcPr>
            <w:tcW w:w="0" w:type="auto"/>
          </w:tcPr>
          <w:p w14:paraId="2F99BEB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A8A0E1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7B87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AF81AE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195DDC0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федеральных рабочих программ по учебным предметам (1‒11 классы) (критический показатель)</w:t>
            </w:r>
          </w:p>
        </w:tc>
        <w:tc>
          <w:tcPr>
            <w:vMerge w:val="restart"/>
          </w:tcPr>
          <w:p w14:paraId="4E1FA12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vMerge w:val="restart"/>
          </w:tcPr>
          <w:p w14:paraId="046F4CF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5E2BD6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0A3A934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Образовательный процесс</w:t>
            </w:r>
          </w:p>
        </w:tc>
        <w:tc>
          <w:tcPr>
            <w:tcW w:w="0" w:type="auto"/>
          </w:tcPr>
          <w:p w14:paraId="1BBB68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E02AEF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7A0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AA7C6F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4</w:t>
            </w:r>
          </w:p>
        </w:tc>
        <w:tc>
          <w:tcPr>
            <w:vMerge w:val="restart"/>
          </w:tcPr>
          <w:p w14:paraId="19E756F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Обеспеченность учебниками и учебными пособиями, в том числе специальными учебниками и учебными пособиями для обучающихся с ОВЗ</w:t>
            </w:r>
          </w:p>
        </w:tc>
        <w:tc>
          <w:tcPr>
            <w:vMerge w:val="restart"/>
          </w:tcPr>
          <w:p w14:paraId="2CED79A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Обеспечено учебниками в полном объеме</w:t>
            </w:r>
          </w:p>
        </w:tc>
        <w:tc>
          <w:tcPr>
            <w:vMerge w:val="restart"/>
          </w:tcPr>
          <w:p w14:paraId="29A67A6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78CC35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37B51E7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Образовательный процесс</w:t>
            </w:r>
          </w:p>
        </w:tc>
        <w:tc>
          <w:p w14:paraId="5B5197B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актуализирован перечень учебников и учебных пособий согласно ФПУ для обеспечения ООП.</w:t>
            </w:r>
          </w:p>
        </w:tc>
        <w:tc>
          <w:p w14:paraId="4B7480B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Применение электронного учета библиотечного фонда.</w:t>
            </w:r>
          </w:p>
        </w:tc>
      </w:tr>
      <w:tr w14:paraId="0377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B13837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800404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C5E94F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35DA0E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9D3D34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AA791A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2435EB2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внебюджетных фондов.</w:t>
            </w:r>
          </w:p>
        </w:tc>
        <w:tc>
          <w:p w14:paraId="4B33DB3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внебюджетных фондов (грантов, инвестиций).</w:t>
            </w:r>
          </w:p>
        </w:tc>
      </w:tr>
      <w:tr w14:paraId="6D89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7987D8C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1D3A1E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271B61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50961B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E06E9C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41AA02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67F66A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перспективного прогнозирования контингента обучающихся.</w:t>
            </w:r>
          </w:p>
        </w:tc>
        <w:tc>
          <w:p w14:paraId="4D38FD0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Прогнозирование динамики контингента обучающихся, разработка перспективного плана закупки учебников.</w:t>
            </w:r>
          </w:p>
        </w:tc>
      </w:tr>
      <w:tr w14:paraId="2717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3F012E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4DE5FD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5C3607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E7CD45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BB72E5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AD7D08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8E9249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Неэффективное распределение и использование финансовых ресурсов.</w:t>
            </w:r>
          </w:p>
        </w:tc>
        <w:tc>
          <w:p w14:paraId="7A5D7C7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системы контроля использования финансовых ресурсов.
</w:t>
            </w:r>
          </w:p>
        </w:tc>
      </w:tr>
      <w:tr w14:paraId="4440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9AD047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09FAA3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F86460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1E77DB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4C3A33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C27C5A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C83B90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своевременного обеспечения учебниками и учебными пособиями в полном объеме.</w:t>
            </w:r>
          </w:p>
        </w:tc>
        <w:tc>
          <w:p w14:paraId="03F01E8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Изучение нормативной базы (федеральный перечень учебников).</w:t>
            </w:r>
          </w:p>
          <w:p w14:paraId="4078AC0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анализа наличия в полном объеме учебников и учебных пособий.</w:t>
            </w:r>
          </w:p>
          <w:p w14:paraId="710FF34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поиска и обмена учебниками с другими общеобразовательными организациями.</w:t>
            </w:r>
          </w:p>
          <w:p w14:paraId="16E555A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регулярного контроля своевременногого оформления  заказа на обеспечение общеобразовательной организации учебниками и учебными пособиями в полном объеме.</w:t>
            </w:r>
          </w:p>
        </w:tc>
      </w:tr>
      <w:tr w14:paraId="3BD8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660EB5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5</w:t>
            </w:r>
          </w:p>
        </w:tc>
        <w:tc>
          <w:tcPr>
            <w:vMerge w:val="restart"/>
          </w:tcPr>
          <w:p w14:paraId="3FFFFA9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Применение электронных образовательных ресурсов (ЭОР) из федерального перечня</w:t>
            </w:r>
          </w:p>
        </w:tc>
        <w:tc>
          <w:tcPr>
            <w:vMerge w:val="restart"/>
          </w:tcPr>
          <w:p w14:paraId="23F6A3A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Предусмотрено</w:t>
            </w:r>
          </w:p>
        </w:tc>
        <w:tc>
          <w:tcPr>
            <w:vMerge w:val="restart"/>
          </w:tcPr>
          <w:p w14:paraId="2BC7397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0607343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4F028E4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Образовательный процесс</w:t>
            </w:r>
          </w:p>
        </w:tc>
        <w:tc>
          <w:tcPr>
            <w:tcW w:w="0" w:type="auto"/>
          </w:tcPr>
          <w:p w14:paraId="0C32848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CC8BFD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0F11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444A26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6</w:t>
            </w:r>
          </w:p>
        </w:tc>
        <w:tc>
          <w:tcPr>
            <w:vMerge w:val="restart"/>
          </w:tcPr>
          <w:p w14:paraId="475F09F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Углубленное изучение отдельных предметов</w:t>
            </w:r>
          </w:p>
        </w:tc>
        <w:tc>
          <w:tcPr>
            <w:vMerge w:val="restart"/>
          </w:tcPr>
          <w:p w14:paraId="7CDCC4F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Углубленное изучение одного или более предметов реализуется не менее чем в одном классе в трех и более параллелях со 2 по 9 класс</w:t>
            </w:r>
          </w:p>
        </w:tc>
        <w:tc>
          <w:tcPr>
            <w:vMerge w:val="restart"/>
          </w:tcPr>
          <w:p w14:paraId="2EFF0FD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7D2A9F3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275A829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Образовательный процесс</w:t>
            </w:r>
          </w:p>
        </w:tc>
        <w:tc>
          <w:tcPr>
            <w:tcW w:w="0" w:type="auto"/>
          </w:tcPr>
          <w:p w14:paraId="4B4F86C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D984CF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884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2B35BF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w:t>
            </w:r>
          </w:p>
        </w:tc>
        <w:tc>
          <w:tcPr>
            <w:vMerge w:val="restart"/>
          </w:tcPr>
          <w:p w14:paraId="3A45B4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vMerge w:val="restart"/>
          </w:tcPr>
          <w:p w14:paraId="0B96485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vMerge w:val="restart"/>
          </w:tcPr>
          <w:p w14:paraId="61B0708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51D0BFA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0088890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объективной внутренней системы оценки качества образования</w:t>
            </w:r>
          </w:p>
        </w:tc>
        <w:tc>
          <w:tcPr>
            <w:tcW w:w="0" w:type="auto"/>
          </w:tcPr>
          <w:p w14:paraId="4C22EDB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6893D0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AF6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DB5AD2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8</w:t>
            </w:r>
          </w:p>
        </w:tc>
        <w:tc>
          <w:tcPr>
            <w:vMerge w:val="restart"/>
          </w:tcPr>
          <w:p w14:paraId="3E4FA89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vMerge w:val="restart"/>
          </w:tcPr>
          <w:p w14:paraId="76D8988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vMerge w:val="restart"/>
          </w:tcPr>
          <w:p w14:paraId="3A2A762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CDA88E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26C3194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объективной внутренней системы оценки качества образования</w:t>
            </w:r>
          </w:p>
        </w:tc>
        <w:tc>
          <w:tcPr>
            <w:tcW w:w="0" w:type="auto"/>
          </w:tcPr>
          <w:p w14:paraId="177BD61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3619379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ABB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7BD08D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9</w:t>
            </w:r>
          </w:p>
        </w:tc>
        <w:tc>
          <w:tcPr>
            <w:vMerge w:val="restart"/>
          </w:tcPr>
          <w:p w14:paraId="44BF568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vMerge w:val="restart"/>
          </w:tcPr>
          <w:p w14:paraId="498B2A4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703551B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3169F9C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5630811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объективной внутренней системы оценки качества образования</w:t>
            </w:r>
          </w:p>
        </w:tc>
        <w:tc>
          <w:tcPr>
            <w:tcW w:w="0" w:type="auto"/>
          </w:tcPr>
          <w:p w14:paraId="2C41CA1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3D16A8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2D4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FE6E1F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w:t>
            </w:r>
          </w:p>
        </w:tc>
        <w:tc>
          <w:tcPr>
            <w:vMerge w:val="restart"/>
          </w:tcPr>
          <w:p w14:paraId="2186459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выпускников 11 класса, получивших медаль За особые успехи в учении (I и (или) II степени)</w:t>
            </w:r>
          </w:p>
        </w:tc>
        <w:tc>
          <w:tcPr>
            <w:vMerge w:val="restart"/>
          </w:tcPr>
          <w:p w14:paraId="6C2E574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выпускников 11 класса, получивших медаль «За особые успехи в учении», которые набрали по одному из предметов ЕГЭ менее 70 баллов</w:t>
            </w:r>
          </w:p>
        </w:tc>
        <w:tc>
          <w:tcPr>
            <w:vMerge w:val="restart"/>
          </w:tcPr>
          <w:p w14:paraId="492B326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0</w:t>
            </w:r>
          </w:p>
        </w:tc>
        <w:tc>
          <w:tcPr>
            <w:vMerge w:val="restart"/>
          </w:tcPr>
          <w:p w14:paraId="266AD2A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573D42E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объективной внутренней системы оценки качества образования</w:t>
            </w:r>
          </w:p>
        </w:tc>
        <w:tc>
          <w:p w14:paraId="3AF12F8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Необъективность текущего и итогового оценивания. </w:t>
            </w:r>
          </w:p>
        </w:tc>
        <w:tc>
          <w:p w14:paraId="54DE07D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Повышение методической грамотности педработников по соблюдению принципов объективного оценивания.</w:t>
            </w:r>
          </w:p>
          <w:p w14:paraId="0290E75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Контроль качества  используемых  при проведении контрольных и проверочных работ измерительных материалов, обеспечение включения в измерительные материалы заданий в формате ЕГЭ, проферяющих знания и умения,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(ФИПИ).</w:t>
            </w:r>
          </w:p>
          <w:p w14:paraId="421D94A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Контроль соблюдения требований локальных актов, регламентирующих формы, порядок и периодичность текущего контроля успеваемости и промежуточной аттестацию обучающихся.</w:t>
            </w:r>
          </w:p>
          <w:p w14:paraId="3404FFC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проведения процедур внешней независимой оценки качества подготовки   обучающихся.</w:t>
            </w:r>
          </w:p>
          <w:p w14:paraId="109BD09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использования технологии проведения оценочных процедур в формате независимой диагностики (конфиденциальность измерительных материалов, проведение оценочной процедуры учителем, не работающим в классе, присутствие независимого наблюдателя при проведении оценочной процедуры, организация проверки работ независимым экспертом или "перекрестной" проверки).</w:t>
            </w:r>
          </w:p>
          <w:p w14:paraId="2817FF3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культуры академической честности обучающихся и педагогических работников.</w:t>
            </w:r>
          </w:p>
        </w:tc>
      </w:tr>
      <w:tr w14:paraId="1BE1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7CC35A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B77B2F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363EFA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A67F6A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CA82EE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79C124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4C4343F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Отсутствие системы работы школы по подготовке к ЕГЭ, в том числе обучающихся, претендующих на получение медали «За особые успехи в учении».  </w:t>
            </w:r>
          </w:p>
        </w:tc>
        <w:tc>
          <w:p w14:paraId="5182A51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Анализ результативности образовательной деятельности, в том числе в аспекте наличяе выпускников 11 класса, получивших медаль «За особые успехи в учении», которые набрали по одному из предметов ЕГЭ менее 70 баллов.
</w:t>
            </w:r>
          </w:p>
          <w:p w14:paraId="002124D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Анализ объективности результатов  текущего контроля успеваемости, промежуточной и итоговой аттестации обучающихся.
</w:t>
            </w:r>
          </w:p>
          <w:p w14:paraId="55E6547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экспертизы качества реализуемых рабочих программ учебных предметов.</w:t>
            </w:r>
          </w:p>
          <w:p w14:paraId="040C7E7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контроля  результативности  профильного и углубленного  обучения, обучения по индивидуальным планам.</w:t>
            </w:r>
          </w:p>
        </w:tc>
      </w:tr>
      <w:tr w14:paraId="7E71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16B4191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1273D9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8138F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1D4433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8CDAC0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D7604B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5435F49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Недостаточный уровень профессиональных компетенций педагогических работников для обеспечения подготовки обучающихся, претендующих на получение медали «За особые успехи в учении» к ЕГЭ.</w:t>
            </w:r>
          </w:p>
        </w:tc>
        <w:tc>
          <w:p w14:paraId="04794DE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адресной организационно-методической помощи педагогам в вопросах  организации образовательной деятельности обучающихся, претендующих на получение медали «За особые успехи в учении» к ЕГЭ.
</w:t>
            </w:r>
          </w:p>
          <w:p w14:paraId="3C2D2E4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Внедрение менторства и наставничества для персонифицированной помощи педагогическим работникам в вопросах  подготовки и сопровождения обучающихся,  претендующих на получение медали «За особые успехи в учении».</w:t>
            </w:r>
          </w:p>
          <w:p w14:paraId="0136B60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обучения педагогических работников на курсах повышения квалификации по совершенствованию предметно-методических компетенций,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w:t>
            </w:r>
          </w:p>
        </w:tc>
      </w:tr>
      <w:tr w14:paraId="5060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DFAFFB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11</w:t>
            </w:r>
          </w:p>
        </w:tc>
        <w:tc>
          <w:tcPr>
            <w:vMerge w:val="restart"/>
          </w:tcPr>
          <w:p w14:paraId="167CD75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Образовательная организация не входит в перечень образовательных организаций с признаками необъективных результатов</w:t>
            </w:r>
          </w:p>
        </w:tc>
        <w:tc>
          <w:tcPr>
            <w:vMerge w:val="restart"/>
          </w:tcPr>
          <w:p w14:paraId="4B383BA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vMerge w:val="restart"/>
          </w:tcPr>
          <w:p w14:paraId="3A47372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7EF1DAD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0716D9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объективной внутренней системы оценки качества образования</w:t>
            </w:r>
          </w:p>
        </w:tc>
        <w:tc>
          <w:tcPr>
            <w:tcW w:w="0" w:type="auto"/>
          </w:tcPr>
          <w:p w14:paraId="2495E08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EC1302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08A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7DB04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12</w:t>
            </w:r>
          </w:p>
        </w:tc>
        <w:tc>
          <w:tcPr>
            <w:vMerge w:val="restart"/>
          </w:tcPr>
          <w:p w14:paraId="65B8DB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vMerge w:val="restart"/>
          </w:tcPr>
          <w:p w14:paraId="69AA6C4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выпускников 9 класса, не получивших аттестаты об основном общем образовании</w:t>
            </w:r>
          </w:p>
        </w:tc>
        <w:tc>
          <w:tcPr>
            <w:vMerge w:val="restart"/>
          </w:tcPr>
          <w:p w14:paraId="486FA70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6BE9CFB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6AED930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объективной внутренней системы оценки качества образования</w:t>
            </w:r>
          </w:p>
        </w:tc>
        <w:tc>
          <w:tcPr>
            <w:tcW w:w="0" w:type="auto"/>
          </w:tcPr>
          <w:p w14:paraId="7004A29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8D9EEA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29C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319E97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13</w:t>
            </w:r>
          </w:p>
        </w:tc>
        <w:tc>
          <w:tcPr>
            <w:vMerge w:val="restart"/>
          </w:tcPr>
          <w:p w14:paraId="53A7A91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vMerge w:val="restart"/>
          </w:tcPr>
          <w:p w14:paraId="7DD5C71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Отсутствие выпускников 11 класса, не получивших аттестаты о среднем общем образовании </w:t>
            </w:r>
          </w:p>
        </w:tc>
        <w:tc>
          <w:tcPr>
            <w:vMerge w:val="restart"/>
          </w:tcPr>
          <w:p w14:paraId="51A3225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7AAC27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5290187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объективной внутренней системы оценки качества образования</w:t>
            </w:r>
          </w:p>
        </w:tc>
        <w:tc>
          <w:tcPr>
            <w:tcW w:w="0" w:type="auto"/>
          </w:tcPr>
          <w:p w14:paraId="7A33C86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AA00B5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0857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054A71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14</w:t>
            </w:r>
          </w:p>
        </w:tc>
        <w:tc>
          <w:tcPr>
            <w:vMerge w:val="restart"/>
          </w:tcPr>
          <w:p w14:paraId="5545D45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рабочих программ курсов внеурочной деятельности, в том числе курса Разговоры о важном (критический показатель)</w:t>
            </w:r>
          </w:p>
        </w:tc>
        <w:tc>
          <w:tcPr>
            <w:vMerge w:val="restart"/>
          </w:tcPr>
          <w:p w14:paraId="6D04695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Обучающимся обеспечено менее 3 часов еженедельных занятий внеурочной деятельностью</w:t>
            </w:r>
          </w:p>
        </w:tc>
        <w:tc>
          <w:tcPr>
            <w:vMerge w:val="restart"/>
          </w:tcPr>
          <w:p w14:paraId="0E7743B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0</w:t>
            </w:r>
          </w:p>
        </w:tc>
        <w:tc>
          <w:tcPr>
            <w:vMerge w:val="restart"/>
          </w:tcPr>
          <w:p w14:paraId="0BA6AAE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571EB30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удовлетворения образовательных интересов и потребностей обучающихся</w:t>
            </w:r>
          </w:p>
        </w:tc>
        <w:tc>
          <w:p w14:paraId="5E13629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обеспечивается реализация внеурочной деятельности в соответствии с требованиями ФГОС.</w:t>
            </w:r>
          </w:p>
        </w:tc>
        <w:tc>
          <w:p w14:paraId="2DE1497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выявления способностей, склонностей образовательных интересов и  потребностей обучающихся.</w:t>
            </w:r>
          </w:p>
          <w:p w14:paraId="44EE704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выявления запросов и ожиданий родителей (законных предстваителей обучающихся.</w:t>
            </w:r>
          </w:p>
          <w:p w14:paraId="769F7DF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рабочих групп педагогических работников для  разработки программ курсов внеурочной деятельности/внесения корректировок в программы  курсов внеурочной деятельности.</w:t>
            </w:r>
          </w:p>
          <w:p w14:paraId="2C0EDC7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при разработке программ курсов внеурочной деятельности  формирования и развития конкретных планируемых  предметных и метапредметных результатов.</w:t>
            </w:r>
          </w:p>
          <w:p w14:paraId="46EB063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качества образовательной деятельности на занятиях  курсов внеурочной деятельности.</w:t>
            </w:r>
          </w:p>
          <w:p w14:paraId="1610C95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мониторинга  качества образовательной деятельности на занятиях  курсов внеурочной деятельности.</w:t>
            </w:r>
          </w:p>
          <w:p w14:paraId="22BECAB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мониторинга результатов образовательной деятельности.</w:t>
            </w:r>
          </w:p>
          <w:p w14:paraId="2E975C93">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о важном».</w:t>
            </w:r>
          </w:p>
        </w:tc>
      </w:tr>
      <w:tr w14:paraId="0084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14F9B2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DF6FE1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3452B7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3A84CB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5AD406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B8B485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15126E3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p w14:paraId="3535785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адресной организационно-методической помощи педагогам в составлении и реализации программ курсов внеурочной деятельности.
</w:t>
            </w:r>
          </w:p>
          <w:p w14:paraId="35C10AB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14:paraId="128DFDF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14:paraId="2096A2D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Повышение мотивации учителя, актуализация мер морального и материального стимулирования.</w:t>
            </w:r>
          </w:p>
        </w:tc>
      </w:tr>
      <w:tr w14:paraId="049E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92BF23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F252D6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E7051F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DF4158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8C15C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8A3133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7DE375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ресурсных возможностей (кадры, помещения) для реализации программ курсов внеурочной деятельности.</w:t>
            </w:r>
          </w:p>
        </w:tc>
        <w:tc>
          <w:p w14:paraId="033F0CF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  
</w:t>
            </w:r>
          </w:p>
        </w:tc>
      </w:tr>
      <w:tr w14:paraId="704A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58547DD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15</w:t>
            </w:r>
          </w:p>
        </w:tc>
        <w:tc>
          <w:tcPr>
            <w:vMerge w:val="restart"/>
          </w:tcPr>
          <w:p w14:paraId="53118C4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обучающихся во Всероссийской олимпиаде школьников</w:t>
            </w:r>
          </w:p>
        </w:tc>
        <w:tc>
          <w:tcPr>
            <w:vMerge w:val="restart"/>
          </w:tcPr>
          <w:p w14:paraId="76FE207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в муниципальном этапе</w:t>
            </w:r>
          </w:p>
        </w:tc>
        <w:tc>
          <w:tcPr>
            <w:vMerge w:val="restart"/>
          </w:tcPr>
          <w:p w14:paraId="6F57A2D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443C4E6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6826AE6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удовлетворения образовательных интересов и потребностей обучающихся</w:t>
            </w:r>
          </w:p>
        </w:tc>
        <w:tc>
          <w:p w14:paraId="3B478B2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p w14:paraId="59BA1DE3">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работы с одвренными детьми, включающую выявление, поддержку и сопровождение, развитие интеллектуальной  одаренности. 
</w:t>
            </w:r>
          </w:p>
          <w:p w14:paraId="7DB797F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Повышение мотивации и интереса обучающихся к участию в олимпиадном движении.</w:t>
            </w:r>
          </w:p>
          <w:p w14:paraId="6FE4016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разработки программ подготовки обучающихся к участию в олимпиадном движении на всех уровнях от школьного до всероссийского.</w:t>
            </w:r>
          </w:p>
          <w:p w14:paraId="5F72E413">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систематической подготовки обучающихся к участию в олимпиадном движении на всех уровнях от школьного до всероссийского.</w:t>
            </w:r>
          </w:p>
          <w:p w14:paraId="2001F37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мотивации и интереса обучающихся к участию в школьном туре ВСОШ.
</w:t>
            </w:r>
          </w:p>
          <w:p w14:paraId="7BCA50E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Анализ результатов школьного этапа ВСОШ, прогнозирование результатов  муниципального /регионального/ заключительного этапа.</w:t>
            </w:r>
          </w:p>
          <w:p w14:paraId="1FE6ED9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14:paraId="4879AF1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мер морального и материального стимулирования обучающихся,  в участвующих в олимпиадном движении.</w:t>
            </w:r>
          </w:p>
        </w:tc>
      </w:tr>
      <w:tr w14:paraId="7D75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1676B9B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999F6E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6C84B8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51E72C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A5B94B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24A3BF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308C1A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обеспечивается подготовка обучающихся к участию в олимпиадном движении.</w:t>
            </w:r>
          </w:p>
        </w:tc>
        <w:tc>
          <w:p w14:paraId="1B1F0DF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анализа результатов школьного этапа ВСОШ, прогнозирование результатов  муниципального /регионального/ заключительного этапа.</w:t>
            </w:r>
          </w:p>
          <w:p w14:paraId="32FF374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индивидуальной подготовки обучающихся в муниципальном/ региональном/заключительном  этапе ВСОШ.</w:t>
            </w:r>
          </w:p>
          <w:p w14:paraId="44FADB3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развития предметно-методических компетенций учителей, обеспечивающих подготовку обучающихся к участию в олимпиадном движении.</w:t>
            </w:r>
          </w:p>
          <w:p w14:paraId="3C2A08F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педагогических работников в качестве эксперта, члена жюри на различных этапах проведения олимпиады.</w:t>
            </w:r>
          </w:p>
          <w:p w14:paraId="2E2509B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партнеров из вузов в рамках сетевого взаимодействия для обеспечения подготовки обучающихся.</w:t>
            </w:r>
          </w:p>
        </w:tc>
      </w:tr>
      <w:tr w14:paraId="6370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0B329A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16</w:t>
            </w:r>
          </w:p>
        </w:tc>
        <w:tc>
          <w:tcPr>
            <w:vMerge w:val="restart"/>
          </w:tcPr>
          <w:p w14:paraId="72FEFE1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победителей и призеров этапов Всероссийской олимпиады школьников</w:t>
            </w:r>
          </w:p>
        </w:tc>
        <w:tc>
          <w:tcPr>
            <w:vMerge w:val="restart"/>
          </w:tcPr>
          <w:p w14:paraId="4D091C2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победителей и (или) призеров муниципального этапа Всероссийской олимпиады школьников</w:t>
            </w:r>
          </w:p>
        </w:tc>
        <w:tc>
          <w:tcPr>
            <w:vMerge w:val="restart"/>
          </w:tcPr>
          <w:p w14:paraId="1636683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E82563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7688492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удовлетворения образовательных интересов и потребностей обучающихся</w:t>
            </w:r>
          </w:p>
        </w:tc>
        <w:tc>
          <w:p w14:paraId="5F55C7B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p w14:paraId="17AC722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работы с одвренными детьми, включающую выявление, поддержку и сопровождение, развитие интеллектуальной  одаренности. 
</w:t>
            </w:r>
          </w:p>
          <w:p w14:paraId="041B5B4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Повышение мотивации и интереса обучающихся к участию в олимпиадном движении.</w:t>
            </w:r>
          </w:p>
          <w:p w14:paraId="06FB191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разработки программ подготовки обучающихся к участию в олимпиадном движении на всех уровнях от школьного до всероссийского.</w:t>
            </w:r>
          </w:p>
          <w:p w14:paraId="77D9421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систематической подготовки обучающихся к участию в олимпиадном движении на всех уровнях от школьного до всероссийского.</w:t>
            </w:r>
          </w:p>
          <w:p w14:paraId="3831AAE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мотивации и интереса обучающихся к участию в школьном туре ВСОШ.
</w:t>
            </w:r>
          </w:p>
          <w:p w14:paraId="0233986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Анализ результатов школьного этапа ВСОШ, прогнозирование результатов  муниципального /регионального/ заключительного этапа.</w:t>
            </w:r>
          </w:p>
          <w:p w14:paraId="59D5ED9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14:paraId="39CB7A3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мер морального и материального стимулирования обучающихся,  в участвующих в олимпиадном движении.</w:t>
            </w:r>
          </w:p>
        </w:tc>
      </w:tr>
      <w:tr w14:paraId="0556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BF722E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4A0AAD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7E802F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95FC5E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64B67A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B48ECA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5452ADA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обеспечивается подготовка обучающихся к участию в олимпиадном движении.</w:t>
            </w:r>
          </w:p>
        </w:tc>
        <w:tc>
          <w:p w14:paraId="688D468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анализа результатов школьного этапа ВСОШ, прогнозирование результатов  муниципального /регионального/ заключительного этапа.</w:t>
            </w:r>
          </w:p>
          <w:p w14:paraId="3AF01D6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индивидуальной подготовки обучающихся в муниципальном/ региональном/заключительном  этапе ВСОШ.</w:t>
            </w:r>
          </w:p>
          <w:p w14:paraId="42C0E19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развития предметно-методических компетенций учителей, обеспечивающих подготовку обучающихся к участию в олимпиадном движении.</w:t>
            </w:r>
          </w:p>
          <w:p w14:paraId="4F6015F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педагогических работников в качестве эксперта, члена жюри на различных этапах проведения олимпиады.</w:t>
            </w:r>
          </w:p>
          <w:p w14:paraId="044696F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партнеров из вузов в рамках сетевого взаимодействия для обеспечения подготовки обучающихся.</w:t>
            </w:r>
          </w:p>
        </w:tc>
      </w:tr>
      <w:tr w14:paraId="42B3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011DE9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17</w:t>
            </w:r>
          </w:p>
        </w:tc>
        <w:tc>
          <w:tcPr>
            <w:vMerge w:val="restart"/>
          </w:tcPr>
          <w:p w14:paraId="3DC6421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vMerge w:val="restart"/>
          </w:tcPr>
          <w:p w14:paraId="64D970D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Осуществляется сетевая форма реализации общеобразовательных программ</w:t>
            </w:r>
          </w:p>
        </w:tc>
        <w:tc>
          <w:tcPr>
            <w:vMerge w:val="restart"/>
          </w:tcPr>
          <w:p w14:paraId="289B899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760C8A6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4AD7EF0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удовлетворения образовательных интересов и потребностей обучающихся</w:t>
            </w:r>
          </w:p>
        </w:tc>
        <w:tc>
          <w:tcPr>
            <w:tcW w:w="0" w:type="auto"/>
          </w:tcPr>
          <w:p w14:paraId="65CCD6C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82F683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2593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54E5289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18</w:t>
            </w:r>
          </w:p>
        </w:tc>
        <w:tc>
          <w:tcPr>
            <w:vMerge w:val="restart"/>
          </w:tcPr>
          <w:p w14:paraId="1F7444D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vMerge w:val="restart"/>
          </w:tcPr>
          <w:p w14:paraId="522CE37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в течение 2 и более лет</w:t>
            </w:r>
          </w:p>
        </w:tc>
        <w:tc>
          <w:tcPr>
            <w:vMerge w:val="restart"/>
          </w:tcPr>
          <w:p w14:paraId="0E7A30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282B3B1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4526CBB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44D38B4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9A5AF3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5B77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80540C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19</w:t>
            </w:r>
          </w:p>
        </w:tc>
        <w:tc>
          <w:tcPr>
            <w:vMerge w:val="restart"/>
          </w:tcPr>
          <w:p w14:paraId="687E6E8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vMerge w:val="restart"/>
          </w:tcPr>
          <w:p w14:paraId="64B334A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Разработаны отдельные ЛА, или есть указание в общих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w:t>
            </w:r>
          </w:p>
        </w:tc>
        <w:tc>
          <w:tcPr>
            <w:vMerge w:val="restart"/>
          </w:tcPr>
          <w:p w14:paraId="2DED92F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3788792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502FF2F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p w14:paraId="61763BF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отдельных ЛА и отсутствие указания в общих ЛА на особенности организации образования обучающихся с ОВЗ, с инвалидностью</w:t>
            </w:r>
          </w:p>
        </w:tc>
        <w:tc>
          <w:p w14:paraId="219B54F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отдельных локальных актов, корректировка общих локальных актов с целью регламентации особенностей организации образования обучающихся с ОВЗ, с инвалидностью.
</w:t>
            </w:r>
          </w:p>
          <w:p w14:paraId="2660369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
</w:t>
            </w:r>
          </w:p>
        </w:tc>
      </w:tr>
      <w:tr w14:paraId="3C6E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3469FE9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271EF7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690BB0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E09A7E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525E4B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ED20A4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32C1CEA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Разработанные ЛА по вопросам организации образования обучающихся с ОВЗ, с инвалидностью не охватывают все вопросы организации образования обучающихся с ОВЗ, с инвалидностью.</w:t>
            </w:r>
          </w:p>
        </w:tc>
        <w:tc>
          <w:p w14:paraId="0905D9D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корректировки имеющихся ЛА и(или) разработка ЛА с целью обеспечения организации образования обучающихся с ОВЗ, с инвалидностью.</w:t>
            </w:r>
          </w:p>
          <w:p w14:paraId="18DE353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14:paraId="1CB3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607168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20</w:t>
            </w:r>
          </w:p>
        </w:tc>
        <w:tc>
          <w:tcPr>
            <w:vMerge w:val="restart"/>
          </w:tcPr>
          <w:p w14:paraId="1AF5F25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Кадровое обеспечение оказания психолого-педагогической и технической помощи обучающимся с ОВЗ, с инвалидностью</w:t>
            </w:r>
          </w:p>
        </w:tc>
        <w:tc>
          <w:tcPr>
            <w:vMerge w:val="restart"/>
          </w:tcPr>
          <w:p w14:paraId="47C555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Обеспечено полностью</w:t>
            </w:r>
          </w:p>
        </w:tc>
        <w:tc>
          <w:tcPr>
            <w:vMerge w:val="restart"/>
          </w:tcPr>
          <w:p w14:paraId="59E9BC7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7C73F2D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06F6167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753BC78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75DD7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36F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11B4C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21</w:t>
            </w:r>
          </w:p>
        </w:tc>
        <w:tc>
          <w:tcPr>
            <w:vMerge w:val="restart"/>
          </w:tcPr>
          <w:p w14:paraId="3604908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Программно-методическое обеспечение обучения и воспитания по федеральным адаптированным образовательным программам</w:t>
            </w:r>
          </w:p>
        </w:tc>
        <w:tc>
          <w:tcPr>
            <w:vMerge w:val="restart"/>
          </w:tcPr>
          <w:p w14:paraId="61DEE6E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Разработаны адаптированные основные общеобразовательные программы</w:t>
            </w:r>
          </w:p>
        </w:tc>
        <w:tc>
          <w:tcPr>
            <w:vMerge w:val="restart"/>
          </w:tcPr>
          <w:p w14:paraId="1357898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4C0A972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74247F4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p w14:paraId="5B5451C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контроля за разработкой адаптированных основных общеобразовательных программ в ОО.</w:t>
            </w:r>
          </w:p>
        </w:tc>
        <w:tc>
          <w:p w14:paraId="432992F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Разработатка адаптированных основных общеобразовательных программ.</w:t>
            </w:r>
          </w:p>
          <w:p w14:paraId="0FCBB07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административного контроля.</w:t>
            </w:r>
          </w:p>
        </w:tc>
      </w:tr>
      <w:tr w14:paraId="1234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5A0B63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FE9E9D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6AD0E0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AC2F61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1A38A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5E18B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78CE71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w:t>
            </w:r>
          </w:p>
        </w:tc>
        <w:tc>
          <w:p w14:paraId="70F1AD2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тьюторства, менторства 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
</w:t>
            </w:r>
          </w:p>
        </w:tc>
      </w:tr>
      <w:tr w14:paraId="542D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FECF86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22</w:t>
            </w:r>
          </w:p>
        </w:tc>
        <w:tc>
          <w:tcPr>
            <w:vMerge w:val="restart"/>
          </w:tcPr>
          <w:p w14:paraId="4E0DBE9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vMerge w:val="restart"/>
          </w:tcPr>
          <w:p w14:paraId="57F39D9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Информационный блок на официальном сайте общеобразовательной организации с регулярно обновляемой информацией</w:t>
            </w:r>
          </w:p>
        </w:tc>
        <w:tc>
          <w:tcPr>
            <w:vMerge w:val="restart"/>
          </w:tcPr>
          <w:p w14:paraId="534607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39813B1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5620658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0B705AD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325383D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2928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5F85C3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23</w:t>
            </w:r>
          </w:p>
        </w:tc>
        <w:tc>
          <w:tcPr>
            <w:vMerge w:val="restart"/>
          </w:tcPr>
          <w:p w14:paraId="09A521E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vMerge w:val="restart"/>
          </w:tcPr>
          <w:p w14:paraId="7711E02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Обеспечено учебниками в полном объеме  </w:t>
            </w:r>
          </w:p>
        </w:tc>
        <w:tc>
          <w:tcPr>
            <w:vMerge w:val="restart"/>
          </w:tcPr>
          <w:p w14:paraId="431B3AC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0197DC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65B6F57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p w14:paraId="4ACA3AF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p w14:paraId="793DDF3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анализа обеспеченности образовательной организации учебниками и учебными пособиями с целью выявления потребностей.</w:t>
            </w:r>
          </w:p>
          <w:p w14:paraId="5C8F846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14:paraId="3E2EA38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
</w:t>
            </w:r>
          </w:p>
          <w:p w14:paraId="3E7EF72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приобретения учебников для инклюзивного образования.</w:t>
            </w:r>
          </w:p>
        </w:tc>
      </w:tr>
      <w:tr w14:paraId="0BE4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A09155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24</w:t>
            </w:r>
          </w:p>
        </w:tc>
        <w:tc>
          <w:tcPr>
            <w:vMerge w:val="restart"/>
          </w:tcPr>
          <w:p w14:paraId="4042ED9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специальных технических средств обучения (далее ‒ТСО) индивидуального и коллективного пользования</w:t>
            </w:r>
          </w:p>
        </w:tc>
        <w:tc>
          <w:tcPr>
            <w:vMerge w:val="restart"/>
          </w:tcPr>
          <w:p w14:paraId="1E31A68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оснащены ТСО отдельные рабочие места для обучающихся с ОВЗ, с инвалидностью  </w:t>
            </w:r>
          </w:p>
        </w:tc>
        <w:tc>
          <w:tcPr>
            <w:vMerge w:val="restart"/>
          </w:tcPr>
          <w:p w14:paraId="2E63445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7EA9D4D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0AA898F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p w14:paraId="39BBAF6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p w14:paraId="444A276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14:paraId="3A6455E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14:paraId="44B5E63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14:paraId="740BF80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приобретения ТСО рабочих мест для обучающихся с ОВЗ, с инвалидностью.
</w:t>
            </w:r>
          </w:p>
        </w:tc>
      </w:tr>
      <w:tr w14:paraId="2B73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0738DB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25</w:t>
            </w:r>
          </w:p>
        </w:tc>
        <w:tc>
          <w:tcPr>
            <w:vMerge w:val="restart"/>
          </w:tcPr>
          <w:p w14:paraId="01DC2BE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vMerge w:val="restart"/>
          </w:tcPr>
          <w:p w14:paraId="01E8587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Предусмотрено</w:t>
            </w:r>
          </w:p>
        </w:tc>
        <w:tc>
          <w:tcPr>
            <w:vMerge w:val="restart"/>
          </w:tcPr>
          <w:p w14:paraId="5FE67DA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5D4A7EC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1B550A6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22F189A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882DA0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2C6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A0D3DB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26</w:t>
            </w:r>
          </w:p>
        </w:tc>
        <w:tc>
          <w:tcPr>
            <w:vMerge w:val="restart"/>
          </w:tcPr>
          <w:p w14:paraId="34A7A80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vMerge w:val="restart"/>
          </w:tcPr>
          <w:p w14:paraId="4E7D7BD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 менее 50% педагогических работников прошли обучение  (за три последних года)   </w:t>
            </w:r>
          </w:p>
        </w:tc>
        <w:tc>
          <w:tcPr>
            <w:vMerge w:val="restart"/>
          </w:tcPr>
          <w:p w14:paraId="75A342A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78BDE8B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72FF2C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p w14:paraId="407E752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p w14:paraId="575F625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r>
      <w:tr w14:paraId="2B85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71CB71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BBE934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23AADC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601D70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3302CE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A37C4D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88B17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Недостаток профессиональных компетенций педагогических работников в части обучения и воспитания обучающихся с ОВЗ, с инвалидностью.</w:t>
            </w:r>
          </w:p>
        </w:tc>
        <w:tc>
          <w:p w14:paraId="271F7BA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
          <w:p w14:paraId="6ED3349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p w14:paraId="365F0CA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коммуникативные и др.) педагогических работников в части обучения и воспитания обучающихся с ОВЗ, с инвалидностью для решения задач:
- создание условий для организация неформального образования (вебинары, семинары, круглые столы, конференции, проблемные, творческие, научно-исследовательские группы, коллективы и т. д.);    актуализации значимости информального образования, самообразования и т.д.);
-профилактика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внедрение системы (целевой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предметные/межпредметные объединения, сетевые пары, межшкольные творческие группы, межшкольные педагогические советы и др.);
- взаимодействие с «флагманами образования», стажировочными, инновационными площадками, образовательными организациями, имеющими опыт достижения позитивных результатов в обучении и воспитании обучающихся с ОВЗ, с инвалидностью.</w:t>
            </w:r>
          </w:p>
          <w:p w14:paraId="0F39BD6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банка методов, приемов, технологий, обеспечивающих успешность обучающихся с ОВЗ, с инвалидностью.</w:t>
            </w:r>
          </w:p>
        </w:tc>
      </w:tr>
      <w:tr w14:paraId="1C6F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6BE619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27</w:t>
            </w:r>
          </w:p>
        </w:tc>
        <w:tc>
          <w:tcPr>
            <w:vMerge w:val="restart"/>
          </w:tcPr>
          <w:p w14:paraId="01D7F8A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vMerge w:val="restart"/>
          </w:tcPr>
          <w:p w14:paraId="055D19E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Проводится эпизодически (отдельные мероприятия)</w:t>
            </w:r>
          </w:p>
        </w:tc>
        <w:tc>
          <w:tcPr>
            <w:vMerge w:val="restart"/>
          </w:tcPr>
          <w:p w14:paraId="7F72E34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7DF0726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«Знание»</w:t>
            </w:r>
          </w:p>
        </w:tc>
        <w:tc>
          <w:tcPr>
            <w:vMerge w:val="restart"/>
          </w:tcPr>
          <w:p w14:paraId="23B1B0C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условий для организации образования обучающихся с ограниченными возможностями здоровья (ОВЗ), с инвалидностью</w:t>
            </w:r>
          </w:p>
        </w:tc>
        <w:tc>
          <w:p w14:paraId="61D4A73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p w14:paraId="5678E55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 с инвалидностью.</w:t>
            </w:r>
          </w:p>
          <w:p w14:paraId="1FD9DFC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14:paraId="2BAE810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тренинговых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 организация участия педагогических работников во внутришкольных обучающих мероприятиях по обсуждению вопросов обучения и воспитания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муниципальных/краевых/федеральных методических событиях.</w:t>
            </w:r>
          </w:p>
        </w:tc>
      </w:tr>
      <w:tr w14:paraId="607D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D7EF42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28</w:t>
            </w:r>
          </w:p>
        </w:tc>
        <w:tc>
          <w:tcPr>
            <w:vMerge w:val="restart"/>
          </w:tcPr>
          <w:p w14:paraId="1875A22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бесплатным горячим питанием обучающихся начальных классов
(критический показатель)</w:t>
            </w:r>
          </w:p>
        </w:tc>
        <w:tc>
          <w:tcPr>
            <w:vMerge w:val="restart"/>
          </w:tcPr>
          <w:p w14:paraId="3362913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100% обучающихся начальных классов обеспечены горячим питанием</w:t>
            </w:r>
          </w:p>
        </w:tc>
        <w:tc>
          <w:tcPr>
            <w:vMerge w:val="restart"/>
          </w:tcPr>
          <w:p w14:paraId="33CCDBD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A1B505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4CB3CDA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Здоровьесберегающая среда</w:t>
            </w:r>
          </w:p>
        </w:tc>
        <w:tc>
          <w:tcPr>
            <w:tcW w:w="0" w:type="auto"/>
          </w:tcPr>
          <w:p w14:paraId="1008611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4E42E7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5213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1DB03C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29</w:t>
            </w:r>
          </w:p>
        </w:tc>
        <w:tc>
          <w:tcPr>
            <w:vMerge w:val="restart"/>
          </w:tcPr>
          <w:p w14:paraId="2D60550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vMerge w:val="restart"/>
          </w:tcPr>
          <w:p w14:paraId="26707AF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общешкольной программы работы по противодействию и профилактике вредных привычек</w:t>
            </w:r>
          </w:p>
        </w:tc>
        <w:tc>
          <w:tcPr>
            <w:vMerge w:val="restart"/>
          </w:tcPr>
          <w:p w14:paraId="275127F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00A0059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190D3D5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Здоровьесберегающая среда</w:t>
            </w:r>
          </w:p>
        </w:tc>
        <w:tc>
          <w:tcPr>
            <w:tcW w:w="0" w:type="auto"/>
          </w:tcPr>
          <w:p w14:paraId="58739EF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F43F6F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FF1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10D6B9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30</w:t>
            </w:r>
          </w:p>
        </w:tc>
        <w:tc>
          <w:tcPr>
            <w:vMerge w:val="restart"/>
          </w:tcPr>
          <w:p w14:paraId="6BE08A7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vMerge w:val="restart"/>
          </w:tcPr>
          <w:p w14:paraId="50AABA5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Более 5 мероприятий за учебный год</w:t>
            </w:r>
          </w:p>
        </w:tc>
        <w:tc>
          <w:tcPr>
            <w:vMerge w:val="restart"/>
          </w:tcPr>
          <w:p w14:paraId="11EE86C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3106DFA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7ACAAB6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Здоровьесберегающая среда</w:t>
            </w:r>
          </w:p>
        </w:tc>
        <w:tc>
          <w:tcPr>
            <w:tcW w:w="0" w:type="auto"/>
          </w:tcPr>
          <w:p w14:paraId="2360625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7375D3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A80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2189EE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31</w:t>
            </w:r>
          </w:p>
        </w:tc>
        <w:tc>
          <w:tcPr>
            <w:vMerge w:val="restart"/>
          </w:tcPr>
          <w:p w14:paraId="589396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программы здоровьесбережения</w:t>
            </w:r>
          </w:p>
        </w:tc>
        <w:tc>
          <w:tcPr>
            <w:vMerge w:val="restart"/>
          </w:tcPr>
          <w:p w14:paraId="11D7A0E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общешкольной программы здоровьесбережения и ее полноценная реализация</w:t>
            </w:r>
          </w:p>
        </w:tc>
        <w:tc>
          <w:tcPr>
            <w:vMerge w:val="restart"/>
          </w:tcPr>
          <w:p w14:paraId="4E7A9E6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18FD685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2E3ECDE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Здоровьесберегающая среда</w:t>
            </w:r>
          </w:p>
        </w:tc>
        <w:tc>
          <w:tcPr>
            <w:tcW w:w="0" w:type="auto"/>
          </w:tcPr>
          <w:p w14:paraId="6837831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70F5F5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793F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22FB89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32</w:t>
            </w:r>
          </w:p>
        </w:tc>
        <w:tc>
          <w:tcPr>
            <w:vMerge w:val="restart"/>
          </w:tcPr>
          <w:p w14:paraId="1F54F17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vMerge w:val="restart"/>
          </w:tcPr>
          <w:p w14:paraId="682BA73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08968E8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FDFC0F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3C75DB2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условий для занятий физической культурой и спортом</w:t>
            </w:r>
          </w:p>
        </w:tc>
        <w:tc>
          <w:tcPr>
            <w:tcW w:w="0" w:type="auto"/>
          </w:tcPr>
          <w:p w14:paraId="5A4D661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3A58452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F2B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FFE4C1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33</w:t>
            </w:r>
          </w:p>
        </w:tc>
        <w:tc>
          <w:tcPr>
            <w:vMerge w:val="restart"/>
          </w:tcPr>
          <w:p w14:paraId="0F80121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Диверсификация деятельности школьных спортивных клубов (далее &amp;ndash; ШСК) (по видам спорта)</w:t>
            </w:r>
          </w:p>
        </w:tc>
        <w:tc>
          <w:tcPr>
            <w:vMerge w:val="restart"/>
          </w:tcPr>
          <w:p w14:paraId="3D32664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От 1 до 4 видов спорта в ШСК  </w:t>
            </w:r>
          </w:p>
        </w:tc>
        <w:tc>
          <w:tcPr>
            <w:vMerge w:val="restart"/>
          </w:tcPr>
          <w:p w14:paraId="52A88A1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017F853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3486C86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условий для занятий физической культурой и спортом</w:t>
            </w:r>
          </w:p>
        </w:tc>
        <w:tc>
          <w:p w14:paraId="36B2D44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Отсутствие сетевой формы реализации программы. </w:t>
            </w:r>
          </w:p>
        </w:tc>
        <w:tc>
          <w:p w14:paraId="6F9E131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14:paraId="03D8B4A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14:paraId="1FB3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CEAB31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8731A0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64CE09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F8078A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5021A1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CC291A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45B2742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квалифицированных специалистов.</w:t>
            </w:r>
          </w:p>
        </w:tc>
        <w:tc>
          <w:p w14:paraId="404D6D6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привлечения специалистов из числа родителей, студентов вузов (4-5 курс).</w:t>
            </w:r>
          </w:p>
          <w:p w14:paraId="48F53C6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прохождения педагогами курсовой подготовки, профессиональной переподготовки; направление выпускников на целевое обучение.</w:t>
            </w:r>
          </w:p>
          <w:p w14:paraId="5E9CAB1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квалифицированных специалистов посредством сетевой формы реализации программы.</w:t>
            </w:r>
          </w:p>
        </w:tc>
      </w:tr>
      <w:tr w14:paraId="7569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E0E861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CAF438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B586A8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D652E2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D1719B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4A2751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6A72F5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Несформированность организационно-управленческих компетенций управленческой команды.</w:t>
            </w:r>
          </w:p>
        </w:tc>
        <w:tc>
          <w:p w14:paraId="2ED84783">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корпоративного обучения управленческой команды.</w:t>
            </w:r>
          </w:p>
        </w:tc>
      </w:tr>
      <w:tr w14:paraId="2A6F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DBD20B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671168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147F71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756581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3E0117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6DEEC6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9353A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p w14:paraId="56C5EF0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материально-технической базы для организации спортивной инфраструктуры в соответствии с требованиями СанПин.
</w:t>
            </w:r>
          </w:p>
          <w:p w14:paraId="6EA5DA7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Заключение договоров сетевого взаимодействия с образовательными организациями для использования их материально-технических ресурсов/помещений.
</w:t>
            </w:r>
          </w:p>
          <w:p w14:paraId="48C088A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14:paraId="5EEF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A32DC7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8C0053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0E859C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FDA185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F885F3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E6206B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405A2AC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Созданный в общеобразовательной организации спортивный клуб не включен в Единый Всероссийский реестр школьных спортивных клубов.</w:t>
            </w:r>
          </w:p>
        </w:tc>
        <w:tc>
          <w:p w14:paraId="7C657D0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работы по включению школьного спортивного клуба в Единый Всероссийский реестр школьных спортивных клубов.</w:t>
            </w:r>
          </w:p>
        </w:tc>
      </w:tr>
      <w:tr w14:paraId="5E6A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CC7439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DA1198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658018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705BFD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428343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7EBC09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6B0C4E4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Недостаточная работа по формированию мотивации у обучающихся и их родителей к посещению школьных спортивных клубов. </w:t>
            </w:r>
          </w:p>
        </w:tc>
        <w:tc>
          <w:p w14:paraId="7978C44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14:paraId="46451D7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14:paraId="01CD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75BFAE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34</w:t>
            </w:r>
          </w:p>
        </w:tc>
        <w:tc>
          <w:tcPr>
            <w:vMerge w:val="restart"/>
          </w:tcPr>
          <w:p w14:paraId="4C7E3A5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дополнительных образовательных услуг в области физической культуры и спорта; доля обучающихся, постоянно посещающих занятия</w:t>
            </w:r>
          </w:p>
        </w:tc>
        <w:tc>
          <w:tcPr>
            <w:vMerge w:val="restart"/>
          </w:tcPr>
          <w:p w14:paraId="185DF92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30% и более обучающихся постоянно посещают занятия</w:t>
            </w:r>
          </w:p>
        </w:tc>
        <w:tc>
          <w:tcPr>
            <w:vMerge w:val="restart"/>
          </w:tcPr>
          <w:p w14:paraId="12C44F9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7676740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2A391D0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условий для занятий физической культурой и спортом</w:t>
            </w:r>
          </w:p>
        </w:tc>
        <w:tc>
          <w:tcPr>
            <w:tcW w:w="0" w:type="auto"/>
          </w:tcPr>
          <w:p w14:paraId="0CC516D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094CFA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9D5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D3B301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35</w:t>
            </w:r>
          </w:p>
        </w:tc>
        <w:tc>
          <w:tcPr>
            <w:vMerge w:val="restart"/>
          </w:tcPr>
          <w:p w14:paraId="09D9522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vMerge w:val="restart"/>
          </w:tcPr>
          <w:p w14:paraId="54B1ACA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обучающихся в спортивных мероприятиях на региональном и (или) всероссийском уровнях</w:t>
            </w:r>
          </w:p>
        </w:tc>
        <w:tc>
          <w:tcPr>
            <w:vMerge w:val="restart"/>
          </w:tcPr>
          <w:p w14:paraId="7EDCDC4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7913F46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01A5C7E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условий для занятий физической культурой и спортом</w:t>
            </w:r>
          </w:p>
        </w:tc>
        <w:tc>
          <w:tcPr>
            <w:tcW w:w="0" w:type="auto"/>
          </w:tcPr>
          <w:p w14:paraId="6FD7391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602A24E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9B7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E40D7F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36</w:t>
            </w:r>
          </w:p>
        </w:tc>
        <w:tc>
          <w:tcPr>
            <w:vMerge w:val="restart"/>
          </w:tcPr>
          <w:p w14:paraId="3513E0C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vMerge w:val="restart"/>
          </w:tcPr>
          <w:p w14:paraId="17C0D31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победителей и (или) призеров на региональном и (или) всероссийском уровне</w:t>
            </w:r>
          </w:p>
        </w:tc>
        <w:tc>
          <w:tcPr>
            <w:vMerge w:val="restart"/>
          </w:tcPr>
          <w:p w14:paraId="2EBAAF2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644E137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1A5AF83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условий для занятий физической культурой и спортом</w:t>
            </w:r>
          </w:p>
        </w:tc>
        <w:tc>
          <w:tcPr>
            <w:tcW w:w="0" w:type="auto"/>
          </w:tcPr>
          <w:p w14:paraId="4165192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76347C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7DED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AA2B44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37</w:t>
            </w:r>
          </w:p>
        </w:tc>
        <w:tc>
          <w:tcPr>
            <w:vMerge w:val="restart"/>
          </w:tcPr>
          <w:p w14:paraId="6DB1D30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vMerge w:val="restart"/>
          </w:tcPr>
          <w:p w14:paraId="4B29B05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 10 до 29% обучающихся, имеющих знак отличия ВФСК «ГТО», подтвержденный удостоверением</w:t>
            </w:r>
          </w:p>
        </w:tc>
        <w:tc>
          <w:tcPr>
            <w:vMerge w:val="restart"/>
          </w:tcPr>
          <w:p w14:paraId="7D609A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702946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16F1A4E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условий для занятий физической культурой и спортом</w:t>
            </w:r>
          </w:p>
        </w:tc>
        <w:tc>
          <w:p w14:paraId="5551CAC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Недостаточная работа по привлечению обучающихся к участию во Всероссийском физкультурно-спортивном комплексе «Готов к труду и обороне».</w:t>
            </w:r>
          </w:p>
        </w:tc>
        <w:tc>
          <w:p w14:paraId="2EF93C8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мониторинга участия обучающихся во Всероссийском физкультурно-спортивном комплексе «Готов к труду и обороне».</w:t>
            </w:r>
          </w:p>
          <w:p w14:paraId="6CEDE1C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14:paraId="7AE5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786E87F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E3D118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62F29E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6D0C1C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315DC9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E1241C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088B84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p w14:paraId="3314129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системы мотивирования/стимулирования педагогических работников по подготовке обучающихся к спортивным мероприятиям.</w:t>
            </w:r>
          </w:p>
        </w:tc>
      </w:tr>
      <w:tr w14:paraId="1CBA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A3F0CC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91AC26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E8A27B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83DF6F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80A314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F24120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684F35D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p w14:paraId="44BBB7D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14:paraId="7074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DA186A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646DFA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A19A70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12211F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093755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8B8CCC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3CCFC2D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Кадровый дефицит по подготовке обучающихся к участию во Всероссийском физкультурно-спортивном комплексе «Готов к труду и обороне».</w:t>
            </w:r>
          </w:p>
        </w:tc>
        <w:tc>
          <w:p w14:paraId="606956A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14:paraId="53A8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D13AA7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EB009E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33C056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A04F78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3E2DF5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167313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A76FE4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p w14:paraId="46F2688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14:paraId="6CB3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410E14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38</w:t>
            </w:r>
          </w:p>
        </w:tc>
        <w:tc>
          <w:tcPr>
            <w:vMerge w:val="restart"/>
          </w:tcPr>
          <w:p w14:paraId="08ADCDE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 организации отдельного кабинета учителя-логопеда и (или) учителя-дефектолога</w:t>
            </w:r>
          </w:p>
        </w:tc>
        <w:tc>
          <w:tcPr>
            <w:vMerge w:val="restart"/>
          </w:tcPr>
          <w:p w14:paraId="73D224F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w:t>
            </w:r>
          </w:p>
        </w:tc>
        <w:tc>
          <w:tcPr>
            <w:vMerge w:val="restart"/>
          </w:tcPr>
          <w:p w14:paraId="2497250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0</w:t>
            </w:r>
          </w:p>
        </w:tc>
        <w:tc>
          <w:tcPr>
            <w:vMerge w:val="restart"/>
          </w:tcPr>
          <w:p w14:paraId="41F0A5C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69BDFBB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условий для занятий физической культурой и спортом</w:t>
            </w:r>
          </w:p>
        </w:tc>
        <w:tc>
          <w:p w14:paraId="31FA3EA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Недостаточная работа по привлечению обучающихся к участию во Всероссийском физкультурно-спортивном комплексе «Готов к труду и обороне».</w:t>
            </w:r>
          </w:p>
        </w:tc>
        <w:tc>
          <w:p w14:paraId="7A34AFC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мониторинга участия обучающихся во Всероссийском физкультурно-спортивном комплексе «Готов к труду и обороне».</w:t>
            </w:r>
          </w:p>
          <w:p w14:paraId="278DCB8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14:paraId="4797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6F5F2C8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55CC7E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585AD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7C5959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01273D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DA63CF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27B7F11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p w14:paraId="5623877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системы мотивирования/стимулирования педагогических работников по подготовке обучающихся к спортивным мероприятиям.</w:t>
            </w:r>
          </w:p>
        </w:tc>
      </w:tr>
      <w:tr w14:paraId="4658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747569F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E7F29C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E9418F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A178E1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02BF6E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CA4129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C41053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p w14:paraId="458EF9A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14:paraId="12BB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B02783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56E4B3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87A7BC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73099C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3D9B0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80AEE8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2A30532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Кадровый дефицит по подготовке обучающихся к участию во Всероссийском физкультурно-спортивном комплексе «Готов к труду и обороне».</w:t>
            </w:r>
          </w:p>
        </w:tc>
        <w:tc>
          <w:p w14:paraId="11FE76D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14:paraId="2B1D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77711C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08F0AA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F12736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0FA8F3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171D68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734DAD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5E8E745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p w14:paraId="2B9AABE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14:paraId="5A2D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FB663E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39</w:t>
            </w:r>
          </w:p>
        </w:tc>
        <w:tc>
          <w:tcPr>
            <w:vMerge w:val="restart"/>
          </w:tcPr>
          <w:p w14:paraId="38977CF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vMerge w:val="restart"/>
          </w:tcPr>
          <w:p w14:paraId="2818168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w:t>
            </w:r>
          </w:p>
        </w:tc>
        <w:tc>
          <w:tcPr>
            <w:vMerge w:val="restart"/>
          </w:tcPr>
          <w:p w14:paraId="2B9A9AA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0</w:t>
            </w:r>
          </w:p>
        </w:tc>
        <w:tc>
          <w:tcPr>
            <w:vMerge w:val="restart"/>
          </w:tcPr>
          <w:p w14:paraId="45E31B6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«Здоровье»</w:t>
            </w:r>
          </w:p>
        </w:tc>
        <w:tc>
          <w:tcPr>
            <w:vMerge w:val="restart"/>
          </w:tcPr>
          <w:p w14:paraId="6F2E8C2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условий для занятий физической культурой и спортом</w:t>
            </w:r>
          </w:p>
        </w:tc>
        <w:tc>
          <w:p w14:paraId="091C36C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Недостаточная работа по привлечению обучающихся к участию во Всероссийском физкультурно-спортивном комплексе «Готов к труду и обороне».</w:t>
            </w:r>
          </w:p>
        </w:tc>
        <w:tc>
          <w:p w14:paraId="6DB9DC8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мониторинга участия обучающихся во Всероссийском физкультурно-спортивном комплексе «Готов к труду и обороне».</w:t>
            </w:r>
          </w:p>
          <w:p w14:paraId="6887962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14:paraId="0B88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6021A83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F1A8F8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1CDE9E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F83E45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6A701F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9E8125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47884E7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p w14:paraId="648A809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системы мотивирования/стимулирования педагогических работников по подготовке обучающихся к спортивным мероприятиям.</w:t>
            </w:r>
          </w:p>
        </w:tc>
      </w:tr>
      <w:tr w14:paraId="0D64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12B35EF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984CF6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452447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8ADA24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7C80C6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65EE23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D5E4CE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p w14:paraId="3423422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14:paraId="1F30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3B9919E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5E659C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107D5B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EC0AF4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27932C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10095E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2E70F82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Кадровый дефицит по подготовке обучающихся к участию во Всероссийском физкультурно-спортивном комплексе «Готов к труду и обороне».</w:t>
            </w:r>
          </w:p>
        </w:tc>
        <w:tc>
          <w:p w14:paraId="09458FE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14:paraId="5D31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5811CD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C8F8CC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0601DC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0185DC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BA59E7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D5979C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2336181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p w14:paraId="5DDBA55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14:paraId="4161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012F17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40</w:t>
            </w:r>
          </w:p>
        </w:tc>
        <w:tc>
          <w:tcPr>
            <w:vMerge w:val="restart"/>
          </w:tcPr>
          <w:p w14:paraId="2F6311E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Доля обучающихся, охваченных дополнительным образованием в общей численности обучающихся(критический показатель)</w:t>
            </w:r>
          </w:p>
        </w:tc>
        <w:tc>
          <w:tcPr>
            <w:vMerge w:val="restart"/>
          </w:tcPr>
          <w:p w14:paraId="0A67575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77% и более обучающихся</w:t>
            </w:r>
          </w:p>
        </w:tc>
        <w:tc>
          <w:tcPr>
            <w:vMerge w:val="restart"/>
          </w:tcPr>
          <w:p w14:paraId="33E06E2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1847208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3DFD4EB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талантов</w:t>
            </w:r>
          </w:p>
        </w:tc>
        <w:tc>
          <w:tcPr>
            <w:tcW w:w="0" w:type="auto"/>
          </w:tcPr>
          <w:p w14:paraId="544A36A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A6C04A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DEB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4203FC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41</w:t>
            </w:r>
          </w:p>
        </w:tc>
        <w:tc>
          <w:tcPr>
            <w:vMerge w:val="restart"/>
          </w:tcPr>
          <w:p w14:paraId="52848E8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дополнительных общеобразовательных программ</w:t>
            </w:r>
          </w:p>
        </w:tc>
        <w:tc>
          <w:tcPr>
            <w:vMerge w:val="restart"/>
          </w:tcPr>
          <w:p w14:paraId="20C281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Программы разработаны и реализуются по 6 направленностям  </w:t>
            </w:r>
          </w:p>
        </w:tc>
        <w:tc>
          <w:tcPr>
            <w:vMerge w:val="restart"/>
          </w:tcPr>
          <w:p w14:paraId="75F95BF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3CB2B70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6F6F584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талантов</w:t>
            </w:r>
          </w:p>
        </w:tc>
        <w:tc>
          <w:tcPr>
            <w:tcW w:w="0" w:type="auto"/>
          </w:tcPr>
          <w:p w14:paraId="0DF49C9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A7AB0D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A2A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595F52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42</w:t>
            </w:r>
          </w:p>
        </w:tc>
        <w:tc>
          <w:tcPr>
            <w:vMerge w:val="restart"/>
          </w:tcPr>
          <w:p w14:paraId="336439B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технологических кружков на базе общеобразовательной организации и/или в рамках сетевого взаимодействия</w:t>
            </w:r>
          </w:p>
        </w:tc>
        <w:tc>
          <w:tcPr>
            <w:vMerge w:val="restart"/>
          </w:tcPr>
          <w:p w14:paraId="0482339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 и более технологических кружка</w:t>
            </w:r>
          </w:p>
        </w:tc>
        <w:tc>
          <w:tcPr>
            <w:vMerge w:val="restart"/>
          </w:tcPr>
          <w:p w14:paraId="3E70C7F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53D13C1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7DB9C3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талантов</w:t>
            </w:r>
          </w:p>
        </w:tc>
        <w:tc>
          <w:tcPr>
            <w:tcW w:w="0" w:type="auto"/>
          </w:tcPr>
          <w:p w14:paraId="6577714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B9121C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62F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C0185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43</w:t>
            </w:r>
          </w:p>
        </w:tc>
        <w:tc>
          <w:tcPr>
            <w:vMerge w:val="restart"/>
          </w:tcPr>
          <w:p w14:paraId="6D5CA64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обучающихся в конкурсах, фестивалях, олимпиадах (кроме Всероссийской олимпиады школьников), конференциях</w:t>
            </w:r>
          </w:p>
        </w:tc>
        <w:tc>
          <w:tcPr>
            <w:vMerge w:val="restart"/>
          </w:tcPr>
          <w:p w14:paraId="32D31E4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обучающихся в конкурсах, фестивалях, олимпиадах, конференциях на региональном и (или) всероссийском уровне</w:t>
            </w:r>
          </w:p>
        </w:tc>
        <w:tc>
          <w:tcPr>
            <w:vMerge w:val="restart"/>
          </w:tcPr>
          <w:p w14:paraId="7E056B6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54A4592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2C69B5D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талантов</w:t>
            </w:r>
          </w:p>
        </w:tc>
        <w:tc>
          <w:tcPr>
            <w:tcW w:w="0" w:type="auto"/>
          </w:tcPr>
          <w:p w14:paraId="41E0999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D3626E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AFF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47ED53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44</w:t>
            </w:r>
          </w:p>
        </w:tc>
        <w:tc>
          <w:tcPr>
            <w:vMerge w:val="restart"/>
          </w:tcPr>
          <w:p w14:paraId="4AA8D9F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победителей и призеров различных олимпиад (кроме ВСОШ), смотров, конкурсов, конференций</w:t>
            </w:r>
          </w:p>
        </w:tc>
        <w:tc>
          <w:tcPr>
            <w:vMerge w:val="restart"/>
          </w:tcPr>
          <w:p w14:paraId="72108D2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Наличие победителей и (или) призеров конкурсов, фестивалей, олимпиад, конференций на муниципальном уровне </w:t>
            </w:r>
          </w:p>
        </w:tc>
        <w:tc>
          <w:tcPr>
            <w:vMerge w:val="restart"/>
          </w:tcPr>
          <w:p w14:paraId="58E33C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5E9FC8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067407F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талантов</w:t>
            </w:r>
          </w:p>
        </w:tc>
        <w:tc>
          <w:p w14:paraId="33FF730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p w14:paraId="41B7595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меропрриятия по сопровождению и развитию).</w:t>
            </w:r>
          </w:p>
        </w:tc>
      </w:tr>
      <w:tr w14:paraId="381B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796CD44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A2EAC5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9DD4E3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8C7857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4497E2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DFA89F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16C10F5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Отсутствие системы мотивации педагогических работников. </w:t>
            </w:r>
          </w:p>
        </w:tc>
        <w:tc>
          <w:p w14:paraId="1CA35FB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Внесение в положение об оплате труда критиериев стимулирования педагогических работников за работу по выявленияю, сопровождению и развитию детской одаренности</w:t>
            </w:r>
          </w:p>
        </w:tc>
      </w:tr>
      <w:tr w14:paraId="570A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1370D8C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C5B07F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9F734E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6963E6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5E081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D92C58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6808E18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p w14:paraId="1FAF5EC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14:paraId="34C7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7D4E66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D51DFF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EA6D40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A876B9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312E58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5A71AA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301F78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Отсутствие системы мотивации педагогических работников. </w:t>
            </w:r>
          </w:p>
        </w:tc>
        <w:tc>
          <w:p w14:paraId="54CED36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14:paraId="1944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4A2FBD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809173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463B13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D61E82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6542AC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965616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415E85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 </w:t>
            </w:r>
          </w:p>
        </w:tc>
        <w:tc>
          <w:p w14:paraId="70475833">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ИУП обучающихся, демонстрирующих результаты на конкурсах, фестивалях, олимпиадах, конференциях и иных мероприятиях.</w:t>
            </w:r>
          </w:p>
          <w:p w14:paraId="2A0FC35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обучающихся к участию в конкурсах, фестивалях, олимпиадах, конференциях.</w:t>
            </w:r>
          </w:p>
          <w:p w14:paraId="1D62D72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14:paraId="0041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28BBA7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BCF963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348B52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425595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DBEAA2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9A61A3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37BFD12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системы подготовки обучающихся к конкурсному движению.</w:t>
            </w:r>
          </w:p>
        </w:tc>
        <w:tc>
          <w:p w14:paraId="4893F83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локального нормативного акта, регламетирующего систему подготовки и участию в конкурсном движении.</w:t>
            </w:r>
          </w:p>
          <w:p w14:paraId="48800DB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
</w:t>
            </w:r>
          </w:p>
          <w:p w14:paraId="3CE5244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мониторинга участия обучающихся и анализ результатов участия в конкурсах, фестивалях, олимпиадах, конференциях.</w:t>
            </w:r>
          </w:p>
          <w:p w14:paraId="4C48A3C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работы классных руководителей с мотивированными обучающимися, их родителями и учителями-предметниками.</w:t>
            </w:r>
          </w:p>
          <w:p w14:paraId="30F400C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индивидуальной и групповой работы учителей-предметников и педагогов дополнительного образования с мотивированными обучающимися.</w:t>
            </w:r>
          </w:p>
          <w:p w14:paraId="05430C0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ИУП обучающихся, демонстрирующих результаты на конкурсах, фестивалях, олимпиадах, конференциях и иных мероприятиях.</w:t>
            </w:r>
          </w:p>
          <w:p w14:paraId="58DE0A3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психолого-педагогической поддержки участников конкурсов, фестивалей, олимпиад, конференций.</w:t>
            </w:r>
          </w:p>
        </w:tc>
      </w:tr>
      <w:tr w14:paraId="7DC6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F89CE1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DEA10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295675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3D3B38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5D7E0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A09BE5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1F94C87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p w14:paraId="22719EE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Направление запроса в ЦНППМ на формирование ИОМ для педагога в части подготовки обучающихся к участию в конкурсах, фестивалях, олимпиадах, конференциях.
</w:t>
            </w:r>
          </w:p>
        </w:tc>
      </w:tr>
      <w:tr w14:paraId="3158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4BDE7D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45</w:t>
            </w:r>
          </w:p>
        </w:tc>
        <w:tc>
          <w:tcPr>
            <w:vMerge w:val="restart"/>
          </w:tcPr>
          <w:p w14:paraId="4FC767E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vMerge w:val="restart"/>
          </w:tcPr>
          <w:p w14:paraId="56B2A59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Сетевая форма реализации дополнительных общеобразовательных программ с 1 организацией</w:t>
            </w:r>
          </w:p>
        </w:tc>
        <w:tc>
          <w:tcPr>
            <w:vMerge w:val="restart"/>
          </w:tcPr>
          <w:p w14:paraId="6AFD07B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55A6BCF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57391B2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талантов</w:t>
            </w:r>
          </w:p>
        </w:tc>
        <w:tc>
          <w:p w14:paraId="26E1A18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Низкий уровень организационно-управленческих компетенций управленческой команды.</w:t>
            </w:r>
          </w:p>
        </w:tc>
        <w:tc>
          <w:p w14:paraId="0AB6A71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Направление запроса в ЦНППМ на формирование ИОМ для руководителя (заместителя руководителя).</w:t>
            </w:r>
          </w:p>
          <w:p w14:paraId="7E08F6C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«IT-кубами», «Точками роста», экостанциями, ведущими предприятиями региона, профессиональными образовательные организациями и образовательными организациями высшего образования и др.).</w:t>
            </w:r>
          </w:p>
        </w:tc>
      </w:tr>
      <w:tr w14:paraId="5B2F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215116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620D77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2BDE22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BD954E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41B173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3F637F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1232CBB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p w14:paraId="770C48D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обучающихся к сетевой форме обучения по дополнительным общеобразовательным программам.</w:t>
            </w:r>
          </w:p>
        </w:tc>
      </w:tr>
      <w:tr w14:paraId="5973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35AC59A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576047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88EC0C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D94E60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893F8A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0AC2B8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2887C2D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разработанных образовательных программ, реализующихся в сетевой форме, по всем шести направленностям.</w:t>
            </w:r>
          </w:p>
        </w:tc>
        <w:tc>
          <w:p w14:paraId="7695ED0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ресурсных условий в общеобразовательной организации для обеспечения сетевого взаимодействия (нормативно-правовые, материально-, информационно-технические, кадровые).  
</w:t>
            </w:r>
          </w:p>
          <w:p w14:paraId="75C208B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взаимодействия в том числе в сетевой форме (заключение договоров) с организациями культуры и искусства, кванториумами, центрами «IT-кубы», «Точками 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14:paraId="0058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6088125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3F9C4C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9B8FEE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0AC0A0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0862F4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2324D7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1952EE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p w14:paraId="0EB5CDD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обучения педагогических работников по реализации программ дополнительного образования в сетевой форме.</w:t>
            </w:r>
          </w:p>
        </w:tc>
      </w:tr>
      <w:tr w14:paraId="2AC0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2698D6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491A33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368791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C84D26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496366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CDE66F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4EB273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p w14:paraId="2C4B057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Планирование при разработке программ, реализуемых в сетевой форме, наряду со школой, учреждением дополнительного образования, СПО, вузами, участия организаций культуры и искусств, кванториумов, мобильных кванториумов, ДНК, «IT-кубы», «Точки роста», экостанций, ведущих предприятий региона и иных организаций, обладающих ресурсами, необходимыми для осуществления образовательной деятельности по дополнительным общеобразовательным программ.
</w:t>
            </w:r>
          </w:p>
          <w:p w14:paraId="5A9F9F2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Определение образовательных организаций-участников и (или) организаций, обладающих ресурсами.</w:t>
            </w:r>
          </w:p>
          <w:p w14:paraId="156E9A3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tc>
      </w:tr>
      <w:tr w14:paraId="2F79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0EEC6F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46</w:t>
            </w:r>
          </w:p>
        </w:tc>
        <w:tc>
          <w:tcPr>
            <w:vMerge w:val="restart"/>
          </w:tcPr>
          <w:p w14:paraId="734F99C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vMerge w:val="restart"/>
          </w:tcPr>
          <w:p w14:paraId="2BE008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1‒2 объединения  </w:t>
            </w:r>
          </w:p>
        </w:tc>
        <w:tc>
          <w:tcPr>
            <w:vMerge w:val="restart"/>
          </w:tcPr>
          <w:p w14:paraId="1016461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0B92F24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666D3E0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Школьные творческие объединения</w:t>
            </w:r>
          </w:p>
        </w:tc>
        <w:tc>
          <w:p w14:paraId="54D1A75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Несбалансированность системы внеурочной деятельности </w:t>
            </w:r>
          </w:p>
        </w:tc>
        <w:tc>
          <w:p w14:paraId="08D4B65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Разработка/корректировка план внеурочной деятельности на основе методических рекомендаций Минпросвещения России.</w:t>
            </w:r>
          </w:p>
        </w:tc>
      </w:tr>
      <w:tr w14:paraId="2751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48098FC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E47D15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61328F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863CDB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6A564E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06D0E3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5358B29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 сформирована система воспитательной работы школы. </w:t>
            </w:r>
          </w:p>
        </w:tc>
        <w:tc>
          <w:p w14:paraId="5F08FA6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Штабом воспитательной работы диверсификации палитры школьных творческих объединений.</w:t>
            </w:r>
          </w:p>
        </w:tc>
      </w:tr>
      <w:tr w14:paraId="7357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D8E0CC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1651BF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51FD33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E3E0BE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D93D49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E9C70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151AEAC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Низкий уровень компетенций педагогических работников, непозволяющий реализовать палитру творческих объединений </w:t>
            </w:r>
          </w:p>
        </w:tc>
        <w:tc>
          <w:p w14:paraId="44D2100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Направление запроса в ЦНППМ на формирование ИОМ для педагогов.</w:t>
            </w:r>
          </w:p>
        </w:tc>
      </w:tr>
      <w:tr w14:paraId="1BF1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65AF59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751B51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88049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34B6CA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DA69C6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BC54DC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1B4FC25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p w14:paraId="799CF27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повышения квалификации управленческой команды в части организации школьных творческих объединений.</w:t>
            </w:r>
          </w:p>
        </w:tc>
      </w:tr>
      <w:tr w14:paraId="1D11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52951B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CAC009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5E84AC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56A442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686481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A3CFB9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79FADC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созданы условия для функционирования школьных творческих объединений.</w:t>
            </w:r>
          </w:p>
        </w:tc>
        <w:tc>
          <w:p w14:paraId="714AEAB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медиацентр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медиацентр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14:paraId="54921EA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деятельности школьных творческих объединений в сетевой форме.</w:t>
            </w:r>
          </w:p>
          <w:p w14:paraId="6A69DEC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14:paraId="5052066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14:paraId="2FC1031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14:paraId="693F95C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14:paraId="2507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60CBFB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47</w:t>
            </w:r>
          </w:p>
        </w:tc>
        <w:tc>
          <w:tcPr>
            <w:vMerge w:val="restart"/>
          </w:tcPr>
          <w:p w14:paraId="7EB56CA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школьного театра</w:t>
            </w:r>
          </w:p>
        </w:tc>
        <w:tc>
          <w:tcPr>
            <w:vMerge w:val="restart"/>
          </w:tcPr>
          <w:p w14:paraId="7E5F1CA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школьного театра</w:t>
            </w:r>
          </w:p>
        </w:tc>
        <w:tc>
          <w:tcPr>
            <w:vMerge w:val="restart"/>
          </w:tcPr>
          <w:p w14:paraId="18E95AA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797CB05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131239E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Школьные творческие объединения</w:t>
            </w:r>
          </w:p>
        </w:tc>
        <w:tc>
          <w:tcPr>
            <w:tcW w:w="0" w:type="auto"/>
          </w:tcPr>
          <w:p w14:paraId="3239BA8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4CFECF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CFE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2CD23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48</w:t>
            </w:r>
          </w:p>
        </w:tc>
        <w:tc>
          <w:tcPr>
            <w:vMerge w:val="restart"/>
          </w:tcPr>
          <w:p w14:paraId="70F1E91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школьного музея</w:t>
            </w:r>
          </w:p>
        </w:tc>
        <w:tc>
          <w:tcPr>
            <w:vMerge w:val="restart"/>
          </w:tcPr>
          <w:p w14:paraId="2C49955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школьного музея</w:t>
            </w:r>
          </w:p>
        </w:tc>
        <w:tc>
          <w:tcPr>
            <w:vMerge w:val="restart"/>
          </w:tcPr>
          <w:p w14:paraId="7B0FDFA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6D30757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08FBBE5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Школьные творческие объединения</w:t>
            </w:r>
          </w:p>
        </w:tc>
        <w:tc>
          <w:tcPr>
            <w:tcW w:w="0" w:type="auto"/>
          </w:tcPr>
          <w:p w14:paraId="3954EE2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53A7EB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526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A3AB70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49</w:t>
            </w:r>
          </w:p>
        </w:tc>
        <w:tc>
          <w:tcPr>
            <w:vMerge w:val="restart"/>
          </w:tcPr>
          <w:p w14:paraId="55AB991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школьного хора</w:t>
            </w:r>
          </w:p>
        </w:tc>
        <w:tc>
          <w:tcPr>
            <w:vMerge w:val="restart"/>
          </w:tcPr>
          <w:p w14:paraId="6053DFB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школьного хора</w:t>
            </w:r>
          </w:p>
        </w:tc>
        <w:tc>
          <w:tcPr>
            <w:vMerge w:val="restart"/>
          </w:tcPr>
          <w:p w14:paraId="248040F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30EFB85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1F1530E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Школьные творческие объединения</w:t>
            </w:r>
          </w:p>
        </w:tc>
        <w:tc>
          <w:tcPr>
            <w:tcW w:w="0" w:type="auto"/>
          </w:tcPr>
          <w:p w14:paraId="19DDB70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8011AA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5EB7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CF8C3D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50</w:t>
            </w:r>
          </w:p>
        </w:tc>
        <w:tc>
          <w:tcPr>
            <w:vMerge w:val="restart"/>
          </w:tcPr>
          <w:p w14:paraId="366BF21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школьного медиацентра (телевидение, газета, журнал и др.)</w:t>
            </w:r>
          </w:p>
        </w:tc>
        <w:tc>
          <w:tcPr>
            <w:vMerge w:val="restart"/>
          </w:tcPr>
          <w:p w14:paraId="19CCC1F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школьного медиацентра</w:t>
            </w:r>
          </w:p>
        </w:tc>
        <w:tc>
          <w:tcPr>
            <w:vMerge w:val="restart"/>
          </w:tcPr>
          <w:p w14:paraId="3470510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725C2C2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0993A58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Школьные творческие объединения</w:t>
            </w:r>
          </w:p>
        </w:tc>
        <w:tc>
          <w:tcPr>
            <w:tcW w:w="0" w:type="auto"/>
          </w:tcPr>
          <w:p w14:paraId="36E112A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28E65F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D14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43A395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51</w:t>
            </w:r>
          </w:p>
        </w:tc>
        <w:tc>
          <w:tcPr>
            <w:vMerge w:val="restart"/>
          </w:tcPr>
          <w:p w14:paraId="1CB711B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Доля обучающихся, являющихся членами школьных творческих объединений, от общего количества обучающихся в организации</w:t>
            </w:r>
          </w:p>
        </w:tc>
        <w:tc>
          <w:tcPr>
            <w:vMerge w:val="restart"/>
          </w:tcPr>
          <w:p w14:paraId="6CA06F2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30% и более обучающихся </w:t>
            </w:r>
          </w:p>
        </w:tc>
        <w:tc>
          <w:tcPr>
            <w:vMerge w:val="restart"/>
          </w:tcPr>
          <w:p w14:paraId="4B6A783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7331945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4CDA91E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Школьные творческие объединения</w:t>
            </w:r>
          </w:p>
        </w:tc>
        <w:tc>
          <w:tcPr>
            <w:tcW w:w="0" w:type="auto"/>
          </w:tcPr>
          <w:p w14:paraId="64C90F4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7FA3F8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5057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D98CF5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52</w:t>
            </w:r>
          </w:p>
        </w:tc>
        <w:tc>
          <w:tcPr>
            <w:vMerge w:val="restart"/>
          </w:tcPr>
          <w:p w14:paraId="2EB43EB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vMerge w:val="restart"/>
          </w:tcPr>
          <w:p w14:paraId="51D0707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Более 2 в год (для каждого школьного творческого объединения)</w:t>
            </w:r>
          </w:p>
        </w:tc>
        <w:tc>
          <w:tcPr>
            <w:vMerge w:val="restart"/>
          </w:tcPr>
          <w:p w14:paraId="2BAEAE1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3353344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«Творчество»</w:t>
            </w:r>
          </w:p>
        </w:tc>
        <w:tc>
          <w:tcPr>
            <w:vMerge w:val="restart"/>
          </w:tcPr>
          <w:p w14:paraId="1AE05B2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Школьные творческие объединения</w:t>
            </w:r>
          </w:p>
        </w:tc>
        <w:tc>
          <w:tcPr>
            <w:tcW w:w="0" w:type="auto"/>
          </w:tcPr>
          <w:p w14:paraId="1AE655B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B1447D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1CA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F0CA42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53</w:t>
            </w:r>
          </w:p>
        </w:tc>
        <w:tc>
          <w:tcPr>
            <w:vMerge w:val="restart"/>
          </w:tcPr>
          <w:p w14:paraId="15F1D5F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Использование государственных символов при обучении и воспитании(критический показатель)</w:t>
            </w:r>
          </w:p>
        </w:tc>
        <w:tc>
          <w:tcPr>
            <w:vMerge w:val="restart"/>
          </w:tcPr>
          <w:p w14:paraId="1EE1608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74D8196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12D8C6B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1EC7EF2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воспитательной деятельности</w:t>
            </w:r>
          </w:p>
        </w:tc>
        <w:tc>
          <w:tcPr>
            <w:tcW w:w="0" w:type="auto"/>
          </w:tcPr>
          <w:p w14:paraId="03F85E5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4AA1D9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BE9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07E89E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54</w:t>
            </w:r>
          </w:p>
        </w:tc>
        <w:tc>
          <w:tcPr>
            <w:vMerge w:val="restart"/>
          </w:tcPr>
          <w:p w14:paraId="2DDD801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рабочей программы воспитания, в том числе для обучающихся с ОВЗ(критический показатель)</w:t>
            </w:r>
          </w:p>
        </w:tc>
        <w:tc>
          <w:tcPr>
            <w:vMerge w:val="restart"/>
          </w:tcPr>
          <w:p w14:paraId="011424B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088BB23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55BF5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2951FF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воспитательной деятельности</w:t>
            </w:r>
          </w:p>
        </w:tc>
        <w:tc>
          <w:tcPr>
            <w:tcW w:w="0" w:type="auto"/>
          </w:tcPr>
          <w:p w14:paraId="74ACA91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124A48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C07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322645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55</w:t>
            </w:r>
          </w:p>
        </w:tc>
        <w:tc>
          <w:tcPr>
            <w:vMerge w:val="restart"/>
          </w:tcPr>
          <w:p w14:paraId="5976946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календарного плана воспитательной работы(критический показатель)</w:t>
            </w:r>
          </w:p>
        </w:tc>
        <w:tc>
          <w:tcPr>
            <w:vMerge w:val="restart"/>
          </w:tcPr>
          <w:p w14:paraId="2FE438C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37E19B9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C69072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79CDCCB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воспитательной деятельности</w:t>
            </w:r>
          </w:p>
        </w:tc>
        <w:tc>
          <w:tcPr>
            <w:tcW w:w="0" w:type="auto"/>
          </w:tcPr>
          <w:p w14:paraId="00C6D70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B0CA4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079D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ACA80C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56</w:t>
            </w:r>
          </w:p>
        </w:tc>
        <w:tc>
          <w:tcPr>
            <w:vMerge w:val="restart"/>
          </w:tcPr>
          <w:p w14:paraId="028B966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Совета родителей</w:t>
            </w:r>
          </w:p>
        </w:tc>
        <w:tc>
          <w:tcPr>
            <w:vMerge w:val="restart"/>
          </w:tcPr>
          <w:p w14:paraId="4E08837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265A2AB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79F5FB9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4054F9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воспитательной деятельности</w:t>
            </w:r>
          </w:p>
        </w:tc>
        <w:tc>
          <w:tcPr>
            <w:tcW w:w="0" w:type="auto"/>
          </w:tcPr>
          <w:p w14:paraId="04CE6E0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5607D7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D73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95A281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57</w:t>
            </w:r>
          </w:p>
        </w:tc>
        <w:tc>
          <w:tcPr>
            <w:vMerge w:val="restart"/>
          </w:tcPr>
          <w:p w14:paraId="60AFD28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советника директора по воспитанию и взаимодействию с детскими общественными объединениями</w:t>
            </w:r>
          </w:p>
        </w:tc>
        <w:tc>
          <w:tcPr>
            <w:vMerge w:val="restart"/>
          </w:tcPr>
          <w:p w14:paraId="1D971B1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488A97D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06581CF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3DE5F65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воспитательной деятельности</w:t>
            </w:r>
          </w:p>
        </w:tc>
        <w:tc>
          <w:tcPr>
            <w:tcW w:w="0" w:type="auto"/>
          </w:tcPr>
          <w:p w14:paraId="13BA6F3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C41FC4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714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9EFFA4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58</w:t>
            </w:r>
          </w:p>
        </w:tc>
        <w:tc>
          <w:tcPr>
            <w:vMerge w:val="restart"/>
          </w:tcPr>
          <w:p w14:paraId="2F75B93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Взаимодействие образовательной организации и родителей в процессе реализации рабочей программы воспитания</w:t>
            </w:r>
          </w:p>
        </w:tc>
        <w:tc>
          <w:tcPr>
            <w:vMerge w:val="restart"/>
          </w:tcPr>
          <w:p w14:paraId="0D0E869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Осуществляется с использованием регламентированных и неформальных форм взаимодействия</w:t>
            </w:r>
          </w:p>
        </w:tc>
        <w:tc>
          <w:tcPr>
            <w:vMerge w:val="restart"/>
          </w:tcPr>
          <w:p w14:paraId="0EE4CB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4578AB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78423CE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воспитательной деятельности</w:t>
            </w:r>
          </w:p>
        </w:tc>
        <w:tc>
          <w:p w14:paraId="711C355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организован административный контроль деятельности классных руководителей.</w:t>
            </w:r>
          </w:p>
        </w:tc>
        <w:tc>
          <w:p w14:paraId="493D545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Внесение изменений в план административного контроля, учитывающие контроль деятельности классных руководителей.</w:t>
            </w:r>
          </w:p>
        </w:tc>
      </w:tr>
      <w:tr w14:paraId="4D66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C60175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338658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167BA7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6DFF71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BF43B3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762580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92C324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Отсутствие открытости, системности в работе с родителями. </w:t>
            </w:r>
          </w:p>
        </w:tc>
        <w:tc>
          <w:p w14:paraId="6736335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разработки и внедрения системы совместных мероприятий с родителями для  достижения большей открытости школы.</w:t>
            </w:r>
          </w:p>
        </w:tc>
      </w:tr>
      <w:tr w14:paraId="29F5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900C8C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D6F047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7007E7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5D2431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ABBCE9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86D598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102AB0D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Родители не участвуют в разработке рабочей программы воспитания.</w:t>
            </w:r>
          </w:p>
        </w:tc>
        <w:tc>
          <w:p w14:paraId="3B88EBB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включенности родителей в разработку рабочей программы воспитания штабом воспитательной работы.</w:t>
            </w:r>
          </w:p>
          <w:p w14:paraId="2D73DAD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14:paraId="74EFDB9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14:paraId="4A52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6A2CB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DBCD9D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535DE7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8F48A7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EB725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F0BFE8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3F3F35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 общеобразовательной организации не предусмотрена деятельность представителей родительского сообщества.</w:t>
            </w:r>
          </w:p>
        </w:tc>
        <w:tc>
          <w:p w14:paraId="0D052FE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14:paraId="276D3A0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14:paraId="1D4CC0B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деятельности представителей родительского сообщества в Управляющем совете общеобразовательной организации.</w:t>
            </w:r>
          </w:p>
          <w:p w14:paraId="289F4A5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14:paraId="727F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76EBFBC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7652A1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54A8AC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D63BB3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149FFF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4471BF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B02EB8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Отсутствует работа по регламентированным формам взаимодействия образовательной организации и родителей.</w:t>
            </w:r>
          </w:p>
        </w:tc>
        <w:tc>
          <w:p w14:paraId="532F46C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14:paraId="5C5368A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тематических родительские собранияй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14:paraId="5D1D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7398B1C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FB84FD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4D9A14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F307F6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A57F02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E5B5BF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C61701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стимулируется развитие неформальных форм взаимодействия образовательной организации и родителей.</w:t>
            </w:r>
          </w:p>
        </w:tc>
        <w:tc>
          <w:p w14:paraId="0053E52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14:paraId="0B13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747920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B21531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296E05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8E871E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2083D4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9F7A15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4B0D87D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p w14:paraId="522ADA1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родительских дней, в которые родители (законные представители) могут посещать уроки и внеурочные занятия.</w:t>
            </w:r>
          </w:p>
          <w:p w14:paraId="5F3A3F7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417AB5B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14:paraId="74B8F04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14:paraId="4E28D44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14:paraId="7975D47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привлечения родителей (законных представителей) к подготовке и проведению классных и общешкольных мероприятий.
</w:t>
            </w:r>
          </w:p>
          <w:p w14:paraId="77E9500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целевого взаимодействие с законными представителями  детей-сирот, оставшихся без попечения родителей, приёмных детей.</w:t>
            </w:r>
          </w:p>
          <w:p w14:paraId="3F286AC3">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14:paraId="5611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BF8201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59</w:t>
            </w:r>
          </w:p>
        </w:tc>
        <w:tc>
          <w:tcPr>
            <w:vMerge w:val="restart"/>
          </w:tcPr>
          <w:p w14:paraId="5899153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школьной символики (флаг школы, гимн школы, эмблема школы, элементы школьного костюма и т. п.)</w:t>
            </w:r>
          </w:p>
        </w:tc>
        <w:tc>
          <w:tcPr>
            <w:vMerge w:val="restart"/>
          </w:tcPr>
          <w:p w14:paraId="5DAF1EF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школьной символики (флаг школы, гимн школы, эмблема школы, элементы школьного костюма и т.п.)</w:t>
            </w:r>
          </w:p>
        </w:tc>
        <w:tc>
          <w:tcPr>
            <w:vMerge w:val="restart"/>
          </w:tcPr>
          <w:p w14:paraId="31403CB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065A195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24A0EF6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воспитательной деятельности</w:t>
            </w:r>
          </w:p>
        </w:tc>
        <w:tc>
          <w:tcPr>
            <w:tcW w:w="0" w:type="auto"/>
          </w:tcPr>
          <w:p w14:paraId="5EB6880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CBA572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24DA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1801FF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60</w:t>
            </w:r>
          </w:p>
        </w:tc>
        <w:tc>
          <w:tcPr>
            <w:vMerge w:val="restart"/>
          </w:tcPr>
          <w:p w14:paraId="6CF8FDE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программ краеведения и школьного туризма</w:t>
            </w:r>
          </w:p>
        </w:tc>
        <w:tc>
          <w:tcPr>
            <w:vMerge w:val="restart"/>
          </w:tcPr>
          <w:p w14:paraId="4211739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Реализуются 1 программа краеведения и 1 программа школьного туризма</w:t>
            </w:r>
          </w:p>
        </w:tc>
        <w:tc>
          <w:tcPr>
            <w:vMerge w:val="restart"/>
          </w:tcPr>
          <w:p w14:paraId="13AD361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6CAF867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28DD272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воспитательной деятельности</w:t>
            </w:r>
          </w:p>
        </w:tc>
        <w:tc>
          <w:p w14:paraId="5391CCF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p w14:paraId="7EBCB1E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положения о кадровом резерве общеобразовательной организации.</w:t>
            </w:r>
          </w:p>
          <w:p w14:paraId="7D72541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работы по привлечению специалистов других организаций (образовательных, социальных и др.).</w:t>
            </w:r>
          </w:p>
          <w:p w14:paraId="3CF0B37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14:paraId="51F6162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14:paraId="27FA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635DFB5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DCAB12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B23199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B12BB7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0C6239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AEE2E4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45D1CE1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p w14:paraId="21020B2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14:paraId="20D2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734CFD4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B803B7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884039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17A902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797CF0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A8B704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23AD63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Нет защищенных туристических объектов вблизи школы.</w:t>
            </w:r>
          </w:p>
        </w:tc>
        <w:tc>
          <w:p w14:paraId="37AC997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14:paraId="38DD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1DD8143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7ABF5B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FCD589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896084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AA7D7F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C07C02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448C9F2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p w14:paraId="58C85E4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Использование для закупки туристического оборудования средств грантов, спонсорской помощи.</w:t>
            </w:r>
          </w:p>
          <w:p w14:paraId="2A92DB9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14:paraId="73BD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36CF047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E530D9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C606F3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197F88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E4E02B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F4EA68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67D6942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разработаны программы краеведения и школьного туризма в рамках внеурочной деятельности и/или дополнительного образования.</w:t>
            </w:r>
          </w:p>
        </w:tc>
        <w:tc>
          <w:p w14:paraId="4500738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Интеграция туристско-краеведческой деятельности в программу воспитания общеобразовательной организации.</w:t>
            </w:r>
          </w:p>
          <w:p w14:paraId="7E21BD33">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Анализ и экспертиза качества школьных программ краеведения и школьного туризма.</w:t>
            </w:r>
          </w:p>
          <w:p w14:paraId="2FC0FD5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Принятие мер по привлечению и мотивации обучающихся к поисковой и краеведческой деятельности, детскому познавательному туризму.</w:t>
            </w:r>
          </w:p>
          <w:p w14:paraId="0C5B149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
</w:t>
            </w:r>
          </w:p>
          <w:p w14:paraId="4409EC1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14:paraId="034C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59C8BA6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61</w:t>
            </w:r>
          </w:p>
        </w:tc>
        <w:tc>
          <w:tcPr>
            <w:vMerge w:val="restart"/>
          </w:tcPr>
          <w:p w14:paraId="2226792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летних тематических смен в школьном лагере</w:t>
            </w:r>
          </w:p>
        </w:tc>
        <w:tc>
          <w:tcPr>
            <w:vMerge w:val="restart"/>
          </w:tcPr>
          <w:p w14:paraId="75D53E8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5B6959A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7DAC18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1425CEB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воспитательной деятельности</w:t>
            </w:r>
          </w:p>
        </w:tc>
        <w:tc>
          <w:tcPr>
            <w:tcW w:w="0" w:type="auto"/>
          </w:tcPr>
          <w:p w14:paraId="1F0408C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B285E8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4CD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521E58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62</w:t>
            </w:r>
          </w:p>
        </w:tc>
        <w:tc>
          <w:tcPr>
            <w:vMerge w:val="restart"/>
          </w:tcPr>
          <w:p w14:paraId="0FADED9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Совета обучающихся</w:t>
            </w:r>
          </w:p>
        </w:tc>
        <w:tc>
          <w:tcPr>
            <w:vMerge w:val="restart"/>
          </w:tcPr>
          <w:p w14:paraId="6ACA715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67033AE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7ACE82E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7453B98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Ученическое самоуправление, волонтерское движение</w:t>
            </w:r>
          </w:p>
        </w:tc>
        <w:tc>
          <w:tcPr>
            <w:tcW w:w="0" w:type="auto"/>
          </w:tcPr>
          <w:p w14:paraId="191FA15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7DBF03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D8C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74C193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63</w:t>
            </w:r>
          </w:p>
        </w:tc>
        <w:tc>
          <w:tcPr>
            <w:vMerge w:val="restart"/>
          </w:tcPr>
          <w:p w14:paraId="769CC7B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первичного отделения РДДМ Движение первых</w:t>
            </w:r>
          </w:p>
        </w:tc>
        <w:tc>
          <w:tcPr>
            <w:vMerge w:val="restart"/>
          </w:tcPr>
          <w:p w14:paraId="5E8702A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7D80D5A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6F003A1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203A55C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Ученическое самоуправление, волонтерское движение</w:t>
            </w:r>
          </w:p>
        </w:tc>
        <w:tc>
          <w:tcPr>
            <w:tcW w:w="0" w:type="auto"/>
          </w:tcPr>
          <w:p w14:paraId="2A0A984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1D0CC4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2CF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5FC93B9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64</w:t>
            </w:r>
          </w:p>
        </w:tc>
        <w:tc>
          <w:tcPr>
            <w:vMerge w:val="restart"/>
          </w:tcPr>
          <w:p w14:paraId="3FCB264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центра детских инициатив, пространства ученического самоуправления</w:t>
            </w:r>
          </w:p>
        </w:tc>
        <w:tc>
          <w:tcPr>
            <w:vMerge w:val="restart"/>
          </w:tcPr>
          <w:p w14:paraId="76AA76F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2FA1007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5FFCDC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55F19B8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Ученическое самоуправление, волонтерское движение</w:t>
            </w:r>
          </w:p>
        </w:tc>
        <w:tc>
          <w:tcPr>
            <w:tcW w:w="0" w:type="auto"/>
          </w:tcPr>
          <w:p w14:paraId="02CFD4E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AF9382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504D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B4853B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65</w:t>
            </w:r>
          </w:p>
        </w:tc>
        <w:tc>
          <w:tcPr>
            <w:vMerge w:val="restart"/>
          </w:tcPr>
          <w:p w14:paraId="283DE10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в реализации проекта Орлята России (при реализации начального общего образования)</w:t>
            </w:r>
          </w:p>
        </w:tc>
        <w:tc>
          <w:tcPr>
            <w:vMerge w:val="restart"/>
          </w:tcPr>
          <w:p w14:paraId="4A9D996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в проекте</w:t>
            </w:r>
          </w:p>
        </w:tc>
        <w:tc>
          <w:tcPr>
            <w:vMerge w:val="restart"/>
          </w:tcPr>
          <w:p w14:paraId="07B00E0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080365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1720377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Ученическое самоуправление, волонтерское движение</w:t>
            </w:r>
          </w:p>
        </w:tc>
        <w:tc>
          <w:tcPr>
            <w:tcW w:w="0" w:type="auto"/>
          </w:tcPr>
          <w:p w14:paraId="7A4CF5C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165F7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51D8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300621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66</w:t>
            </w:r>
          </w:p>
        </w:tc>
        <w:tc>
          <w:tcPr>
            <w:vMerge w:val="restart"/>
          </w:tcPr>
          <w:p w14:paraId="297ADF6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представительств детских и молодежных общественных объединений (Юнармия, Большая перемена и др.)</w:t>
            </w:r>
          </w:p>
        </w:tc>
        <w:tc>
          <w:tcPr>
            <w:vMerge w:val="restart"/>
          </w:tcPr>
          <w:p w14:paraId="6E72D23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1CA4B83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75FD25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26AFE6A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Ученическое самоуправление, волонтерское движение</w:t>
            </w:r>
          </w:p>
        </w:tc>
        <w:tc>
          <w:tcPr>
            <w:tcW w:w="0" w:type="auto"/>
          </w:tcPr>
          <w:p w14:paraId="66DFDC2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F53F0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5DBF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D197FD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67</w:t>
            </w:r>
          </w:p>
        </w:tc>
        <w:tc>
          <w:tcPr>
            <w:vMerge w:val="restart"/>
          </w:tcPr>
          <w:p w14:paraId="5C6176F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обучающихся в волонтерском движении</w:t>
            </w:r>
          </w:p>
        </w:tc>
        <w:tc>
          <w:tcPr>
            <w:vMerge w:val="restart"/>
          </w:tcPr>
          <w:p w14:paraId="21DFA1A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Обучающиеся участвуют в волонтерском движении</w:t>
            </w:r>
          </w:p>
        </w:tc>
        <w:tc>
          <w:tcPr>
            <w:vMerge w:val="restart"/>
          </w:tcPr>
          <w:p w14:paraId="3037E46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E0B4EB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66D1264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Ученическое самоуправление, волонтерское движение</w:t>
            </w:r>
          </w:p>
        </w:tc>
        <w:tc>
          <w:tcPr>
            <w:tcW w:w="0" w:type="auto"/>
          </w:tcPr>
          <w:p w14:paraId="1F8B748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6534DEB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116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54E71E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68</w:t>
            </w:r>
          </w:p>
        </w:tc>
        <w:tc>
          <w:tcPr>
            <w:vMerge w:val="restart"/>
          </w:tcPr>
          <w:p w14:paraId="7C2D76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школьных военно-патриотических клубов</w:t>
            </w:r>
          </w:p>
        </w:tc>
        <w:tc>
          <w:tcPr>
            <w:vMerge w:val="restart"/>
          </w:tcPr>
          <w:p w14:paraId="6684B3A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54DEFE0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57C49B5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«Воспитание»</w:t>
            </w:r>
          </w:p>
        </w:tc>
        <w:tc>
          <w:tcPr>
            <w:vMerge w:val="restart"/>
          </w:tcPr>
          <w:p w14:paraId="7AA103F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Ученическое самоуправление, волонтерское движение</w:t>
            </w:r>
          </w:p>
        </w:tc>
        <w:tc>
          <w:tcPr>
            <w:tcW w:w="0" w:type="auto"/>
          </w:tcPr>
          <w:p w14:paraId="4AAA885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6669B7D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204D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823985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69</w:t>
            </w:r>
          </w:p>
        </w:tc>
        <w:tc>
          <w:tcPr>
            <w:vMerge w:val="restart"/>
          </w:tcPr>
          <w:p w14:paraId="660E123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vMerge w:val="restart"/>
          </w:tcPr>
          <w:p w14:paraId="6336A23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2D74A5A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29D2A9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2112E25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55EB10C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955E8B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E2D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2B37E7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70</w:t>
            </w:r>
          </w:p>
        </w:tc>
        <w:tc>
          <w:tcPr>
            <w:vMerge w:val="restart"/>
          </w:tcPr>
          <w:p w14:paraId="6851FE7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Определение ответственного за реализацию профориентационной деятельности (в должности не ниже заместителя директора)</w:t>
            </w:r>
          </w:p>
        </w:tc>
        <w:tc>
          <w:tcPr>
            <w:vMerge w:val="restart"/>
          </w:tcPr>
          <w:p w14:paraId="359576C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7DEBDE2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72AC08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15B90BC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1B0D051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38769D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733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5FEBFF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71</w:t>
            </w:r>
          </w:p>
        </w:tc>
        <w:tc>
          <w:tcPr>
            <w:vMerge w:val="restart"/>
          </w:tcPr>
          <w:p w14:paraId="3E4661A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vMerge w:val="restart"/>
          </w:tcPr>
          <w:p w14:paraId="548DCDC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3D5CC38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601445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191C24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25CA623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C294F1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688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B687E3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72</w:t>
            </w:r>
          </w:p>
        </w:tc>
        <w:tc>
          <w:tcPr>
            <w:vMerge w:val="restart"/>
          </w:tcPr>
          <w:p w14:paraId="0EFAEBA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профильных предпрофессиональных классов (инженерные, медицинские, космические, IT, педагогические, предпринимательские и др.)</w:t>
            </w:r>
          </w:p>
        </w:tc>
        <w:tc>
          <w:tcPr>
            <w:vMerge w:val="restart"/>
          </w:tcPr>
          <w:p w14:paraId="701DF40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65348FF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636948F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43BECCD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634B760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3289903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595B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1ACE2C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73</w:t>
            </w:r>
          </w:p>
        </w:tc>
        <w:tc>
          <w:tcPr>
            <w:vMerge w:val="restart"/>
          </w:tcPr>
          <w:p w14:paraId="46D5A20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vMerge w:val="restart"/>
          </w:tcPr>
          <w:p w14:paraId="10D1E7A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52DF90A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572487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58F7269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6414967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DF35B9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79E2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217C70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74</w:t>
            </w:r>
          </w:p>
        </w:tc>
        <w:tc>
          <w:tcPr>
            <w:vMerge w:val="restart"/>
          </w:tcPr>
          <w:p w14:paraId="180C237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Посещение обучающимися экскурсий на предприятиях</w:t>
            </w:r>
          </w:p>
        </w:tc>
        <w:tc>
          <w:tcPr>
            <w:vMerge w:val="restart"/>
          </w:tcPr>
          <w:p w14:paraId="1B03069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61565E4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598F520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3BB9AF1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5A6B039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BFCA84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272F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AEAD60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75</w:t>
            </w:r>
          </w:p>
        </w:tc>
        <w:tc>
          <w:tcPr>
            <w:vMerge w:val="restart"/>
          </w:tcPr>
          <w:p w14:paraId="67F549A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обучающихся в моделирующих профессиональных пробах (онлайн) и тестированиях</w:t>
            </w:r>
          </w:p>
        </w:tc>
        <w:tc>
          <w:tcPr>
            <w:vMerge w:val="restart"/>
          </w:tcPr>
          <w:p w14:paraId="7EC160A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695DD15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07DF7A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479C317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09936CB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8E09E1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19D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0104F8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76</w:t>
            </w:r>
          </w:p>
        </w:tc>
        <w:tc>
          <w:tcPr>
            <w:vMerge w:val="restart"/>
          </w:tcPr>
          <w:p w14:paraId="37CDE1A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Посещение обучающимися экскурсий в организациях СПО и ВО</w:t>
            </w:r>
          </w:p>
        </w:tc>
        <w:tc>
          <w:tcPr>
            <w:vMerge w:val="restart"/>
          </w:tcPr>
          <w:p w14:paraId="7673A7E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7896D9F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3C9400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440B522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1941319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785468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7641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738E22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77</w:t>
            </w:r>
          </w:p>
        </w:tc>
        <w:tc>
          <w:tcPr>
            <w:vMerge w:val="restart"/>
          </w:tcPr>
          <w:p w14:paraId="309AA9A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Посещение обучающимися профессиональных проб на региональных площадках</w:t>
            </w:r>
          </w:p>
        </w:tc>
        <w:tc>
          <w:tcPr>
            <w:vMerge w:val="restart"/>
          </w:tcPr>
          <w:p w14:paraId="596EE37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02A3BE5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53656BA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33B7BBF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05CC481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050B5C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F0E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83C31C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78</w:t>
            </w:r>
          </w:p>
        </w:tc>
        <w:tc>
          <w:tcPr>
            <w:vMerge w:val="restart"/>
          </w:tcPr>
          <w:p w14:paraId="3E058FB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vMerge w:val="restart"/>
          </w:tcPr>
          <w:p w14:paraId="1A4C8FC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789FE68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50D54D0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5FE5DE3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2F19542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6E26E4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A41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5D3CD1D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79</w:t>
            </w:r>
          </w:p>
        </w:tc>
        <w:tc>
          <w:tcPr>
            <w:vMerge w:val="restart"/>
          </w:tcPr>
          <w:p w14:paraId="5443D3C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vMerge w:val="restart"/>
          </w:tcPr>
          <w:p w14:paraId="11F1942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3EA9420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6925F07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2823E14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26FDFD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D53C6A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7A93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D832DB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80</w:t>
            </w:r>
          </w:p>
        </w:tc>
        <w:tc>
          <w:tcPr>
            <w:vMerge w:val="restart"/>
          </w:tcPr>
          <w:p w14:paraId="5733A2A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родительских собраний на тему профессиональной ориентации, в том числе о кадровых потребностях современного рынка труда</w:t>
            </w:r>
          </w:p>
        </w:tc>
        <w:tc>
          <w:tcPr>
            <w:vMerge w:val="restart"/>
          </w:tcPr>
          <w:p w14:paraId="7C544A2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182B140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0D3C570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17CED57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590183A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DD6AD4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E68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E9300E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81</w:t>
            </w:r>
          </w:p>
        </w:tc>
        <w:tc>
          <w:tcPr>
            <w:vMerge w:val="restart"/>
          </w:tcPr>
          <w:p w14:paraId="345C796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обучающихся 6‒11 классов в мероприятиях проекта Билет в будущее</w:t>
            </w:r>
          </w:p>
        </w:tc>
        <w:tc>
          <w:tcPr>
            <w:vMerge w:val="restart"/>
          </w:tcPr>
          <w:p w14:paraId="35CA171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4538590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49B5252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415486B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528AFD8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DE1128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0930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9878D3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82</w:t>
            </w:r>
          </w:p>
        </w:tc>
        <w:tc>
          <w:tcPr>
            <w:vMerge w:val="restart"/>
          </w:tcPr>
          <w:p w14:paraId="31BF717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vMerge w:val="restart"/>
          </w:tcPr>
          <w:p w14:paraId="24CEF43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5A04428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3965BC7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Магистральное направление «Профориентация»</w:t>
            </w:r>
          </w:p>
        </w:tc>
        <w:tc>
          <w:tcPr>
            <w:vMerge w:val="restart"/>
          </w:tcPr>
          <w:p w14:paraId="0A82F41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Сопровождение выбора профессии</w:t>
            </w:r>
          </w:p>
        </w:tc>
        <w:tc>
          <w:tcPr>
            <w:tcW w:w="0" w:type="auto"/>
          </w:tcPr>
          <w:p w14:paraId="3042705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4195E2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78B0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1B2F7D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83</w:t>
            </w:r>
          </w:p>
        </w:tc>
        <w:tc>
          <w:tcPr>
            <w:vMerge w:val="restart"/>
          </w:tcPr>
          <w:p w14:paraId="37D75A7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Использование единых подходов к штатному расписанию (количество административного персонала на контингент, узкие специалисты)</w:t>
            </w:r>
          </w:p>
        </w:tc>
        <w:tc>
          <w:tcPr>
            <w:vMerge w:val="restart"/>
          </w:tcPr>
          <w:p w14:paraId="052BE85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В организации используются единые подходы к штатному расписанию </w:t>
            </w:r>
          </w:p>
        </w:tc>
        <w:tc>
          <w:tcPr>
            <w:vMerge w:val="restart"/>
          </w:tcPr>
          <w:p w14:paraId="152B3F7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44F280E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34092E8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Условия педагогического труда</w:t>
            </w:r>
          </w:p>
        </w:tc>
        <w:tc>
          <w:tcPr>
            <w:tcW w:w="0" w:type="auto"/>
          </w:tcPr>
          <w:p w14:paraId="693E421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FE710C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C6B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F0CFC5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84</w:t>
            </w:r>
          </w:p>
        </w:tc>
        <w:tc>
          <w:tcPr>
            <w:vMerge w:val="restart"/>
          </w:tcPr>
          <w:p w14:paraId="3F8C1CA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vMerge w:val="restart"/>
          </w:tcPr>
          <w:p w14:paraId="68B0391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Предусмотрены меры материального и нематериального стимулирования</w:t>
            </w:r>
          </w:p>
        </w:tc>
        <w:tc>
          <w:tcPr>
            <w:vMerge w:val="restart"/>
          </w:tcPr>
          <w:p w14:paraId="00616C0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6802AD3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70FDDBE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Условия педагогического труда</w:t>
            </w:r>
          </w:p>
        </w:tc>
        <w:tc>
          <w:tcPr>
            <w:tcW w:w="0" w:type="auto"/>
          </w:tcPr>
          <w:p w14:paraId="7C60C72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2BA208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7CE0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FF6C73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85</w:t>
            </w:r>
          </w:p>
        </w:tc>
        <w:tc>
          <w:tcPr>
            <w:vMerge w:val="restart"/>
          </w:tcPr>
          <w:p w14:paraId="1660075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системы наставничества (положение о наставничестве, дорожная карта о его реализации, приказы)(критический показатель)</w:t>
            </w:r>
          </w:p>
        </w:tc>
        <w:tc>
          <w:tcPr>
            <w:vMerge w:val="restart"/>
          </w:tcPr>
          <w:p w14:paraId="1B66C77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24FC5F8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58EE246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0B79FF5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Методическое сопровождение педагогических кадров. Система наставничества</w:t>
            </w:r>
          </w:p>
        </w:tc>
        <w:tc>
          <w:tcPr>
            <w:tcW w:w="0" w:type="auto"/>
          </w:tcPr>
          <w:p w14:paraId="6E3264D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362895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4B6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EF2DE6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86</w:t>
            </w:r>
          </w:p>
        </w:tc>
        <w:tc>
          <w:tcPr>
            <w:vMerge w:val="restart"/>
          </w:tcPr>
          <w:p w14:paraId="1B81A6E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методических объединений / кафедр / методических советов учителей(критический показатель)</w:t>
            </w:r>
          </w:p>
        </w:tc>
        <w:tc>
          <w:tcPr>
            <w:vMerge w:val="restart"/>
          </w:tcPr>
          <w:p w14:paraId="371A4AD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62ED716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24EFE5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6F51AD3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Методическое сопровождение педагогических кадров. Система наставничества</w:t>
            </w:r>
          </w:p>
        </w:tc>
        <w:tc>
          <w:tcPr>
            <w:tcW w:w="0" w:type="auto"/>
          </w:tcPr>
          <w:p w14:paraId="3C1FBFA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1137B3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05DA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C5A93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87</w:t>
            </w:r>
          </w:p>
        </w:tc>
        <w:tc>
          <w:tcPr>
            <w:vMerge w:val="restart"/>
          </w:tcPr>
          <w:p w14:paraId="41667DF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методических объединений / кафедр / методических советов классных руководителей</w:t>
            </w:r>
          </w:p>
        </w:tc>
        <w:tc>
          <w:tcPr>
            <w:vMerge w:val="restart"/>
          </w:tcPr>
          <w:p w14:paraId="3C2410D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1B562BB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EEE35A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6CA64D5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Методическое сопровождение педагогических кадров. Система наставничества</w:t>
            </w:r>
          </w:p>
        </w:tc>
        <w:tc>
          <w:tcPr>
            <w:tcW w:w="0" w:type="auto"/>
          </w:tcPr>
          <w:p w14:paraId="3052E6D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0950B8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204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6D64F0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88</w:t>
            </w:r>
          </w:p>
        </w:tc>
        <w:tc>
          <w:tcPr>
            <w:vMerge w:val="restart"/>
          </w:tcPr>
          <w:p w14:paraId="2426AF5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Охват учителей диагностикой профессиональных компетенций (федеральной, региональной, самодиагностикой)</w:t>
            </w:r>
          </w:p>
        </w:tc>
        <w:tc>
          <w:tcPr>
            <w:vMerge w:val="restart"/>
          </w:tcPr>
          <w:p w14:paraId="7CB15B3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менее 80% учителей прошли диагностику профессиональных компетенций</w:t>
            </w:r>
          </w:p>
        </w:tc>
        <w:tc>
          <w:tcPr>
            <w:vMerge w:val="restart"/>
          </w:tcPr>
          <w:p w14:paraId="71D42D8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11A07D9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259AF2B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Методическое сопровождение педагогических кадров. Система наставничества</w:t>
            </w:r>
          </w:p>
        </w:tc>
        <w:tc>
          <w:tcPr>
            <w:tcW w:w="0" w:type="auto"/>
          </w:tcPr>
          <w:p w14:paraId="5E18ACD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D4C4A4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9C9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89504E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89</w:t>
            </w:r>
          </w:p>
        </w:tc>
        <w:tc>
          <w:tcPr>
            <w:vMerge w:val="restart"/>
          </w:tcPr>
          <w:p w14:paraId="43725E6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Доля учителей, для которых по результатам диагностики разработаны индивидуальные образовательные маршруты</w:t>
            </w:r>
          </w:p>
        </w:tc>
        <w:tc>
          <w:tcPr>
            <w:vMerge w:val="restart"/>
          </w:tcPr>
          <w:p w14:paraId="3208ED2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10% учителей и более </w:t>
            </w:r>
          </w:p>
        </w:tc>
        <w:tc>
          <w:tcPr>
            <w:vMerge w:val="restart"/>
          </w:tcPr>
          <w:p w14:paraId="3CF45F9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0FF8B03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5CA2630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Методическое сопровождение педагогических кадров. Система наставничества</w:t>
            </w:r>
          </w:p>
        </w:tc>
        <w:tc>
          <w:tcPr>
            <w:tcW w:w="0" w:type="auto"/>
          </w:tcPr>
          <w:p w14:paraId="7CB808D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39C5AB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740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0EDDDF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90</w:t>
            </w:r>
          </w:p>
        </w:tc>
        <w:tc>
          <w:tcPr>
            <w:vMerge w:val="restart"/>
          </w:tcPr>
          <w:p w14:paraId="10D3FB5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vMerge w:val="restart"/>
          </w:tcPr>
          <w:p w14:paraId="27C069F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менее 80% педагогических работников</w:t>
            </w:r>
          </w:p>
        </w:tc>
        <w:tc>
          <w:tcPr>
            <w:vMerge w:val="restart"/>
          </w:tcPr>
          <w:p w14:paraId="444823F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1459AFF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3128AA3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и повышение квалификации</w:t>
            </w:r>
          </w:p>
        </w:tc>
        <w:tc>
          <w:tcPr>
            <w:tcW w:w="0" w:type="auto"/>
          </w:tcPr>
          <w:p w14:paraId="4F488D1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684CB73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5D08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B1A947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91</w:t>
            </w:r>
          </w:p>
        </w:tc>
        <w:tc>
          <w:tcPr>
            <w:vMerge w:val="restart"/>
          </w:tcPr>
          <w:p w14:paraId="59E5A0D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vMerge w:val="restart"/>
          </w:tcPr>
          <w:p w14:paraId="6BC8FE5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менее 80% педагогических работников</w:t>
            </w:r>
          </w:p>
        </w:tc>
        <w:tc>
          <w:tcPr>
            <w:vMerge w:val="restart"/>
          </w:tcPr>
          <w:p w14:paraId="32C67D4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79E30D3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3B1C3C0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и повышение квалификации</w:t>
            </w:r>
          </w:p>
        </w:tc>
        <w:tc>
          <w:tcPr>
            <w:tcW w:w="0" w:type="auto"/>
          </w:tcPr>
          <w:p w14:paraId="030DB9A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61949B1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9D0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87B58F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92</w:t>
            </w:r>
          </w:p>
        </w:tc>
        <w:tc>
          <w:tcPr>
            <w:vMerge w:val="restart"/>
          </w:tcPr>
          <w:p w14:paraId="56C9D9A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vMerge w:val="restart"/>
          </w:tcPr>
          <w:p w14:paraId="5B66079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Не менее 80%  педагогических работников </w:t>
            </w:r>
          </w:p>
        </w:tc>
        <w:tc>
          <w:tcPr>
            <w:vMerge w:val="restart"/>
          </w:tcPr>
          <w:p w14:paraId="446DE4D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730F5AB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56B9F07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и повышение квалификации</w:t>
            </w:r>
          </w:p>
        </w:tc>
        <w:tc>
          <w:tcPr>
            <w:tcW w:w="0" w:type="auto"/>
          </w:tcPr>
          <w:p w14:paraId="1CE316B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286DC6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560F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48453E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93</w:t>
            </w:r>
          </w:p>
        </w:tc>
        <w:tc>
          <w:tcPr>
            <w:vMerge w:val="restart"/>
          </w:tcPr>
          <w:p w14:paraId="7BA6A77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vMerge w:val="restart"/>
          </w:tcPr>
          <w:p w14:paraId="592B45E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100% управленческой команды</w:t>
            </w:r>
          </w:p>
        </w:tc>
        <w:tc>
          <w:tcPr>
            <w:vMerge w:val="restart"/>
          </w:tcPr>
          <w:p w14:paraId="6DF3380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2BAF984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56E8F12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и повышение квалификации</w:t>
            </w:r>
          </w:p>
        </w:tc>
        <w:tc>
          <w:tcPr>
            <w:tcW w:w="0" w:type="auto"/>
          </w:tcPr>
          <w:p w14:paraId="072C009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D6A5A9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567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9E4584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94</w:t>
            </w:r>
          </w:p>
        </w:tc>
        <w:tc>
          <w:tcPr>
            <w:vMerge w:val="restart"/>
          </w:tcPr>
          <w:p w14:paraId="5014EF7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vMerge w:val="restart"/>
          </w:tcPr>
          <w:p w14:paraId="1137261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обучение прошел один учитель из числа учителей-предметников, преподающих биологию, информатику, математику, физику, химию</w:t>
            </w:r>
          </w:p>
        </w:tc>
        <w:tc>
          <w:tcPr>
            <w:vMerge w:val="restart"/>
          </w:tcPr>
          <w:p w14:paraId="7D8BED2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7773485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32B6F3D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и повышение квалификации</w:t>
            </w:r>
          </w:p>
        </w:tc>
        <w:tc>
          <w:p w14:paraId="1BF7C8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Отсутствие педагогов, способных осуществлять реализацию программ углубленного изучения предмета, профильного обучения. </w:t>
            </w:r>
          </w:p>
        </w:tc>
        <w:tc>
          <w:p w14:paraId="51894C7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Обепечение реализации ООП в сетевой форме.
</w:t>
            </w:r>
          </w:p>
          <w:p w14:paraId="6C70143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положения о кадровом резерве.</w:t>
            </w:r>
          </w:p>
        </w:tc>
      </w:tr>
      <w:tr w14:paraId="1726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131F1A6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638EBB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0CFAAA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0B189E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74EAD8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51000F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5FA69C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созданы условия для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tc>
        <w:tc>
          <w:p w14:paraId="7369B36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мониторинга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  
</w:t>
            </w:r>
          </w:p>
          <w:p w14:paraId="16CBA73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
</w:t>
            </w:r>
          </w:p>
          <w:p w14:paraId="2F2245C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адресного подхода со стороны администрации, проведение информационно-разъяснительной работы с учителями математики, физики, информатики, химии, биологии) . 
</w:t>
            </w:r>
          </w:p>
          <w:p w14:paraId="4A95270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информирования о новых тенденциях развития образования, задачах и требованиях к профессиональной компетентности учителей математики, физики, информатики, химии, биологии.</w:t>
            </w:r>
          </w:p>
          <w:p w14:paraId="6384B3A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анализа / самоанализа профессиональной деятельности учителей математики, физики, информатики, химии, биологии, осуществляющих реализацию программ углубленного/профильного обучения.</w:t>
            </w:r>
          </w:p>
          <w:p w14:paraId="56A9505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плана мероприятий по выявлению потребности и организации курсовой подготовки учителей математики, физики, информатики, химии, биологии, осуществляющих реализацию программ углубленного/профильного обучения.
</w:t>
            </w:r>
          </w:p>
          <w:p w14:paraId="39BE406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перспективного плана повышения квалификации учителей математики, физики, информатики, химии, биологии, осуществляющих реализацию углубленного/профильного обучения, по программам повышения квалификации, размещенным в Федеральном реестре.  
</w:t>
            </w:r>
          </w:p>
          <w:p w14:paraId="35574A3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обучения учителей математики, физики, информатики, химии, биологии по программам повышения квалификации, размещенным в Федеральном реестре.  
</w:t>
            </w:r>
          </w:p>
          <w:p w14:paraId="4219E29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административного контроля обучения учителей математики, физики, информатики, химии, биологии по программам повышения квалификации, размещенным в Федеральном реестре дополнительных профессиональных программ педагогического образования.
</w:t>
            </w:r>
          </w:p>
          <w:p w14:paraId="00BDC70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Включение в индивидуальные образовательные маршруты учителей  математики, физики, информатики, химии, биологии, осуществляющих реализацию  углубленного/профильного обучения, плана обучения по программам повышения квалификации, размещенным в Федеральном реестре.</w:t>
            </w:r>
          </w:p>
          <w:p w14:paraId="5459849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Выравнивание педагогической нагрузки на учителей математики, физики, информатики, химии, биологии, устранение перегрузки, повышение мотивации и  внутренней активности педагога.</w:t>
            </w:r>
          </w:p>
          <w:p w14:paraId="022CD1A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условий (финансовых, организационно-педагогических, информационных) для обучения учителей математики, физики, информатики, химии, биологии по дополнительным профессиональным программам, направленныхмна формирование у обучающихся навыков, обеспечивающих технологический суверенитет страны.</w:t>
            </w:r>
          </w:p>
          <w:p w14:paraId="1B12ECD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административного контроля за организацией обучения и созданием условий для обучения учителей математики, физики, информатики, химии, биологиипо дополнительным профессиональным программам, направленных на формирование у обучающихся навыков, обеспечивающих технологический суверенитет страны.</w:t>
            </w:r>
          </w:p>
        </w:tc>
      </w:tr>
      <w:tr w14:paraId="3658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B0C1B9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95</w:t>
            </w:r>
          </w:p>
        </w:tc>
        <w:tc>
          <w:tcPr>
            <w:vMerge w:val="restart"/>
          </w:tcPr>
          <w:p w14:paraId="7B9F080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Участие педагогов в конкурсном движении</w:t>
            </w:r>
          </w:p>
        </w:tc>
        <w:tc>
          <w:tcPr>
            <w:vMerge w:val="restart"/>
          </w:tcPr>
          <w:p w14:paraId="667A76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Участие на муниципальном уровне </w:t>
            </w:r>
          </w:p>
        </w:tc>
        <w:tc>
          <w:tcPr>
            <w:vMerge w:val="restart"/>
          </w:tcPr>
          <w:p w14:paraId="18A5937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429F17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2D205C2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и повышение квалификации</w:t>
            </w:r>
          </w:p>
        </w:tc>
        <w:tc>
          <w:p w14:paraId="00D5DFE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Отсутствие педагогов, участвующих в профессиональных конкурсах на всероссийском уровне. </w:t>
            </w:r>
          </w:p>
        </w:tc>
        <w:tc>
          <w:p w14:paraId="2DF2DC4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мониторинга участия педагогов в конкурсном движении (за три последних года).
</w:t>
            </w:r>
          </w:p>
          <w:p w14:paraId="775D998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14:paraId="789D28E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
</w:t>
            </w:r>
          </w:p>
          <w:p w14:paraId="4C08538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Повышение мотивации педагога в необходимости участия в конкурсном движении.  
</w:t>
            </w:r>
          </w:p>
          <w:p w14:paraId="42AC44F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стимулирования инициативы и активизации творчества педагогических работников.
</w:t>
            </w:r>
          </w:p>
          <w:p w14:paraId="60D94C4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для педагогов календаря активностей (очные и дистанционные конкурсы профмастерства, олимпиады и диктанты, обучающие семинары и конференции и т.д.).</w:t>
            </w:r>
          </w:p>
          <w:p w14:paraId="6B4C6B3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14:paraId="4E27BE8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14:paraId="3AF0D62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Включение в план методической работы актуальных направлений (госполитика, учет дефицитов и ресурсов ОО и т.д.).</w:t>
            </w:r>
          </w:p>
          <w:p w14:paraId="0137246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плана мероприятий по выявлению и распространению передового педагогического опыта.</w:t>
            </w:r>
          </w:p>
          <w:p w14:paraId="31085FB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банка успешных «командных» педагогических и управленческих практик и их тиражирование.</w:t>
            </w:r>
          </w:p>
          <w:p w14:paraId="227B202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адресного методического сопровождения, в т.ч. и для выявления потенциальных участников профессиональных конкурсов.
</w:t>
            </w:r>
          </w:p>
          <w:p w14:paraId="36E3CF4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методического сопровождения педагогов, участвующих в конкурсах профессионального мастерства.</w:t>
            </w:r>
          </w:p>
          <w:p w14:paraId="4B225B4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модели методического взаимодействия с другими ОО.
</w:t>
            </w:r>
          </w:p>
          <w:p w14:paraId="7B2910F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педагогических работников к участию в мероприятиях в качестве эксперта, члена жюри, руководителя краткосрочного проекта.
</w:t>
            </w:r>
          </w:p>
          <w:p w14:paraId="65EB2BB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наставничества, тьюторства, сопровождения педагога в подготовке к профессиональному конкурсу.
</w:t>
            </w:r>
          </w:p>
          <w:p w14:paraId="377EB93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участия педагогов в публичных мероприятиях разных уровней: конференциях, круглых столах, семинарах, мастер-классах и т.д.</w:t>
            </w:r>
          </w:p>
          <w:p w14:paraId="2A246DF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Методическое сопровождение кандидата на победителя/призера конкурса по принципу "равный" учит "равного".</w:t>
            </w:r>
          </w:p>
          <w:p w14:paraId="2BFF0A9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формирования необходимых компетенций у педагога для участия и победы в конкурсах.</w:t>
            </w:r>
          </w:p>
          <w:p w14:paraId="5EA7E50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наставничества, тьюторства, сопровождения педагога в подготовке к профессиональному конкурсу.</w:t>
            </w:r>
          </w:p>
        </w:tc>
      </w:tr>
      <w:tr w14:paraId="3529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3E09EB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96</w:t>
            </w:r>
          </w:p>
        </w:tc>
        <w:tc>
          <w:tcPr>
            <w:vMerge w:val="restart"/>
          </w:tcPr>
          <w:p w14:paraId="7E8AEC0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среди педагогов победителей и призеров конкурсов</w:t>
            </w:r>
          </w:p>
        </w:tc>
        <w:tc>
          <w:tcPr>
            <w:vMerge w:val="restart"/>
          </w:tcPr>
          <w:p w14:paraId="665467E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среди педагогов победителей и призеров конкурсов на муниципальном уровне</w:t>
            </w:r>
          </w:p>
        </w:tc>
        <w:tc>
          <w:tcPr>
            <w:vMerge w:val="restart"/>
          </w:tcPr>
          <w:p w14:paraId="606AF3A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65B14D2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«Учитель. Школьная команда»</w:t>
            </w:r>
          </w:p>
        </w:tc>
        <w:tc>
          <w:tcPr>
            <w:vMerge w:val="restart"/>
          </w:tcPr>
          <w:p w14:paraId="7A85B45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Развитие и повышение квалификации</w:t>
            </w:r>
          </w:p>
        </w:tc>
        <w:tc>
          <w:p w14:paraId="434BFD1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осуществляется методическое сопровождение педагогов, участвующих в конкурсах профессионального мастерства.</w:t>
            </w:r>
          </w:p>
        </w:tc>
        <w:tc>
          <w:p w14:paraId="28E1908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методического сопровождения и подготовки педагогов к участию в конкурсах профессионального мастерства.</w:t>
            </w:r>
          </w:p>
          <w:p w14:paraId="29FFE29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Методическое сопровождение кандидата на победителя/призера конкурса по принципу "равный" учит "равного".</w:t>
            </w:r>
          </w:p>
          <w:p w14:paraId="012A181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14:paraId="0E871DD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наставничества, тьюторства, сопровождения педагога в подготовке к профессиональному конкурсу.</w:t>
            </w:r>
          </w:p>
          <w:p w14:paraId="58325A1C">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14:paraId="3570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1A5B44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25414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BE8865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3F749F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6051A5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6F5EF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3CE6A7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формируется и не ведется банк успешных «командных» педагогических и управленческих практик и не осуществляется их тиражирование.</w:t>
            </w:r>
          </w:p>
        </w:tc>
        <w:tc>
          <w:p w14:paraId="0D02E6D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плана мероприятий по выявлению, изучению, распространению эффективных педагогических практик.</w:t>
            </w:r>
          </w:p>
          <w:p w14:paraId="59C74FD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банка авторов успешных «командных» педагогических и управленческих практик.
</w:t>
            </w:r>
          </w:p>
        </w:tc>
      </w:tr>
      <w:tr w14:paraId="0D4C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7A85E49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FC6E52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A57467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ACD84D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ED6CB3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DBE33D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494E6F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Отсутствие необходимых компетенций у педагога для участия и победы в конкурсах профессионального мастерства. </w:t>
            </w:r>
          </w:p>
        </w:tc>
        <w:tc>
          <w:p w14:paraId="44CB361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педагогических работников к участию в мероприятиях в качестве эксперта, члена жюри, руководителя проекта.</w:t>
            </w:r>
          </w:p>
          <w:p w14:paraId="56880D1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14:paraId="7557B91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14:paraId="621F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02FE57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EFE456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B2DBF9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857A13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2984FF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5A538E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1DBFE42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Недостаточная работа по мотивации педагогов, участвующих в конкурсах профессионального мастерства, к достижению высокого результата.</w:t>
            </w:r>
          </w:p>
        </w:tc>
        <w:tc>
          <w:p w14:paraId="3EBE3EC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14:paraId="0CA9E20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профилактики профессионального выгорания педагогов, участвующих в конкурсах профессионального мастерства.</w:t>
            </w:r>
          </w:p>
          <w:p w14:paraId="0A18263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Информационная поддержка финалистов и победителей профконкурсов (билборды, видеоролики, интервью в СМИ и т.п.).</w:t>
            </w:r>
          </w:p>
        </w:tc>
      </w:tr>
      <w:tr w14:paraId="0578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374F79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97</w:t>
            </w:r>
          </w:p>
        </w:tc>
        <w:tc>
          <w:tcPr>
            <w:vMerge w:val="restart"/>
          </w:tcPr>
          <w:p w14:paraId="0DB13D4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vMerge w:val="restart"/>
          </w:tcPr>
          <w:p w14:paraId="67B7D02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Наличие </w:t>
            </w:r>
          </w:p>
        </w:tc>
        <w:tc>
          <w:tcPr>
            <w:vMerge w:val="restart"/>
          </w:tcPr>
          <w:p w14:paraId="7A47FC4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8301EA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51C45EF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психолого-педагогического сопровождения</w:t>
            </w:r>
          </w:p>
        </w:tc>
        <w:tc>
          <w:tcPr>
            <w:tcW w:w="0" w:type="auto"/>
          </w:tcPr>
          <w:p w14:paraId="3B8470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3EA89DF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A2D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3EF2482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98</w:t>
            </w:r>
          </w:p>
        </w:tc>
        <w:tc>
          <w:tcPr>
            <w:vMerge w:val="restart"/>
          </w:tcPr>
          <w:p w14:paraId="783C332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vMerge w:val="restart"/>
          </w:tcPr>
          <w:p w14:paraId="6BE4CB4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 80% до 89% обучающихся</w:t>
            </w:r>
          </w:p>
        </w:tc>
        <w:tc>
          <w:tcPr>
            <w:vMerge w:val="restart"/>
          </w:tcPr>
          <w:p w14:paraId="010B92D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0E6C924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3E2FAD9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психолого-педагогического сопровождения</w:t>
            </w:r>
          </w:p>
        </w:tc>
        <w:tc>
          <w:p w14:paraId="3257284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Низкая доля обучающихся ОО, принявших участие в социально-психологическом тестировании.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w:t>
            </w:r>
          </w:p>
        </w:tc>
        <w:tc>
          <w:p w14:paraId="1C00D037">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разъяснительной работы с обучающимися и их родителями (законными представителями) о важности принятия участия в социально-психологическом тестировании на выявление рисков употребления наркотических средств и психотропных веществ с последующими мерами психолого-медицинских направленностей конфиденциального характера по предупреждению, лечению от употребления наркотических средств и психотропных веществ.</w:t>
            </w:r>
          </w:p>
          <w:p w14:paraId="73572B8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информационно-разъяснительной работы среди родителей (законных представителей) о целях и значении социально-психологического тестирования.</w:t>
            </w:r>
          </w:p>
          <w:p w14:paraId="5298614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информационно-разъяснительной работы среди обучающихся о целях и значении социально-психологического тестирования.</w:t>
            </w:r>
          </w:p>
          <w:p w14:paraId="4CB2EF3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Проведение информационно-разъяснительной работы среди классных руководителей о целях и значении социально-психологического тестирования.</w:t>
            </w:r>
          </w:p>
          <w:p w14:paraId="7923715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Внесение показателя "Доля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  в программу развития образовательной организации/или программу воспитания/или программу здоровья.</w:t>
            </w:r>
          </w:p>
        </w:tc>
      </w:tr>
      <w:tr w14:paraId="29D2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910F73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99</w:t>
            </w:r>
          </w:p>
        </w:tc>
        <w:tc>
          <w:tcPr>
            <w:vMerge w:val="restart"/>
          </w:tcPr>
          <w:p w14:paraId="6F25CBB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локальных актов по организации психолого-педагогического сопровождения участников образовательных отношений</w:t>
            </w:r>
          </w:p>
        </w:tc>
        <w:tc>
          <w:tcPr>
            <w:vMerge w:val="restart"/>
          </w:tcPr>
          <w:p w14:paraId="3062A16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0275729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53854BE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698805F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психолого-педагогического сопровождения</w:t>
            </w:r>
          </w:p>
        </w:tc>
        <w:tc>
          <w:tcPr>
            <w:tcW w:w="0" w:type="auto"/>
          </w:tcPr>
          <w:p w14:paraId="56494E8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8B460E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763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546276F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100</w:t>
            </w:r>
          </w:p>
        </w:tc>
        <w:tc>
          <w:tcPr>
            <w:vMerge w:val="restart"/>
          </w:tcPr>
          <w:p w14:paraId="7EC7369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 штате общеобразовательной организации социального педагога, обеспечивающего оказание помощи целевым группам обучающихся</w:t>
            </w:r>
          </w:p>
        </w:tc>
        <w:tc>
          <w:tcPr>
            <w:vMerge w:val="restart"/>
          </w:tcPr>
          <w:p w14:paraId="13C014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6F9BD13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42C3C44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0732904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психолого-педагогического сопровождения</w:t>
            </w:r>
          </w:p>
        </w:tc>
        <w:tc>
          <w:tcPr>
            <w:tcW w:w="0" w:type="auto"/>
          </w:tcPr>
          <w:p w14:paraId="25D8790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31A427A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7461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21CAA37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101</w:t>
            </w:r>
          </w:p>
        </w:tc>
        <w:tc>
          <w:tcPr>
            <w:vMerge w:val="restart"/>
          </w:tcPr>
          <w:p w14:paraId="7E2C4E0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vMerge w:val="restart"/>
          </w:tcPr>
          <w:p w14:paraId="3032D37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15BCA95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534CD12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2FE2865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психолого-педагогического сопровождения</w:t>
            </w:r>
          </w:p>
        </w:tc>
        <w:tc>
          <w:tcPr>
            <w:tcW w:w="0" w:type="auto"/>
          </w:tcPr>
          <w:p w14:paraId="50DB440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6C005E1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DDC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208E59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102</w:t>
            </w:r>
          </w:p>
        </w:tc>
        <w:tc>
          <w:tcPr>
            <w:vMerge w:val="restart"/>
          </w:tcPr>
          <w:p w14:paraId="4B04499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vMerge w:val="restart"/>
          </w:tcPr>
          <w:p w14:paraId="00458EF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3BAEC43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0F800B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436B569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психолого-педагогического сопровождения</w:t>
            </w:r>
          </w:p>
        </w:tc>
        <w:tc>
          <w:tcPr>
            <w:tcW w:w="0" w:type="auto"/>
          </w:tcPr>
          <w:p w14:paraId="08FDF9A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6FD49BC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2D11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E4DFC0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103</w:t>
            </w:r>
          </w:p>
        </w:tc>
        <w:tc>
          <w:tcPr>
            <w:vMerge w:val="restart"/>
          </w:tcPr>
          <w:p w14:paraId="2096051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 организации отдельного кабинета педагога-психолога</w:t>
            </w:r>
          </w:p>
        </w:tc>
        <w:tc>
          <w:tcPr>
            <w:vMerge w:val="restart"/>
          </w:tcPr>
          <w:p w14:paraId="5CE0E48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Наличие </w:t>
            </w:r>
          </w:p>
        </w:tc>
        <w:tc>
          <w:tcPr>
            <w:vMerge w:val="restart"/>
          </w:tcPr>
          <w:p w14:paraId="6FD7DF7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366E8E6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19734FB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психолого-педагогического сопровождения</w:t>
            </w:r>
          </w:p>
        </w:tc>
        <w:tc>
          <w:p w14:paraId="4336E2B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p w14:paraId="7BE9125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ЛА по созданию и функционированию кабинета педагога-психолога.
</w:t>
            </w:r>
          </w:p>
          <w:p w14:paraId="3DBBC0E9">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рабочей группы по разработке дизайн-проекта рабочего пространства педагога-психолога в ОО.</w:t>
            </w:r>
          </w:p>
          <w:p w14:paraId="4AE30CB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внебюджетных средств для реализации дизайн-проекта рабочего пространства педагога-психолога в ОО.</w:t>
            </w:r>
          </w:p>
          <w:p w14:paraId="7F351054">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14:paraId="25B5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62E439C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324050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DA5A1F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7C5694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AC037A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27B85E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3C03338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Кабинет педагога-психолога не оборудован автоматизированным рабочим местом.</w:t>
            </w:r>
          </w:p>
        </w:tc>
        <w:tc>
          <w:p w14:paraId="66F7F79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Привлечение внебюджетных средств с целью оборудования кабинета педагога-психолога автоматизированным рабочим местом.</w:t>
            </w:r>
          </w:p>
        </w:tc>
      </w:tr>
      <w:tr w14:paraId="21C1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548D0AB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104</w:t>
            </w:r>
          </w:p>
        </w:tc>
        <w:tc>
          <w:tcPr>
            <w:vMerge w:val="restart"/>
          </w:tcPr>
          <w:p w14:paraId="59F3E0F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vMerge w:val="restart"/>
          </w:tcPr>
          <w:p w14:paraId="7845C96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Реализуется психолого-педагогическая программа и (или) комплекс мероприятий для каждой из целевых групп обучающихся</w:t>
            </w:r>
          </w:p>
        </w:tc>
        <w:tc>
          <w:tcPr>
            <w:vMerge w:val="restart"/>
          </w:tcPr>
          <w:p w14:paraId="072771D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63B011E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0D3EE1D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психологически благоприятного школьного климата</w:t>
            </w:r>
          </w:p>
        </w:tc>
        <w:tc>
          <w:tcPr>
            <w:tcW w:w="0" w:type="auto"/>
          </w:tcPr>
          <w:p w14:paraId="0E9A8F3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8AFB86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2AF5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ADB0CE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105</w:t>
            </w:r>
          </w:p>
        </w:tc>
        <w:tc>
          <w:tcPr>
            <w:vMerge w:val="restart"/>
          </w:tcPr>
          <w:p w14:paraId="039EA8A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психологически благоприятного школьного пространства для обучающихся</w:t>
            </w:r>
          </w:p>
        </w:tc>
        <w:tc>
          <w:tcPr>
            <w:vMerge w:val="restart"/>
          </w:tcPr>
          <w:p w14:paraId="210659D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Выделение и оснащение тематических пространств для обучающихся (зона общения, игровая зона, зона релаксации и иное)</w:t>
            </w:r>
          </w:p>
        </w:tc>
        <w:tc>
          <w:tcPr>
            <w:vMerge w:val="restart"/>
          </w:tcPr>
          <w:p w14:paraId="78D8E39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3A539CE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62B92C3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психологически благоприятного школьного климата</w:t>
            </w:r>
          </w:p>
        </w:tc>
        <w:tc>
          <w:tcPr>
            <w:tcW w:w="0" w:type="auto"/>
          </w:tcPr>
          <w:p w14:paraId="341E79F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4580DA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A43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C5C40F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106</w:t>
            </w:r>
          </w:p>
        </w:tc>
        <w:tc>
          <w:tcPr>
            <w:vMerge w:val="restart"/>
          </w:tcPr>
          <w:p w14:paraId="0CC82F6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vMerge w:val="restart"/>
          </w:tcPr>
          <w:p w14:paraId="435862D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специальных тематических зон</w:t>
            </w:r>
          </w:p>
        </w:tc>
        <w:tc>
          <w:tcPr>
            <w:vMerge w:val="restart"/>
          </w:tcPr>
          <w:p w14:paraId="6A1D095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65480F3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088C0A3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психологически благоприятного школьного климата</w:t>
            </w:r>
          </w:p>
        </w:tc>
        <w:tc>
          <w:tcPr>
            <w:tcW w:w="0" w:type="auto"/>
          </w:tcPr>
          <w:p w14:paraId="53C2A10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D19A29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2345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495BE6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107</w:t>
            </w:r>
          </w:p>
        </w:tc>
        <w:tc>
          <w:tcPr>
            <w:vMerge w:val="restart"/>
          </w:tcPr>
          <w:p w14:paraId="24970C8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психологически благоприятного школьного пространства для педагогов</w:t>
            </w:r>
          </w:p>
        </w:tc>
        <w:tc>
          <w:tcPr>
            <w:vMerge w:val="restart"/>
          </w:tcPr>
          <w:p w14:paraId="0BE914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Выделение и оснащение тематического пространства (помещения) для отдыха и эмоционального восстановления педагогов</w:t>
            </w:r>
          </w:p>
        </w:tc>
        <w:tc>
          <w:tcPr>
            <w:vMerge w:val="restart"/>
          </w:tcPr>
          <w:p w14:paraId="6120A45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3BF6E8E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1D2FAD6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психологически благоприятного школьного климата</w:t>
            </w:r>
          </w:p>
        </w:tc>
        <w:tc>
          <w:tcPr>
            <w:tcW w:w="0" w:type="auto"/>
          </w:tcPr>
          <w:p w14:paraId="54F957F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096072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7B9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6A93B5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108</w:t>
            </w:r>
          </w:p>
        </w:tc>
        <w:tc>
          <w:tcPr>
            <w:vMerge w:val="restart"/>
          </w:tcPr>
          <w:p w14:paraId="0918966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Профилактика травли в образовательной среде</w:t>
            </w:r>
          </w:p>
        </w:tc>
        <w:tc>
          <w:tcPr>
            <w:vMerge w:val="restart"/>
          </w:tcPr>
          <w:p w14:paraId="6312F33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Реализуется психолого-педагогическая программа и (или) комплекс мероприятий по профилактике травли</w:t>
            </w:r>
          </w:p>
        </w:tc>
        <w:tc>
          <w:tcPr>
            <w:vMerge w:val="restart"/>
          </w:tcPr>
          <w:p w14:paraId="770ADB9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7079C57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533C4E3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психологически благоприятного школьного климата</w:t>
            </w:r>
          </w:p>
        </w:tc>
        <w:tc>
          <w:tcPr>
            <w:tcW w:w="0" w:type="auto"/>
          </w:tcPr>
          <w:p w14:paraId="16F8969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88B185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573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58DF70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109</w:t>
            </w:r>
          </w:p>
        </w:tc>
        <w:tc>
          <w:tcPr>
            <w:vMerge w:val="restart"/>
          </w:tcPr>
          <w:p w14:paraId="1DF3C1C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Профилактика девиантного поведения обучающихся</w:t>
            </w:r>
          </w:p>
        </w:tc>
        <w:tc>
          <w:tcPr>
            <w:vMerge w:val="restart"/>
          </w:tcPr>
          <w:p w14:paraId="6B8FA3C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Реализуется психолого-педагогическая программа и (или) комплекс мероприятий по профилактике девиантного поведения</w:t>
            </w:r>
          </w:p>
        </w:tc>
        <w:tc>
          <w:tcPr>
            <w:vMerge w:val="restart"/>
          </w:tcPr>
          <w:p w14:paraId="71060C2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4A6471D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«Школьный климат»</w:t>
            </w:r>
          </w:p>
        </w:tc>
        <w:tc>
          <w:tcPr>
            <w:vMerge w:val="restart"/>
          </w:tcPr>
          <w:p w14:paraId="2ECE928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Формирование психологически благоприятного школьного климата</w:t>
            </w:r>
          </w:p>
        </w:tc>
        <w:tc>
          <w:tcPr>
            <w:tcW w:w="0" w:type="auto"/>
          </w:tcPr>
          <w:p w14:paraId="37F0F9E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79AE306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15AE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DE6211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110</w:t>
            </w:r>
          </w:p>
        </w:tc>
        <w:tc>
          <w:tcPr>
            <w:vMerge w:val="restart"/>
          </w:tcPr>
          <w:p w14:paraId="3A785A0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vMerge w:val="restart"/>
          </w:tcPr>
          <w:p w14:paraId="67C311C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75C163C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61041F6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tcPr>
            <w:vMerge w:val="restart"/>
          </w:tcPr>
          <w:p w14:paraId="4FDA50E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ЦОС (поддержка всех активностей)</w:t>
            </w:r>
          </w:p>
        </w:tc>
        <w:tc>
          <w:tcPr>
            <w:tcW w:w="0" w:type="auto"/>
          </w:tcPr>
          <w:p w14:paraId="6D91ECC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74C234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E94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576770E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111</w:t>
            </w:r>
          </w:p>
        </w:tc>
        <w:tc>
          <w:tcPr>
            <w:vMerge w:val="restart"/>
          </w:tcPr>
          <w:p w14:paraId="6525F7E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Подключение образовательной организации к высокоскоростному интернету(критический показатель)</w:t>
            </w:r>
          </w:p>
        </w:tc>
        <w:tc>
          <w:tcPr>
            <w:vMerge w:val="restart"/>
          </w:tcPr>
          <w:p w14:paraId="4739F7B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4330245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0CF1A34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tcPr>
            <w:vMerge w:val="restart"/>
          </w:tcPr>
          <w:p w14:paraId="65D8DF7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ЦОС (поддержка всех активностей)</w:t>
            </w:r>
          </w:p>
        </w:tc>
        <w:tc>
          <w:tcPr>
            <w:tcW w:w="0" w:type="auto"/>
          </w:tcPr>
          <w:p w14:paraId="0BC80DA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00F3B8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31BF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16D6681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112</w:t>
            </w:r>
          </w:p>
        </w:tc>
        <w:tc>
          <w:tcPr>
            <w:vMerge w:val="restart"/>
          </w:tcPr>
          <w:p w14:paraId="6D3148C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Предоставление безопасного доступа к информационно-коммуникационной сети Интернет (критический показатель)</w:t>
            </w:r>
          </w:p>
        </w:tc>
        <w:tc>
          <w:tcPr>
            <w:vMerge w:val="restart"/>
          </w:tcPr>
          <w:p w14:paraId="018F3E1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7444F62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0EBC163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tcPr>
            <w:vMerge w:val="restart"/>
          </w:tcPr>
          <w:p w14:paraId="3962252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ЦОС (поддержка всех активностей)</w:t>
            </w:r>
          </w:p>
        </w:tc>
        <w:tc>
          <w:tcPr>
            <w:tcW w:w="0" w:type="auto"/>
          </w:tcPr>
          <w:p w14:paraId="77B4D5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8FDD30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034D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59B6206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113</w:t>
            </w:r>
          </w:p>
        </w:tc>
        <w:tc>
          <w:tcPr>
            <w:vMerge w:val="restart"/>
          </w:tcPr>
          <w:p w14:paraId="6FFB1C0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vMerge w:val="restart"/>
          </w:tcPr>
          <w:p w14:paraId="07BD740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менее 95% педагогических работников используют сервисы и подсистему «Библиотека ЦОК» ФГИС «Моя школа»</w:t>
            </w:r>
          </w:p>
        </w:tc>
        <w:tc>
          <w:tcPr>
            <w:vMerge w:val="restart"/>
          </w:tcPr>
          <w:p w14:paraId="1BE8050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7AF5861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tcPr>
            <w:vMerge w:val="restart"/>
          </w:tcPr>
          <w:p w14:paraId="7DC844B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ЦОС (поддержка всех активностей)</w:t>
            </w:r>
          </w:p>
        </w:tc>
        <w:tc>
          <w:tcPr>
            <w:tcW w:w="0" w:type="auto"/>
          </w:tcPr>
          <w:p w14:paraId="3276F88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6578C3F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61BB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6FF3961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114</w:t>
            </w:r>
          </w:p>
        </w:tc>
        <w:tc>
          <w:tcPr>
            <w:vMerge w:val="restart"/>
          </w:tcPr>
          <w:p w14:paraId="5FCDD3F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Информационно-коммуникационная образовательная платформа Сферум(критический показатель)</w:t>
            </w:r>
          </w:p>
        </w:tc>
        <w:tc>
          <w:tcPr>
            <w:vMerge w:val="restart"/>
          </w:tcPr>
          <w:p w14:paraId="7BA9626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100% педагогических работников включены в сетевые профессиональные сообщества по обмену педагогическим опытом и активно используют платформу «Сферум»</w:t>
            </w:r>
          </w:p>
        </w:tc>
        <w:tc>
          <w:tcPr>
            <w:vMerge w:val="restart"/>
          </w:tcPr>
          <w:p w14:paraId="16FC466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4CE0B88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tcPr>
            <w:vMerge w:val="restart"/>
          </w:tcPr>
          <w:p w14:paraId="5BC9D7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ЦОС (поддержка всех активностей)</w:t>
            </w:r>
          </w:p>
        </w:tc>
        <w:tc>
          <w:tcPr>
            <w:tcW w:w="0" w:type="auto"/>
          </w:tcPr>
          <w:p w14:paraId="73BF0AD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4BC6D96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223A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A49056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115</w:t>
            </w:r>
          </w:p>
        </w:tc>
        <w:tc>
          <w:tcPr>
            <w:vMerge w:val="restart"/>
          </w:tcPr>
          <w:p w14:paraId="25FF3AB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vMerge w:val="restart"/>
          </w:tcPr>
          <w:p w14:paraId="19880E2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Соответствует в полной мере              </w:t>
            </w:r>
          </w:p>
        </w:tc>
        <w:tc>
          <w:tcPr>
            <w:vMerge w:val="restart"/>
          </w:tcPr>
          <w:p w14:paraId="0147B43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2</w:t>
            </w:r>
          </w:p>
        </w:tc>
        <w:tc>
          <w:tcPr>
            <w:vMerge w:val="restart"/>
          </w:tcPr>
          <w:p w14:paraId="5C91BDA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tcPr>
            <w:vMerge w:val="restart"/>
          </w:tcPr>
          <w:p w14:paraId="11DE303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ЦОС (поддержка всех активностей)</w:t>
            </w:r>
          </w:p>
        </w:tc>
        <w:tc>
          <w:p w14:paraId="0A8ACBC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финансирования</w:t>
            </w:r>
          </w:p>
        </w:tc>
        <w:tc>
          <w:p w14:paraId="0222552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Перераспределение бюджетных средств или привлечение дополнительных источников финансирование.</w:t>
            </w:r>
          </w:p>
        </w:tc>
      </w:tr>
      <w:tr w14:paraId="4710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76B472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530687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34ED6B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075569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80AC2F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C8950C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31CB86B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p w14:paraId="222CAE26">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Разработка мероприятий по развитию материально-технической базы, информационно-телекоммуникационной инфраструктуры для внедрения ЦОС.</w:t>
            </w:r>
          </w:p>
          <w:p w14:paraId="1FD71785">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14:paraId="3D70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6497049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14A59E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42CA3E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5AA169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625AC1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9ED24B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40F41EE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цифровой модели образовательной среды.</w:t>
            </w:r>
          </w:p>
        </w:tc>
        <w:tc>
          <w:p w14:paraId="1E146BD0">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14:paraId="744D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7DE6DB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08A676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158B81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C6584E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EBE159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438481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CD197A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обеспечено хранение оборудования ЦОС.</w:t>
            </w:r>
          </w:p>
        </w:tc>
        <w:tc>
          <w:p w14:paraId="288071A1">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14:paraId="7050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7261097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E1EDAD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E12381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D2C418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037EE4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710869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59A680A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соблюдаются условия и нормы хранения техники.</w:t>
            </w:r>
          </w:p>
        </w:tc>
        <w:tc>
          <w:p w14:paraId="4DE65EFA">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14:paraId="4913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306F1D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F79E8D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9C5B09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B81FE6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E6E615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AF9682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10958FA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соблюдаются требования к безопасности.</w:t>
            </w:r>
          </w:p>
        </w:tc>
        <w:tc>
          <w:p w14:paraId="19E46893">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14:paraId="1B70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C8E0CD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C4AA39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D265EB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1D04ED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322A29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17EE7E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57DB7EB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соблюдаются рекомендации по хранению оборудования.</w:t>
            </w:r>
          </w:p>
        </w:tc>
        <w:tc>
          <w:p w14:paraId="7CB6443B">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14:paraId="311C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F689C2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68FA147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914639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71A530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3B0108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4870D1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57238E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выполняются рекомендации по размещению оборудования.</w:t>
            </w:r>
          </w:p>
        </w:tc>
        <w:tc>
          <w:p w14:paraId="573A308D">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14:paraId="7297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29EC88D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06387A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2BF7A0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DD128B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ADD985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65E470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7EA74D9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осуществляется административный контроль эксплуатации оборудования.</w:t>
            </w:r>
          </w:p>
        </w:tc>
        <w:tc>
          <w:p w14:paraId="7C48A1D3">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административного контроля эксплуатации оборудования. Коррекция плана административного контроля.</w:t>
            </w:r>
          </w:p>
        </w:tc>
      </w:tr>
      <w:tr w14:paraId="601C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54EA0BB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22BD5B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86DE7B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0344025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9506B9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C694C9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28893ED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p w14:paraId="55DBD1E2">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14:paraId="62BB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3F502E4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AEA193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7AA9A4B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3EB12B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B7732B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841B19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05D185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p w14:paraId="05E32B48">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14:paraId="7137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9681AF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AA679C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DF0990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A73277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758F27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863230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A4922F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p w14:paraId="12C811F3">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14:paraId="3DC0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94F676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D71C3D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0AF411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3761392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5D09407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2F4EEAC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07CFB35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административного контроля использования оборудования.</w:t>
            </w:r>
          </w:p>
        </w:tc>
        <w:tc>
          <w:p w14:paraId="48F1A343">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административного контроля использования оборудования. Коррекция плана административного контроля.</w:t>
            </w:r>
          </w:p>
        </w:tc>
      </w:tr>
      <w:tr w14:paraId="47C7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5E1BA0F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116</w:t>
            </w:r>
          </w:p>
        </w:tc>
        <w:tc>
          <w:tcPr>
            <w:vMerge w:val="restart"/>
          </w:tcPr>
          <w:p w14:paraId="31313970">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Эксплуатация информационной системы управления образовательной организацией</w:t>
            </w:r>
          </w:p>
        </w:tc>
        <w:tc>
          <w:tcPr>
            <w:vMerge w:val="restart"/>
          </w:tcPr>
          <w:p w14:paraId="45DD840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Управление образовательной организацией осуществляется с использованием информационной системы</w:t>
            </w:r>
          </w:p>
        </w:tc>
        <w:tc>
          <w:tcPr>
            <w:vMerge w:val="restart"/>
          </w:tcPr>
          <w:p w14:paraId="72C66B8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1DF2AC1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tcPr>
            <w:vMerge w:val="restart"/>
          </w:tcPr>
          <w:p w14:paraId="787516A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ЦОС (поддержка всех активностей)</w:t>
            </w:r>
          </w:p>
        </w:tc>
        <w:tc>
          <w:p w14:paraId="283A7E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p w14:paraId="78292B9E">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обучения управленческой команды использованию информационной системы в управлении образовательной организацией.</w:t>
            </w:r>
          </w:p>
        </w:tc>
      </w:tr>
      <w:tr w14:paraId="4281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14:paraId="090CAC2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4B9E7E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15060D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D962F1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420685E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vMerge w:val="continue"/>
          </w:tcPr>
          <w:p w14:paraId="1C22BA0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p w14:paraId="202305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Отсутствие финансирования</w:t>
            </w:r>
          </w:p>
        </w:tc>
        <w:tc>
          <w:p w14:paraId="2E7182CF">
            <w:pPr>
              <w:keepNext w:val="0"/>
              <w:keepLines w:val="0"/>
              <w:widowControl/>
              <w:numPr>
                <w:ilvl w:val="0"/>
                <w:numId w:val="13"/>
              </w:numPr>
              <w:suppressLineNumbers w:val="0"/>
              <w:spacing w:before="0" w:beforeAutospacing="0" w:after="0" w:afterAutospacing="0" w:line="240" w:lineRule="auto"/>
              <w:ind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Осуществление поиска источников дополнительного финансирования.</w:t>
            </w:r>
          </w:p>
        </w:tc>
      </w:tr>
      <w:tr w14:paraId="6F8C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3D0B47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117</w:t>
            </w:r>
          </w:p>
        </w:tc>
        <w:tc>
          <w:tcPr>
            <w:vMerge w:val="restart"/>
          </w:tcPr>
          <w:p w14:paraId="50117F4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 в образовательной организации пространства для учебных и неучебных занятий, творческих дел</w:t>
            </w:r>
          </w:p>
        </w:tc>
        <w:tc>
          <w:tcPr>
            <w:vMerge w:val="restart"/>
          </w:tcPr>
          <w:p w14:paraId="27245DD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6A5C31E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31E3C1BA">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tcPr>
            <w:vMerge w:val="restart"/>
          </w:tcPr>
          <w:p w14:paraId="321C9192">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внутришкольного пространства</w:t>
            </w:r>
          </w:p>
        </w:tc>
        <w:tc>
          <w:tcPr>
            <w:tcW w:w="0" w:type="auto"/>
          </w:tcPr>
          <w:p w14:paraId="71E0FF2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1388605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486B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4CEBF97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118</w:t>
            </w:r>
          </w:p>
        </w:tc>
        <w:tc>
          <w:tcPr>
            <w:vMerge w:val="restart"/>
          </w:tcPr>
          <w:p w14:paraId="0C14BBF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школьного библиотечного информационного центра</w:t>
            </w:r>
          </w:p>
        </w:tc>
        <w:tc>
          <w:tcPr>
            <w:vMerge w:val="restart"/>
          </w:tcPr>
          <w:p w14:paraId="66D0E7A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 xml:space="preserve">создан и функционирует школьный библиотечный информационный центр  </w:t>
            </w:r>
          </w:p>
        </w:tc>
        <w:tc>
          <w:tcPr>
            <w:vMerge w:val="restart"/>
          </w:tcPr>
          <w:p w14:paraId="3129E87E">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0CFF711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tcPr>
            <w:vMerge w:val="restart"/>
          </w:tcPr>
          <w:p w14:paraId="2225A95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Организация внутришкольного пространства</w:t>
            </w:r>
          </w:p>
        </w:tc>
        <w:tc>
          <w:tcPr>
            <w:tcW w:w="0" w:type="auto"/>
          </w:tcPr>
          <w:p w14:paraId="1ABB293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307F6EE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558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73729F5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119</w:t>
            </w:r>
          </w:p>
        </w:tc>
        <w:tc>
          <w:tcPr>
            <w:vMerge w:val="restart"/>
          </w:tcPr>
          <w:p w14:paraId="4E6E577C">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vMerge w:val="restart"/>
          </w:tcPr>
          <w:p w14:paraId="7A5A1E0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Наличие</w:t>
            </w:r>
          </w:p>
        </w:tc>
        <w:tc>
          <w:tcPr>
            <w:vMerge w:val="restart"/>
          </w:tcPr>
          <w:p w14:paraId="59679EB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3</w:t>
            </w:r>
          </w:p>
        </w:tc>
        <w:tc>
          <w:tcPr>
            <w:vMerge w:val="restart"/>
          </w:tcPr>
          <w:p w14:paraId="46CDC35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tcPr>
            <w:vMerge w:val="restart"/>
          </w:tcPr>
          <w:p w14:paraId="30A3EE9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школы полного дня</w:t>
            </w:r>
          </w:p>
        </w:tc>
        <w:tc>
          <w:tcPr>
            <w:tcW w:w="0" w:type="auto"/>
          </w:tcPr>
          <w:p w14:paraId="017530C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051ABFF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2A24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14:paraId="069BA5E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120</w:t>
            </w:r>
          </w:p>
        </w:tc>
        <w:tc>
          <w:tcPr>
            <w:vMerge w:val="restart"/>
          </w:tcPr>
          <w:p w14:paraId="36BD472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vMerge w:val="restart"/>
          </w:tcPr>
          <w:p w14:paraId="19B33091">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tcPr>
            <w:vMerge w:val="restart"/>
          </w:tcPr>
          <w:p w14:paraId="17EC34F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tcPr>
            <w:vMerge w:val="restart"/>
          </w:tcPr>
          <w:p w14:paraId="265FF96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tcPr>
            <w:vMerge w:val="restart"/>
          </w:tcPr>
          <w:p w14:paraId="21D1AE1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государственно-общественного управления</w:t>
            </w:r>
          </w:p>
        </w:tc>
        <w:tc>
          <w:tcPr>
            <w:tcW w:w="0" w:type="auto"/>
          </w:tcPr>
          <w:p w14:paraId="0695990F">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513E2808">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r w14:paraId="0F32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14:paraId="686B9F94">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121</w:t>
            </w:r>
          </w:p>
        </w:tc>
        <w:tc>
          <w:p w14:paraId="56359E26">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Функционирование управляющего совета образовательной организации</w:t>
            </w:r>
          </w:p>
        </w:tc>
        <w:tc>
          <w:p w14:paraId="13CF1A39">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Да</w:t>
            </w:r>
          </w:p>
        </w:tc>
        <w:tc>
          <w:p w14:paraId="36A288F5">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1</w:t>
            </w:r>
          </w:p>
        </w:tc>
        <w:tc>
          <w:p w14:paraId="083CE107">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Ключевое условие «Образовательная среда»</w:t>
            </w:r>
          </w:p>
        </w:tc>
        <w:tc>
          <w:p w14:paraId="28FF256D">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r>
              <w:rPr>
                <w:rFonts w:hint="default" w:ascii="Times New Roman" w:hAnsi="Times New Roman" w:eastAsia="DengXian" w:cs="Times New Roman"/>
                <w:kern w:val="2"/>
                <w:sz w:val="24"/>
                <w:szCs w:val="24"/>
                <w:lang w:eastAsia="zh-CN"/>
                <w14:ligatures w14:val="standardContextual"/>
              </w:rPr>
              <w:t>Реализация государственно-общественного управления</w:t>
            </w:r>
          </w:p>
        </w:tc>
        <w:tc>
          <w:tcPr>
            <w:tcW w:w="0" w:type="auto"/>
          </w:tcPr>
          <w:p w14:paraId="49B85AE3">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c>
          <w:tcPr>
            <w:tcW w:w="0" w:type="auto"/>
          </w:tcPr>
          <w:p w14:paraId="2E8B271B">
            <w:pPr>
              <w:keepNext w:val="0"/>
              <w:keepLines w:val="0"/>
              <w:widowControl/>
              <w:suppressLineNumbers w:val="0"/>
              <w:spacing w:before="0" w:beforeAutospacing="0" w:after="0" w:afterAutospacing="0" w:line="240" w:lineRule="auto"/>
              <w:ind w:left="0" w:right="0"/>
              <w:rPr>
                <w:rFonts w:hint="default" w:ascii="Times New Roman" w:hAnsi="Times New Roman" w:eastAsia="DengXian" w:cs="Times New Roman"/>
                <w:kern w:val="2"/>
                <w:sz w:val="24"/>
                <w:szCs w:val="24"/>
                <w:lang w:eastAsia="zh-CN"/>
                <w14:ligatures w14:val="standardContextual"/>
              </w:rPr>
            </w:pPr>
          </w:p>
        </w:tc>
      </w:tr>
    </w:tbl>
    <w:p w14:paraId="7C753EA5">
      <w:pPr>
        <w:adjustRightInd w:val="0"/>
        <w:snapToGri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 Описание дефицитов по каждому магистральному направлению и ключевому условию.</w:t>
      </w:r>
    </w:p>
    <w:p w14:paraId="38F14397">
      <w:pPr>
        <w:adjustRightInd w:val="0"/>
        <w:snapToGrid w:val="0"/>
        <w:spacing w:after="0" w:line="240" w:lineRule="auto"/>
        <w:ind w:firstLine="709"/>
        <w:jc w:val="both"/>
        <w:rPr>
          <w:rFonts w:hint="default" w:ascii="Times New Roman" w:hAnsi="Times New Roman" w:cs="Times New Roman"/>
          <w:sz w:val="24"/>
          <w:szCs w:val="24"/>
        </w:rPr>
      </w:pPr>
    </w:p>
    <w:p w14:paraId="1ABAD73E">
      <w:pPr>
        <w:adjustRightInd w:val="0"/>
        <w:snapToGri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3.2.1. Описание возможных причин возникновения дефицитов, внутренних и внешних факторов влияния на развитие школы.</w:t>
      </w:r>
    </w:p>
    <w:p w14:paraId="0CE021C5">
      <w:pPr>
        <w:adjustRightInd w:val="0"/>
        <w:snapToGri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3.2.2. Анализ текущего состояния и перспектив развития школы.</w:t>
      </w:r>
    </w:p>
    <w:p w14:paraId="0D7C378B">
      <w:pPr>
        <w:pStyle w:val="64"/>
        <w:widowControl w:val="0"/>
        <w:pBdr>
          <w:top w:val="none" w:color="000000" w:sz="0" w:space="0"/>
          <w:left w:val="none" w:color="000000" w:sz="0" w:space="0"/>
          <w:bottom w:val="none" w:color="000000" w:sz="0" w:space="0"/>
          <w:right w:val="none" w:color="000000" w:sz="0" w:space="0"/>
        </w:pBdr>
        <w:adjustRightInd w:val="0"/>
        <w:snapToGrid w:val="0"/>
        <w:spacing w:after="0" w:line="240" w:lineRule="auto"/>
        <w:ind w:left="709"/>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Интерпретация результатов самодиагностики: </w:t>
      </w:r>
    </w:p>
    <w:tbl>
      <w:tblPr>
        <w:tblStyle w:val="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8"/>
        <w:gridCol w:w="5609"/>
        <w:gridCol w:w="4571"/>
        <w:gridCol w:w="4144"/>
      </w:tblGrid>
      <w:tr w14:paraId="617F9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 w:type="pct"/>
            <w:vAlign w:val="center"/>
          </w:tcPr>
          <w:p w14:paraId="716B9314">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w:t>
            </w:r>
          </w:p>
        </w:tc>
        <w:tc>
          <w:tcPr>
            <w:tcW w:w="1826" w:type="pct"/>
            <w:vAlign w:val="center"/>
          </w:tcPr>
          <w:p w14:paraId="46F66053">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 xml:space="preserve">Магистральное направление, </w:t>
            </w:r>
            <w:r>
              <w:rPr>
                <w:rFonts w:hint="default" w:ascii="Times New Roman" w:hAnsi="Times New Roman" w:eastAsia="Times New Roman" w:cs="Times New Roman"/>
                <w:b/>
                <w:color w:val="000000"/>
                <w:sz w:val="24"/>
                <w:szCs w:val="24"/>
              </w:rPr>
              <w:br w:type="textWrapping"/>
            </w:r>
            <w:r>
              <w:rPr>
                <w:rFonts w:hint="default" w:ascii="Times New Roman" w:hAnsi="Times New Roman" w:eastAsia="Times New Roman" w:cs="Times New Roman"/>
                <w:b/>
                <w:color w:val="000000"/>
                <w:sz w:val="24"/>
                <w:szCs w:val="24"/>
              </w:rPr>
              <w:t>ключевое условие</w:t>
            </w:r>
          </w:p>
        </w:tc>
        <w:tc>
          <w:tcPr>
            <w:tcW w:w="1488" w:type="pct"/>
            <w:vAlign w:val="center"/>
          </w:tcPr>
          <w:p w14:paraId="74DA25F1">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Полученный результат</w:t>
            </w:r>
          </w:p>
          <w:p w14:paraId="6FEE8DED">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(описание и количество баллов)</w:t>
            </w:r>
          </w:p>
        </w:tc>
        <w:tc>
          <w:tcPr>
            <w:tcW w:w="1349" w:type="pct"/>
            <w:vAlign w:val="center"/>
          </w:tcPr>
          <w:p w14:paraId="2DC7B536">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Планируемый результат, описание</w:t>
            </w:r>
          </w:p>
        </w:tc>
      </w:tr>
      <w:tr w14:paraId="6D129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 w:type="pct"/>
          </w:tcPr>
          <w:p w14:paraId="762B3B02">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1</w:t>
            </w:r>
          </w:p>
        </w:tc>
        <w:tc>
          <w:tcPr>
            <w:tcW w:w="1826" w:type="pct"/>
          </w:tcPr>
          <w:p w14:paraId="7383AA18">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Знание</w:t>
            </w:r>
          </w:p>
        </w:tc>
        <w:tc>
          <w:tcPr>
            <w:tcW w:w="1488" w:type="pct"/>
          </w:tcPr>
          <w:p w14:paraId="1D2149FD">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1349" w:type="pct"/>
          </w:tcPr>
          <w:p w14:paraId="0CD601D3">
            <w:pPr>
              <w:keepNext w:val="0"/>
              <w:keepLines w:val="0"/>
              <w:widowControl/>
              <w:suppressLineNumbers w:val="0"/>
              <w:spacing w:before="0" w:beforeAutospacing="0" w:after="63"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Создание условий для получения качественного образования для всех обучающихся, в 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числе обучающимся с ОВЗ.  Реализация сетевой формы организации обучения. </w:t>
            </w:r>
          </w:p>
          <w:p w14:paraId="0910C396">
            <w:pPr>
              <w:keepNext w:val="0"/>
              <w:keepLines w:val="0"/>
              <w:widowControl/>
              <w:suppressLineNumbers w:val="0"/>
              <w:spacing w:before="0" w:beforeAutospacing="0" w:after="4" w:afterAutospacing="0" w:line="312"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углубленного изучения предметов (5 - 9 класс), профильного обучения для обучающихся 10-11 классов. </w:t>
            </w:r>
          </w:p>
          <w:p w14:paraId="632C135A">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Достижение устойчивого качества результатов по ГИА. </w:t>
            </w:r>
          </w:p>
          <w:p w14:paraId="1128AA48">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lang w:val="ru-RU"/>
              </w:rPr>
            </w:pPr>
            <w:r>
              <w:rPr>
                <w:rFonts w:hint="default" w:ascii="Times New Roman" w:hAnsi="Times New Roman" w:cs="Times New Roman"/>
                <w:sz w:val="24"/>
                <w:szCs w:val="24"/>
              </w:rPr>
              <w:t xml:space="preserve">Организация работы с мотивированными и одаренными обучающимися по подготовке к ВСОШ и другим конкурсам, олимпиадам, фестивалям, конференциям. </w:t>
            </w:r>
          </w:p>
        </w:tc>
      </w:tr>
      <w:tr w14:paraId="738F2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 w:type="pct"/>
          </w:tcPr>
          <w:p w14:paraId="7C47FE46">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2</w:t>
            </w:r>
          </w:p>
        </w:tc>
        <w:tc>
          <w:tcPr>
            <w:tcW w:w="1826" w:type="pct"/>
          </w:tcPr>
          <w:p w14:paraId="70F2AC40">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Воспитание</w:t>
            </w:r>
          </w:p>
        </w:tc>
        <w:tc>
          <w:tcPr>
            <w:tcW w:w="1488" w:type="pct"/>
          </w:tcPr>
          <w:p w14:paraId="28C717F3">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1349" w:type="pct"/>
          </w:tcPr>
          <w:p w14:paraId="11D6CEFD">
            <w:pPr>
              <w:keepNext w:val="0"/>
              <w:keepLines w:val="0"/>
              <w:widowControl/>
              <w:suppressLineNumbers w:val="0"/>
              <w:spacing w:before="0" w:beforeAutospacing="0" w:after="0" w:afterAutospacing="0" w:line="306"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Увеличение направлений воспитательной работы, привлечение большего количества учащихся, педагогов, родителей к реализации воспитательных задач (обучающихся – 100%, родителей – 45%). </w:t>
            </w:r>
          </w:p>
          <w:p w14:paraId="78CF7D93">
            <w:pPr>
              <w:keepNext w:val="0"/>
              <w:keepLines w:val="0"/>
              <w:widowControl/>
              <w:suppressLineNumbers w:val="0"/>
              <w:spacing w:before="0" w:beforeAutospacing="0" w:after="0" w:afterAutospacing="0" w:line="313"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школьного музея  на базе с возможным привлечением специалистов из организаций социальных партнеров. </w:t>
            </w:r>
          </w:p>
          <w:p w14:paraId="4B115D0C">
            <w:pPr>
              <w:keepNext w:val="0"/>
              <w:keepLines w:val="0"/>
              <w:widowControl/>
              <w:suppressLineNumbers w:val="0"/>
              <w:spacing w:before="0" w:beforeAutospacing="0" w:after="6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детских объединений (не менее 1), военно-патриотического клуба. </w:t>
            </w:r>
          </w:p>
          <w:p w14:paraId="5F09FD2C">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Организация сетевой формы реализации дополнительных образовательных программ. </w:t>
            </w:r>
          </w:p>
        </w:tc>
      </w:tr>
      <w:tr w14:paraId="1294D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 w:type="pct"/>
          </w:tcPr>
          <w:p w14:paraId="56087312">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3</w:t>
            </w:r>
          </w:p>
        </w:tc>
        <w:tc>
          <w:tcPr>
            <w:tcW w:w="1826" w:type="pct"/>
          </w:tcPr>
          <w:p w14:paraId="1D336690">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Здоровье</w:t>
            </w:r>
          </w:p>
        </w:tc>
        <w:tc>
          <w:tcPr>
            <w:tcW w:w="1488" w:type="pct"/>
          </w:tcPr>
          <w:p w14:paraId="57F260CD">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1349" w:type="pct"/>
          </w:tcPr>
          <w:p w14:paraId="02C75D64">
            <w:pPr>
              <w:keepNext w:val="0"/>
              <w:keepLines w:val="0"/>
              <w:widowControl/>
              <w:suppressLineNumbers w:val="0"/>
              <w:spacing w:before="0" w:beforeAutospacing="0" w:after="26" w:afterAutospacing="0" w:line="294" w:lineRule="auto"/>
              <w:ind w:left="0" w:right="66" w:firstLine="0"/>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Обеспечение реализации дополнительных общеобразовательных программ спортивного направления в сетевой форме. Расширение видов спорта за счет поиска новых сотрудников, договоров сетевой формы реализации программ. </w:t>
            </w:r>
          </w:p>
          <w:p w14:paraId="7807F4BB">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Увеличение количества участников Всероссийского физкультурно-спортивного комплекса «Готов к труду и обороне, обладателей значков различного достоинства.</w:t>
            </w:r>
          </w:p>
        </w:tc>
      </w:tr>
      <w:tr w14:paraId="0ED7A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 w:type="pct"/>
          </w:tcPr>
          <w:p w14:paraId="733EC659">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4</w:t>
            </w:r>
          </w:p>
        </w:tc>
        <w:tc>
          <w:tcPr>
            <w:tcW w:w="1826" w:type="pct"/>
          </w:tcPr>
          <w:p w14:paraId="4A4C49DB">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Творчество</w:t>
            </w:r>
          </w:p>
        </w:tc>
        <w:tc>
          <w:tcPr>
            <w:tcW w:w="1488" w:type="pct"/>
          </w:tcPr>
          <w:p w14:paraId="6BBA2468">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1349" w:type="pct"/>
          </w:tcPr>
          <w:p w14:paraId="5F139F6B">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Создание и функционирование школьного музея </w:t>
            </w:r>
          </w:p>
        </w:tc>
      </w:tr>
      <w:tr w14:paraId="58982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 w:type="pct"/>
          </w:tcPr>
          <w:p w14:paraId="03057CE5">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5</w:t>
            </w:r>
          </w:p>
        </w:tc>
        <w:tc>
          <w:tcPr>
            <w:tcW w:w="1826" w:type="pct"/>
          </w:tcPr>
          <w:p w14:paraId="049514B8">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Профориентация</w:t>
            </w:r>
          </w:p>
        </w:tc>
        <w:tc>
          <w:tcPr>
            <w:tcW w:w="1488" w:type="pct"/>
          </w:tcPr>
          <w:p w14:paraId="66487ACF">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1349" w:type="pct"/>
          </w:tcPr>
          <w:p w14:paraId="0C750E92">
            <w:pPr>
              <w:keepNext w:val="0"/>
              <w:keepLines w:val="0"/>
              <w:widowControl/>
              <w:suppressLineNumbers w:val="0"/>
              <w:spacing w:before="0" w:beforeAutospacing="0" w:after="6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Выполнение методических рекомендаций по развитию магистрального направления. </w:t>
            </w:r>
          </w:p>
          <w:p w14:paraId="01BCA2A7">
            <w:pPr>
              <w:keepNext w:val="0"/>
              <w:keepLines w:val="0"/>
              <w:widowControl/>
              <w:suppressLineNumbers w:val="0"/>
              <w:spacing w:before="0" w:beforeAutospacing="0" w:after="6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профильных классов на уровне СОО. </w:t>
            </w:r>
          </w:p>
          <w:p w14:paraId="3ED5FFBE">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Привлечение социальных партнеров к профориентационной деятельности. </w:t>
            </w:r>
          </w:p>
        </w:tc>
      </w:tr>
      <w:tr w14:paraId="093F7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 w:type="pct"/>
          </w:tcPr>
          <w:p w14:paraId="61304079">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6</w:t>
            </w:r>
          </w:p>
        </w:tc>
        <w:tc>
          <w:tcPr>
            <w:tcW w:w="1826" w:type="pct"/>
          </w:tcPr>
          <w:p w14:paraId="132650C7">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Учитель. Школьная команда</w:t>
            </w:r>
          </w:p>
        </w:tc>
        <w:tc>
          <w:tcPr>
            <w:tcW w:w="1488" w:type="pct"/>
          </w:tcPr>
          <w:p w14:paraId="3FF5AE92">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1349" w:type="pct"/>
          </w:tcPr>
          <w:p w14:paraId="4F36ED6E">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Организация методического сопровождения педагогов по подготовке к независимой диагностике выше школьного уровня, участию в конкурсах профмастерства, участию в семинарах, научно-практических конференциях по обмену опытом.  </w:t>
            </w:r>
          </w:p>
        </w:tc>
      </w:tr>
      <w:tr w14:paraId="5F11D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 w:type="pct"/>
          </w:tcPr>
          <w:p w14:paraId="6405C390">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7</w:t>
            </w:r>
          </w:p>
        </w:tc>
        <w:tc>
          <w:tcPr>
            <w:tcW w:w="1826" w:type="pct"/>
          </w:tcPr>
          <w:p w14:paraId="4C2C4EAB">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Школьный климат</w:t>
            </w:r>
          </w:p>
        </w:tc>
        <w:tc>
          <w:tcPr>
            <w:tcW w:w="1488" w:type="pct"/>
          </w:tcPr>
          <w:p w14:paraId="5AD2CA6A">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1349" w:type="pct"/>
            <w:shd w:val="clear" w:color="auto" w:fill="auto"/>
            <w:vAlign w:val="top"/>
          </w:tcPr>
          <w:p w14:paraId="1D9B2F12">
            <w:pPr>
              <w:keepNext w:val="0"/>
              <w:keepLines w:val="0"/>
              <w:widowControl/>
              <w:suppressLineNumbers w:val="0"/>
              <w:spacing w:before="0" w:beforeAutospacing="0" w:after="3" w:afterAutospacing="0" w:line="313" w:lineRule="auto"/>
              <w:ind w:left="0" w:right="62" w:firstLine="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19 </w:t>
            </w:r>
            <w:r>
              <w:rPr>
                <w:rFonts w:hint="default" w:ascii="Times New Roman" w:hAnsi="Times New Roman" w:cs="Times New Roman"/>
                <w:sz w:val="24"/>
                <w:szCs w:val="24"/>
              </w:rPr>
              <w:t xml:space="preserve">Разработка индивидуальных образовательных маршрутов для педагогов с целью профессионального роста, аттестации на первую и высшую категории, методиста, педагоганаставника. </w:t>
            </w:r>
          </w:p>
          <w:p w14:paraId="0D5B121C">
            <w:pPr>
              <w:keepNext w:val="0"/>
              <w:keepLines w:val="0"/>
              <w:widowControl/>
              <w:suppressLineNumbers w:val="0"/>
              <w:spacing w:before="0" w:beforeAutospacing="0" w:after="0" w:afterAutospacing="0" w:line="259" w:lineRule="auto"/>
              <w:ind w:left="0" w:leftChars="0" w:right="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КПК и совершенствование системы корпоративного обучения. </w:t>
            </w:r>
          </w:p>
          <w:p w14:paraId="246725E5">
            <w:pPr>
              <w:keepNext w:val="0"/>
              <w:keepLines w:val="0"/>
              <w:widowControl/>
              <w:suppressLineNumbers w:val="0"/>
              <w:spacing w:before="0" w:beforeAutospacing="0" w:after="0" w:afterAutospacing="0" w:line="259" w:lineRule="auto"/>
              <w:ind w:left="0" w:leftChars="0" w:right="0" w:firstLine="0" w:firstLineChars="0"/>
              <w:jc w:val="left"/>
              <w:rPr>
                <w:rFonts w:hint="default" w:ascii="Times New Roman" w:hAnsi="Times New Roman" w:cs="Times New Roman"/>
                <w:sz w:val="24"/>
                <w:szCs w:val="24"/>
                <w:lang w:val="ru-RU" w:eastAsia="en-US"/>
              </w:rPr>
            </w:pPr>
            <w:r>
              <w:rPr>
                <w:rFonts w:hint="default" w:ascii="Times New Roman" w:hAnsi="Times New Roman" w:cs="Times New Roman"/>
                <w:sz w:val="24"/>
                <w:szCs w:val="24"/>
              </w:rPr>
              <w:t xml:space="preserve">Использование возможностей трансформирования, зонирования школьного пространства (кабинеты, </w:t>
            </w:r>
            <w:r>
              <w:rPr>
                <w:rFonts w:hint="default" w:ascii="Times New Roman" w:hAnsi="Times New Roman" w:cs="Times New Roman"/>
                <w:sz w:val="24"/>
                <w:szCs w:val="24"/>
              </w:rPr>
              <w:tab/>
            </w:r>
            <w:r>
              <w:rPr>
                <w:rFonts w:hint="default" w:ascii="Times New Roman" w:hAnsi="Times New Roman" w:cs="Times New Roman"/>
                <w:sz w:val="24"/>
                <w:szCs w:val="24"/>
              </w:rPr>
              <w:t xml:space="preserve">рекреационные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r>
              <w:rPr>
                <w:rFonts w:hint="default" w:ascii="Times New Roman" w:hAnsi="Times New Roman" w:cs="Times New Roman"/>
                <w:sz w:val="24"/>
                <w:szCs w:val="24"/>
              </w:rPr>
              <w:tab/>
            </w:r>
            <w:r>
              <w:rPr>
                <w:rFonts w:hint="default" w:ascii="Times New Roman" w:hAnsi="Times New Roman" w:cs="Times New Roman"/>
                <w:sz w:val="24"/>
                <w:szCs w:val="24"/>
              </w:rPr>
              <w:t xml:space="preserve">иные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помещения)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для </w:t>
            </w:r>
            <w:r>
              <w:rPr>
                <w:rFonts w:hint="default" w:ascii="Times New Roman" w:hAnsi="Times New Roman" w:cs="Times New Roman"/>
                <w:sz w:val="24"/>
                <w:szCs w:val="24"/>
              </w:rPr>
              <w:tab/>
            </w:r>
            <w:r>
              <w:rPr>
                <w:rFonts w:hint="default" w:ascii="Times New Roman" w:hAnsi="Times New Roman" w:cs="Times New Roman"/>
                <w:sz w:val="24"/>
                <w:szCs w:val="24"/>
              </w:rPr>
              <w:t xml:space="preserve">создания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дополнительных образовательных пространств, зон отдыха для обучающихся, мест для занятия спортом, иным досугом). </w:t>
            </w:r>
          </w:p>
        </w:tc>
      </w:tr>
      <w:tr w14:paraId="09E02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5" w:type="pct"/>
          </w:tcPr>
          <w:p w14:paraId="4A764C66">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8</w:t>
            </w:r>
          </w:p>
        </w:tc>
        <w:tc>
          <w:tcPr>
            <w:tcW w:w="1826" w:type="pct"/>
          </w:tcPr>
          <w:p w14:paraId="375DCF3B">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Образовательная среда</w:t>
            </w:r>
          </w:p>
        </w:tc>
        <w:tc>
          <w:tcPr>
            <w:tcW w:w="1488" w:type="pct"/>
          </w:tcPr>
          <w:p w14:paraId="24E3CCAC">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1349" w:type="pct"/>
            <w:shd w:val="clear" w:color="auto" w:fill="auto"/>
            <w:vAlign w:val="top"/>
          </w:tcPr>
          <w:p w14:paraId="1B25038E">
            <w:pPr>
              <w:keepNext w:val="0"/>
              <w:keepLines w:val="0"/>
              <w:widowControl/>
              <w:suppressLineNumbers w:val="0"/>
              <w:spacing w:before="0" w:beforeAutospacing="0" w:after="65"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14 </w:t>
            </w:r>
          </w:p>
          <w:p w14:paraId="76061189">
            <w:pPr>
              <w:keepNext w:val="0"/>
              <w:keepLines w:val="0"/>
              <w:widowControl/>
              <w:suppressLineNumbers w:val="0"/>
              <w:spacing w:before="0" w:beforeAutospacing="0" w:after="63"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школьного библиотечного информационного центра. </w:t>
            </w:r>
          </w:p>
          <w:p w14:paraId="66CED16C">
            <w:pPr>
              <w:keepNext w:val="0"/>
              <w:keepLines w:val="0"/>
              <w:widowControl/>
              <w:suppressLineNumbers w:val="0"/>
              <w:spacing w:before="0" w:beforeAutospacing="0" w:after="0" w:afterAutospacing="0" w:line="259" w:lineRule="auto"/>
              <w:ind w:left="0" w:leftChars="0" w:right="0" w:firstLine="0" w:firstLine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 xml:space="preserve">Создание Управляющего совета. </w:t>
            </w:r>
          </w:p>
        </w:tc>
      </w:tr>
    </w:tbl>
    <w:p w14:paraId="0722B2B1">
      <w:pPr>
        <w:widowControl w:val="0"/>
        <w:adjustRightInd w:val="0"/>
        <w:snapToGrid w:val="0"/>
        <w:spacing w:after="0" w:line="240" w:lineRule="auto"/>
        <w:ind w:firstLine="709"/>
        <w:jc w:val="both"/>
        <w:rPr>
          <w:rFonts w:hint="default" w:ascii="Times New Roman" w:hAnsi="Times New Roman" w:eastAsia="Times New Roman" w:cs="Times New Roman"/>
          <w:bCs/>
          <w:color w:val="000000"/>
          <w:sz w:val="24"/>
          <w:szCs w:val="24"/>
        </w:rPr>
      </w:pPr>
    </w:p>
    <w:p w14:paraId="5D8305A2">
      <w:pPr>
        <w:widowControl w:val="0"/>
        <w:adjustRightInd w:val="0"/>
        <w:snapToGrid w:val="0"/>
        <w:spacing w:after="0" w:line="240" w:lineRule="auto"/>
        <w:ind w:firstLine="709"/>
        <w:jc w:val="both"/>
        <w:rPr>
          <w:rFonts w:hint="default" w:ascii="Times New Roman" w:hAnsi="Times New Roman" w:eastAsia="Times New Roman" w:cs="Times New Roman"/>
          <w:color w:val="000000"/>
          <w:sz w:val="24"/>
          <w:szCs w:val="24"/>
        </w:rPr>
      </w:pPr>
    </w:p>
    <w:p w14:paraId="766231C8">
      <w:pPr>
        <w:widowControl w:val="0"/>
        <w:adjustRightInd w:val="0"/>
        <w:snapToGrid w:val="0"/>
        <w:spacing w:after="0" w:line="240" w:lineRule="auto"/>
        <w:ind w:firstLine="709"/>
        <w:jc w:val="both"/>
        <w:rPr>
          <w:rFonts w:hint="default" w:ascii="Times New Roman" w:hAnsi="Times New Roman" w:eastAsia="Times New Roman" w:cs="Times New Roman"/>
          <w:color w:val="000000"/>
          <w:sz w:val="24"/>
          <w:szCs w:val="24"/>
        </w:rPr>
      </w:pPr>
    </w:p>
    <w:p w14:paraId="0310D49E">
      <w:pPr>
        <w:widowControl w:val="0"/>
        <w:adjustRightInd w:val="0"/>
        <w:snapToGrid w:val="0"/>
        <w:spacing w:after="0" w:line="240" w:lineRule="auto"/>
        <w:ind w:firstLine="709"/>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Результаты </w:t>
      </w:r>
      <w:r>
        <w:rPr>
          <w:rFonts w:hint="default" w:ascii="Times New Roman" w:hAnsi="Times New Roman" w:eastAsia="Times New Roman" w:cs="Times New Roman"/>
          <w:bCs/>
          <w:color w:val="000000"/>
          <w:sz w:val="24"/>
          <w:szCs w:val="24"/>
        </w:rPr>
        <w:t>проблемно ориентированного анализа:</w:t>
      </w:r>
      <w:r>
        <w:rPr>
          <w:rFonts w:hint="default" w:ascii="Times New Roman" w:hAnsi="Times New Roman" w:eastAsia="Times New Roman" w:cs="Times New Roman"/>
          <w:b/>
          <w:color w:val="000000"/>
          <w:sz w:val="24"/>
          <w:szCs w:val="24"/>
        </w:rPr>
        <w:t xml:space="preserve"> </w:t>
      </w:r>
    </w:p>
    <w:tbl>
      <w:tblPr>
        <w:tblStyle w:val="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50"/>
        <w:gridCol w:w="4560"/>
        <w:gridCol w:w="3211"/>
        <w:gridCol w:w="1949"/>
        <w:gridCol w:w="2882"/>
      </w:tblGrid>
      <w:tr w14:paraId="49721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Merge w:val="restart"/>
            <w:vAlign w:val="center"/>
          </w:tcPr>
          <w:p w14:paraId="37B95E48">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Магистральные направления и ключевые условия</w:t>
            </w:r>
          </w:p>
        </w:tc>
        <w:tc>
          <w:tcPr>
            <w:tcW w:w="2530" w:type="pct"/>
            <w:gridSpan w:val="2"/>
            <w:vAlign w:val="center"/>
          </w:tcPr>
          <w:p w14:paraId="5D62C26E">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Оценка актуального состояния внутреннего потенциала</w:t>
            </w:r>
          </w:p>
        </w:tc>
        <w:tc>
          <w:tcPr>
            <w:tcW w:w="1573" w:type="pct"/>
            <w:gridSpan w:val="2"/>
            <w:vAlign w:val="center"/>
          </w:tcPr>
          <w:p w14:paraId="30C9D160">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color w:val="000000"/>
                <w:sz w:val="24"/>
                <w:szCs w:val="24"/>
              </w:rPr>
              <w:t xml:space="preserve">Оценка перспектив развития </w:t>
            </w:r>
            <w:r>
              <w:rPr>
                <w:rFonts w:hint="default" w:ascii="Times New Roman" w:hAnsi="Times New Roman" w:eastAsia="Times New Roman" w:cs="Times New Roman"/>
                <w:b/>
                <w:color w:val="000000"/>
                <w:sz w:val="24"/>
                <w:szCs w:val="24"/>
              </w:rPr>
              <w:br w:type="textWrapping"/>
            </w:r>
            <w:r>
              <w:rPr>
                <w:rFonts w:hint="default" w:ascii="Times New Roman" w:hAnsi="Times New Roman" w:eastAsia="Times New Roman" w:cs="Times New Roman"/>
                <w:b/>
                <w:color w:val="000000"/>
                <w:sz w:val="24"/>
                <w:szCs w:val="24"/>
              </w:rPr>
              <w:t>с учетом изменения внешних факторов</w:t>
            </w:r>
          </w:p>
        </w:tc>
      </w:tr>
      <w:tr w14:paraId="0567A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vMerge w:val="continue"/>
            <w:vAlign w:val="center"/>
          </w:tcPr>
          <w:p w14:paraId="396CBD89">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Times New Roman" w:cs="Times New Roman"/>
                <w:color w:val="000000"/>
                <w:sz w:val="24"/>
                <w:szCs w:val="24"/>
              </w:rPr>
            </w:pPr>
          </w:p>
        </w:tc>
        <w:tc>
          <w:tcPr>
            <w:tcW w:w="1485" w:type="pct"/>
            <w:vAlign w:val="center"/>
          </w:tcPr>
          <w:p w14:paraId="1BB006DD">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сильные стороны</w:t>
            </w:r>
          </w:p>
        </w:tc>
        <w:tc>
          <w:tcPr>
            <w:tcW w:w="1045" w:type="pct"/>
            <w:vAlign w:val="center"/>
          </w:tcPr>
          <w:p w14:paraId="4B041ACF">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слабые стороны</w:t>
            </w:r>
          </w:p>
        </w:tc>
        <w:tc>
          <w:tcPr>
            <w:tcW w:w="634" w:type="pct"/>
            <w:tcBorders>
              <w:top w:val="nil"/>
              <w:left w:val="nil"/>
              <w:bottom w:val="single" w:color="000000" w:sz="8" w:space="0"/>
              <w:right w:val="single" w:color="000000" w:sz="8" w:space="0"/>
            </w:tcBorders>
            <w:vAlign w:val="center"/>
          </w:tcPr>
          <w:p w14:paraId="77855ED2">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0" w:right="0"/>
              <w:jc w:val="center"/>
              <w:rPr>
                <w:rFonts w:hint="default" w:ascii="Times New Roman" w:hAnsi="Times New Roman" w:cs="Times New Roman"/>
                <w:b/>
                <w:sz w:val="24"/>
                <w:szCs w:val="24"/>
              </w:rPr>
            </w:pPr>
            <w:r>
              <w:rPr>
                <w:rFonts w:hint="default" w:ascii="Times New Roman" w:hAnsi="Times New Roman" w:eastAsia="Times New Roman" w:cs="Times New Roman"/>
                <w:b/>
                <w:color w:val="000000"/>
                <w:sz w:val="24"/>
                <w:szCs w:val="24"/>
              </w:rPr>
              <w:t>благоприятные возможности</w:t>
            </w:r>
          </w:p>
        </w:tc>
        <w:tc>
          <w:tcPr>
            <w:tcW w:w="938" w:type="pct"/>
            <w:tcBorders>
              <w:top w:val="nil"/>
              <w:left w:val="nil"/>
              <w:bottom w:val="single" w:color="000000" w:sz="8" w:space="0"/>
              <w:right w:val="single" w:color="000000" w:sz="8" w:space="0"/>
            </w:tcBorders>
            <w:vAlign w:val="center"/>
          </w:tcPr>
          <w:p w14:paraId="5293A682">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276" w:lineRule="auto"/>
              <w:ind w:left="0" w:right="0"/>
              <w:jc w:val="center"/>
              <w:rPr>
                <w:rFonts w:hint="default" w:ascii="Times New Roman" w:hAnsi="Times New Roman" w:cs="Times New Roman"/>
                <w:b/>
                <w:sz w:val="24"/>
                <w:szCs w:val="24"/>
              </w:rPr>
            </w:pPr>
            <w:r>
              <w:rPr>
                <w:rFonts w:hint="default" w:ascii="Times New Roman" w:hAnsi="Times New Roman" w:eastAsia="Times New Roman" w:cs="Times New Roman"/>
                <w:b/>
                <w:color w:val="000000"/>
                <w:sz w:val="24"/>
                <w:szCs w:val="24"/>
              </w:rPr>
              <w:t>риски</w:t>
            </w:r>
          </w:p>
        </w:tc>
      </w:tr>
      <w:tr w14:paraId="73F82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tcPr>
          <w:p w14:paraId="753505D8">
            <w:pPr>
              <w:keepNext w:val="0"/>
              <w:keepLines w:val="0"/>
              <w:widowControl w:val="0"/>
              <w:suppressLineNumbers w:val="0"/>
              <w:spacing w:before="0" w:beforeAutospacing="0" w:after="0" w:afterAutospacing="0" w:line="276" w:lineRule="auto"/>
              <w:ind w:left="0" w:right="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Знание</w:t>
            </w:r>
          </w:p>
        </w:tc>
        <w:tc>
          <w:tcPr>
            <w:tcW w:w="1485" w:type="pct"/>
            <w:shd w:val="clear" w:color="auto" w:fill="auto"/>
            <w:vAlign w:val="top"/>
          </w:tcPr>
          <w:p w14:paraId="1F505644">
            <w:pPr>
              <w:keepNext w:val="0"/>
              <w:keepLines w:val="0"/>
              <w:widowControl/>
              <w:suppressLineNumbers w:val="0"/>
              <w:spacing w:before="0" w:beforeAutospacing="0" w:after="0" w:afterAutospacing="0" w:line="317"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1.Реализация </w:t>
            </w:r>
            <w:r>
              <w:rPr>
                <w:rFonts w:hint="default" w:ascii="Times New Roman" w:hAnsi="Times New Roman" w:cs="Times New Roman"/>
                <w:sz w:val="24"/>
                <w:szCs w:val="24"/>
              </w:rPr>
              <w:tab/>
            </w:r>
            <w:r>
              <w:rPr>
                <w:rFonts w:hint="default" w:ascii="Times New Roman" w:hAnsi="Times New Roman" w:cs="Times New Roman"/>
                <w:sz w:val="24"/>
                <w:szCs w:val="24"/>
              </w:rPr>
              <w:t xml:space="preserve">учебно-исследовательской </w:t>
            </w:r>
            <w:r>
              <w:rPr>
                <w:rFonts w:hint="default" w:ascii="Times New Roman" w:hAnsi="Times New Roman" w:cs="Times New Roman"/>
                <w:sz w:val="24"/>
                <w:szCs w:val="24"/>
              </w:rPr>
              <w:tab/>
            </w:r>
            <w:r>
              <w:rPr>
                <w:rFonts w:hint="default" w:ascii="Times New Roman" w:hAnsi="Times New Roman" w:cs="Times New Roman"/>
                <w:sz w:val="24"/>
                <w:szCs w:val="24"/>
              </w:rPr>
              <w:t xml:space="preserve">и проектной деятельности. </w:t>
            </w:r>
          </w:p>
          <w:p w14:paraId="241417A4">
            <w:pPr>
              <w:keepNext w:val="0"/>
              <w:keepLines w:val="0"/>
              <w:widowControl/>
              <w:suppressLineNumbers w:val="0"/>
              <w:spacing w:before="0" w:beforeAutospacing="0" w:after="33" w:afterAutospacing="0" w:line="280" w:lineRule="auto"/>
              <w:ind w:left="0" w:right="51" w:firstLine="0"/>
              <w:rPr>
                <w:rFonts w:hint="default" w:ascii="Times New Roman" w:hAnsi="Times New Roman" w:cs="Times New Roman"/>
                <w:sz w:val="24"/>
                <w:szCs w:val="24"/>
              </w:rPr>
            </w:pPr>
            <w:r>
              <w:rPr>
                <w:rFonts w:hint="default" w:ascii="Times New Roman" w:hAnsi="Times New Roman" w:cs="Times New Roman"/>
                <w:sz w:val="24"/>
                <w:szCs w:val="24"/>
              </w:rPr>
              <w:t xml:space="preserve">2.100%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 </w:t>
            </w:r>
          </w:p>
          <w:p w14:paraId="09E5DD70">
            <w:pPr>
              <w:keepNext w:val="0"/>
              <w:keepLines w:val="0"/>
              <w:widowControl/>
              <w:suppressLineNumbers w:val="0"/>
              <w:spacing w:before="0" w:beforeAutospacing="0" w:after="0" w:afterAutospacing="0" w:line="322"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Обеспечено учебниками и учебными пособиями в полном объеме. </w:t>
            </w:r>
          </w:p>
          <w:p w14:paraId="1EA52354">
            <w:pPr>
              <w:keepNext w:val="0"/>
              <w:keepLines w:val="0"/>
              <w:widowControl/>
              <w:suppressLineNumbers w:val="0"/>
              <w:spacing w:before="0" w:beforeAutospacing="0" w:after="5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4.Предусмотрено применение электронных образовательных ресурсов (ЭОР) из федерального перечня. </w:t>
            </w:r>
          </w:p>
          <w:p w14:paraId="22ADA939">
            <w:pPr>
              <w:keepNext w:val="0"/>
              <w:keepLines w:val="0"/>
              <w:widowControl/>
              <w:numPr>
                <w:ilvl w:val="0"/>
                <w:numId w:val="14"/>
              </w:numPr>
              <w:suppressLineNumbers w:val="0"/>
              <w:spacing w:before="0" w:beforeAutospacing="0" w:after="35" w:afterAutospacing="0" w:line="280" w:lineRule="auto"/>
              <w:ind w:right="27" w:firstLine="0"/>
              <w:rPr>
                <w:rFonts w:hint="default" w:ascii="Times New Roman" w:hAnsi="Times New Roman" w:cs="Times New Roman"/>
                <w:sz w:val="24"/>
                <w:szCs w:val="24"/>
              </w:rPr>
            </w:pPr>
            <w:r>
              <w:rPr>
                <w:rFonts w:hint="default" w:ascii="Times New Roman" w:hAnsi="Times New Roman" w:cs="Times New Roman"/>
                <w:sz w:val="24"/>
                <w:szCs w:val="24"/>
              </w:rPr>
              <w:t xml:space="preserve">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 </w:t>
            </w:r>
          </w:p>
          <w:p w14:paraId="716E9656">
            <w:pPr>
              <w:keepNext w:val="0"/>
              <w:keepLines w:val="0"/>
              <w:widowControl/>
              <w:suppressLineNumbers w:val="0"/>
              <w:spacing w:before="0" w:beforeAutospacing="0" w:after="0" w:afterAutospacing="0" w:line="259" w:lineRule="auto"/>
              <w:ind w:left="0" w:leftChars="0" w:right="0" w:firstLine="0" w:firstLineChars="0"/>
              <w:rPr>
                <w:rFonts w:hint="default" w:ascii="Times New Roman" w:hAnsi="Times New Roman" w:cs="Times New Roman"/>
                <w:sz w:val="24"/>
                <w:szCs w:val="24"/>
              </w:rPr>
            </w:pPr>
            <w:r>
              <w:rPr>
                <w:rFonts w:hint="default" w:ascii="Times New Roman" w:hAnsi="Times New Roman" w:cs="Times New Roman"/>
                <w:sz w:val="24"/>
                <w:szCs w:val="24"/>
              </w:rPr>
              <w:t>100% учителей и членов управленческой команды школы соблюдают требования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локального акта, регламентирующего внутреннюю систему оценки качества образования. </w:t>
            </w:r>
          </w:p>
          <w:p w14:paraId="79BE421E">
            <w:pPr>
              <w:keepNext w:val="0"/>
              <w:keepLines w:val="0"/>
              <w:widowControl/>
              <w:numPr>
                <w:ilvl w:val="0"/>
                <w:numId w:val="0"/>
              </w:numPr>
              <w:suppressLineNumbers w:val="0"/>
              <w:spacing w:before="0" w:beforeAutospacing="0" w:after="0" w:afterAutospacing="0" w:line="312" w:lineRule="auto"/>
              <w:ind w:left="0" w:leftChars="0" w:right="27" w:rightChars="0"/>
              <w:rPr>
                <w:rFonts w:hint="default" w:ascii="Times New Roman" w:hAnsi="Times New Roman" w:cs="Times New Roman"/>
                <w:sz w:val="24"/>
                <w:szCs w:val="24"/>
              </w:rPr>
            </w:pP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Функционирование объективной внутренней системы оценки качества образования. </w:t>
            </w:r>
          </w:p>
          <w:p w14:paraId="4621B32A">
            <w:pPr>
              <w:keepNext w:val="0"/>
              <w:keepLines w:val="0"/>
              <w:widowControl/>
              <w:numPr>
                <w:ilvl w:val="0"/>
                <w:numId w:val="0"/>
              </w:numPr>
              <w:suppressLineNumbers w:val="0"/>
              <w:spacing w:before="0" w:beforeAutospacing="0" w:after="1" w:afterAutospacing="0" w:line="311" w:lineRule="auto"/>
              <w:ind w:left="0" w:leftChars="0" w:right="27" w:rightChars="0"/>
              <w:rPr>
                <w:rFonts w:hint="default" w:ascii="Times New Roman" w:hAnsi="Times New Roman" w:cs="Times New Roman"/>
                <w:sz w:val="24"/>
                <w:szCs w:val="24"/>
              </w:rPr>
            </w:pP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Организована работа с обучающимися ОВЗ и с детьми-инвалидами. </w:t>
            </w:r>
          </w:p>
          <w:p w14:paraId="5C77D57D">
            <w:pPr>
              <w:keepNext w:val="0"/>
              <w:keepLines w:val="0"/>
              <w:widowControl/>
              <w:suppressLineNumbers w:val="0"/>
              <w:spacing w:before="0" w:beforeAutospacing="0" w:afterAutospacing="0" w:line="281" w:lineRule="auto"/>
              <w:ind w:left="0" w:right="53" w:firstLine="0"/>
              <w:rPr>
                <w:rFonts w:hint="default" w:ascii="Times New Roman" w:hAnsi="Times New Roman" w:cs="Times New Roman"/>
                <w:sz w:val="24"/>
                <w:szCs w:val="24"/>
              </w:rPr>
            </w:pP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w:t>
            </w:r>
          </w:p>
          <w:p w14:paraId="225A92E8">
            <w:pPr>
              <w:keepNext w:val="0"/>
              <w:keepLines w:val="0"/>
              <w:widowControl/>
              <w:suppressLineNumbers w:val="0"/>
              <w:spacing w:before="0" w:beforeAutospacing="0" w:after="0" w:afterAutospacing="0" w:line="259" w:lineRule="auto"/>
              <w:ind w:left="0" w:leftChars="0" w:right="0" w:firstLine="0" w:firstLineChars="0"/>
              <w:rPr>
                <w:rFonts w:hint="default" w:ascii="Times New Roman" w:hAnsi="Times New Roman" w:cs="Times New Roman"/>
                <w:sz w:val="24"/>
                <w:szCs w:val="24"/>
              </w:rPr>
            </w:pP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Предусмотрено применение электронных образовательных ресурсов и дистанционных образовательных технологий </w:t>
            </w:r>
            <w:r>
              <w:rPr>
                <w:rFonts w:hint="default" w:ascii="Times New Roman" w:hAnsi="Times New Roman" w:cs="Times New Roman"/>
                <w:sz w:val="24"/>
                <w:szCs w:val="24"/>
              </w:rPr>
              <w:tab/>
            </w:r>
            <w:r>
              <w:rPr>
                <w:rFonts w:hint="default" w:ascii="Times New Roman" w:hAnsi="Times New Roman" w:cs="Times New Roman"/>
                <w:sz w:val="24"/>
                <w:szCs w:val="24"/>
              </w:rPr>
              <w:t xml:space="preserve">в </w:t>
            </w:r>
            <w:r>
              <w:rPr>
                <w:rFonts w:hint="default" w:ascii="Times New Roman" w:hAnsi="Times New Roman" w:cs="Times New Roman"/>
                <w:sz w:val="24"/>
                <w:szCs w:val="24"/>
              </w:rPr>
              <w:tab/>
            </w:r>
            <w:r>
              <w:rPr>
                <w:rFonts w:hint="default" w:ascii="Times New Roman" w:hAnsi="Times New Roman" w:cs="Times New Roman"/>
                <w:sz w:val="24"/>
                <w:szCs w:val="24"/>
              </w:rPr>
              <w:t>образовании обучающихся с ОВЗ, с инвалидностью</w:t>
            </w:r>
          </w:p>
          <w:p w14:paraId="31BE2D5E">
            <w:pPr>
              <w:keepNext w:val="0"/>
              <w:keepLines w:val="0"/>
              <w:widowControl/>
              <w:suppressLineNumbers w:val="0"/>
              <w:spacing w:before="0" w:beforeAutospacing="0" w:after="0" w:afterAutospacing="0" w:line="259" w:lineRule="auto"/>
              <w:ind w:left="0" w:leftChars="0" w:right="0" w:firstLine="0" w:firstLineChars="0"/>
              <w:rPr>
                <w:rFonts w:hint="default" w:ascii="Times New Roman" w:hAnsi="Times New Roman" w:cs="Times New Roman"/>
                <w:sz w:val="24"/>
                <w:szCs w:val="24"/>
              </w:rPr>
            </w:pPr>
          </w:p>
          <w:p w14:paraId="5BB59CE8">
            <w:pPr>
              <w:keepNext w:val="0"/>
              <w:keepLines w:val="0"/>
              <w:widowControl/>
              <w:suppressLineNumbers w:val="0"/>
              <w:spacing w:before="0" w:beforeAutospacing="0" w:after="0" w:afterAutospacing="0" w:line="259" w:lineRule="auto"/>
              <w:ind w:left="0" w:leftChars="0" w:right="0" w:firstLine="0" w:firstLineChars="0"/>
              <w:rPr>
                <w:rFonts w:hint="default" w:ascii="Times New Roman" w:hAnsi="Times New Roman" w:cs="Times New Roman"/>
                <w:sz w:val="24"/>
                <w:szCs w:val="24"/>
              </w:rPr>
            </w:pPr>
          </w:p>
          <w:p w14:paraId="11E77295">
            <w:pPr>
              <w:keepNext w:val="0"/>
              <w:keepLines w:val="0"/>
              <w:widowControl/>
              <w:suppressLineNumbers w:val="0"/>
              <w:spacing w:before="0" w:beforeAutospacing="0" w:after="0" w:afterAutospacing="0" w:line="259" w:lineRule="auto"/>
              <w:ind w:left="0" w:leftChars="0" w:right="0" w:firstLine="0" w:firstLineChars="0"/>
              <w:rPr>
                <w:rFonts w:hint="default" w:ascii="Times New Roman" w:hAnsi="Times New Roman" w:cs="Times New Roman"/>
                <w:sz w:val="24"/>
                <w:szCs w:val="24"/>
                <w:lang w:val="ru-RU" w:eastAsia="en-US"/>
              </w:rPr>
            </w:pPr>
          </w:p>
        </w:tc>
        <w:tc>
          <w:tcPr>
            <w:tcW w:w="1045" w:type="pct"/>
            <w:shd w:val="clear" w:color="auto" w:fill="auto"/>
            <w:vAlign w:val="top"/>
          </w:tcPr>
          <w:p w14:paraId="524F5C46">
            <w:pPr>
              <w:keepNext w:val="0"/>
              <w:keepLines w:val="0"/>
              <w:widowControl/>
              <w:numPr>
                <w:ilvl w:val="0"/>
                <w:numId w:val="15"/>
              </w:numPr>
              <w:suppressLineNumbers w:val="0"/>
              <w:spacing w:before="0" w:beforeAutospacing="0" w:after="0" w:afterAutospacing="0" w:line="312" w:lineRule="auto"/>
              <w:ind w:right="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Не реализуется 2 и более профилей. </w:t>
            </w:r>
          </w:p>
          <w:p w14:paraId="59C7749C">
            <w:pPr>
              <w:keepNext w:val="0"/>
              <w:keepLines w:val="0"/>
              <w:widowControl/>
              <w:suppressLineNumbers w:val="0"/>
              <w:spacing w:before="0" w:beforeAutospacing="0" w:after="1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09D67D61">
            <w:pPr>
              <w:keepNext w:val="0"/>
              <w:keepLines w:val="0"/>
              <w:widowControl/>
              <w:suppressLineNumbers w:val="0"/>
              <w:spacing w:before="0" w:beforeAutospacing="0" w:after="1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74B11BCB">
            <w:pPr>
              <w:keepNext w:val="0"/>
              <w:keepLines w:val="0"/>
              <w:widowControl/>
              <w:suppressLineNumbers w:val="0"/>
              <w:spacing w:before="0" w:beforeAutospacing="0" w:after="1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46DCC72C">
            <w:pPr>
              <w:keepNext w:val="0"/>
              <w:keepLines w:val="0"/>
              <w:widowControl/>
              <w:suppressLineNumbers w:val="0"/>
              <w:spacing w:before="0" w:beforeAutospacing="0" w:after="1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2890E40B">
            <w:pPr>
              <w:keepNext w:val="0"/>
              <w:keepLines w:val="0"/>
              <w:widowControl/>
              <w:suppressLineNumbers w:val="0"/>
              <w:spacing w:before="0" w:beforeAutospacing="0" w:after="1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61B7ED88">
            <w:pPr>
              <w:keepNext w:val="0"/>
              <w:keepLines w:val="0"/>
              <w:widowControl/>
              <w:suppressLineNumbers w:val="0"/>
              <w:spacing w:before="0" w:beforeAutospacing="0" w:after="1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15E704EB">
            <w:pPr>
              <w:keepNext w:val="0"/>
              <w:keepLines w:val="0"/>
              <w:widowControl/>
              <w:suppressLineNumbers w:val="0"/>
              <w:spacing w:before="0" w:beforeAutospacing="0" w:after="14" w:afterAutospacing="0" w:line="259" w:lineRule="auto"/>
              <w:ind w:left="0" w:right="0" w:firstLine="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w:t>
            </w:r>
          </w:p>
        </w:tc>
        <w:tc>
          <w:tcPr>
            <w:tcW w:w="634" w:type="pct"/>
            <w:shd w:val="clear" w:color="auto" w:fill="auto"/>
            <w:vAlign w:val="top"/>
          </w:tcPr>
          <w:p w14:paraId="059750E1">
            <w:pPr>
              <w:keepNext w:val="0"/>
              <w:keepLines w:val="0"/>
              <w:widowControl/>
              <w:suppressLineNumbers w:val="0"/>
              <w:spacing w:before="0" w:beforeAutospacing="0" w:after="0" w:afterAutospacing="0" w:line="313"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наличии кадровое и материально-техническое обеспечение. </w:t>
            </w:r>
          </w:p>
          <w:p w14:paraId="45446EB5">
            <w:pPr>
              <w:keepNext w:val="0"/>
              <w:keepLines w:val="0"/>
              <w:widowControl/>
              <w:suppressLineNumbers w:val="0"/>
              <w:spacing w:before="0" w:beforeAutospacing="0" w:after="1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6EC39A70">
            <w:pPr>
              <w:keepNext w:val="0"/>
              <w:keepLines w:val="0"/>
              <w:widowControl/>
              <w:suppressLineNumbers w:val="0"/>
              <w:spacing w:before="0" w:beforeAutospacing="0" w:after="1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3A1B7154">
            <w:pPr>
              <w:keepNext w:val="0"/>
              <w:keepLines w:val="0"/>
              <w:widowControl/>
              <w:suppressLineNumbers w:val="0"/>
              <w:spacing w:before="0" w:beforeAutospacing="0" w:after="1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5CFDB340">
            <w:pPr>
              <w:keepNext w:val="0"/>
              <w:keepLines w:val="0"/>
              <w:widowControl/>
              <w:suppressLineNumbers w:val="0"/>
              <w:spacing w:before="0" w:beforeAutospacing="0" w:after="1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67F03645">
            <w:pPr>
              <w:keepNext w:val="0"/>
              <w:keepLines w:val="0"/>
              <w:widowControl/>
              <w:suppressLineNumbers w:val="0"/>
              <w:spacing w:before="0" w:beforeAutospacing="0" w:after="1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27178489">
            <w:pPr>
              <w:keepNext w:val="0"/>
              <w:keepLines w:val="0"/>
              <w:widowControl/>
              <w:suppressLineNumbers w:val="0"/>
              <w:spacing w:before="0" w:beforeAutospacing="0" w:after="12"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1CEC5270">
            <w:pPr>
              <w:keepNext w:val="0"/>
              <w:keepLines w:val="0"/>
              <w:widowControl/>
              <w:suppressLineNumbers w:val="0"/>
              <w:spacing w:before="0" w:beforeAutospacing="0" w:after="0" w:afterAutospacing="0" w:line="277"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наличии кадровое и материально-техническое обеспечение. </w:t>
            </w:r>
          </w:p>
          <w:p w14:paraId="363DE074">
            <w:pPr>
              <w:keepNext w:val="0"/>
              <w:keepLines w:val="0"/>
              <w:widowControl/>
              <w:suppressLineNumbers w:val="0"/>
              <w:spacing w:before="0" w:beforeAutospacing="0" w:after="0" w:afterAutospacing="0" w:line="259" w:lineRule="auto"/>
              <w:ind w:left="0" w:leftChars="0" w:right="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4B1A66A3">
            <w:pPr>
              <w:keepNext w:val="0"/>
              <w:keepLines w:val="0"/>
              <w:widowControl/>
              <w:suppressLineNumbers w:val="0"/>
              <w:spacing w:before="0" w:beforeAutospacing="0" w:after="0" w:afterAutospacing="0" w:line="259" w:lineRule="auto"/>
              <w:ind w:left="0" w:leftChars="0" w:right="0" w:firstLine="0" w:firstLineChars="0"/>
              <w:jc w:val="left"/>
              <w:rPr>
                <w:rFonts w:hint="default" w:ascii="Times New Roman" w:hAnsi="Times New Roman" w:cs="Times New Roman"/>
                <w:sz w:val="24"/>
                <w:szCs w:val="24"/>
              </w:rPr>
            </w:pPr>
          </w:p>
          <w:p w14:paraId="7AA401AC">
            <w:pPr>
              <w:keepNext w:val="0"/>
              <w:keepLines w:val="0"/>
              <w:widowControl/>
              <w:suppressLineNumbers w:val="0"/>
              <w:spacing w:before="0" w:beforeAutospacing="0" w:after="0" w:afterAutospacing="0" w:line="259" w:lineRule="auto"/>
              <w:ind w:left="0" w:leftChars="0" w:right="0" w:firstLine="0" w:firstLineChars="0"/>
              <w:jc w:val="left"/>
              <w:rPr>
                <w:rFonts w:hint="default" w:ascii="Times New Roman" w:hAnsi="Times New Roman" w:cs="Times New Roman"/>
                <w:sz w:val="24"/>
                <w:szCs w:val="24"/>
                <w:lang w:val="ru-RU" w:eastAsia="en-US"/>
              </w:rPr>
            </w:pPr>
            <w:r>
              <w:rPr>
                <w:rFonts w:hint="default" w:ascii="Times New Roman" w:hAnsi="Times New Roman" w:cs="Times New Roman"/>
                <w:sz w:val="24"/>
                <w:szCs w:val="24"/>
              </w:rPr>
              <w:t xml:space="preserve">Достаточно высокий уровень мотивации педагогов по повышению квалификации. </w:t>
            </w:r>
          </w:p>
        </w:tc>
        <w:tc>
          <w:tcPr>
            <w:tcW w:w="938" w:type="pct"/>
            <w:shd w:val="clear" w:color="auto" w:fill="auto"/>
            <w:vAlign w:val="top"/>
          </w:tcPr>
          <w:p w14:paraId="569C4942">
            <w:pPr>
              <w:keepNext w:val="0"/>
              <w:keepLines w:val="0"/>
              <w:widowControl/>
              <w:numPr>
                <w:ilvl w:val="0"/>
                <w:numId w:val="0"/>
              </w:numPr>
              <w:suppressLineNumbers w:val="0"/>
              <w:spacing w:before="0" w:beforeAutospacing="0" w:after="0" w:afterAutospacing="0" w:line="286" w:lineRule="auto"/>
              <w:ind w:left="2" w:leftChars="0" w:right="0"/>
              <w:jc w:val="left"/>
              <w:rPr>
                <w:rFonts w:hint="default" w:ascii="Times New Roman" w:hAnsi="Times New Roman" w:cs="Times New Roman"/>
                <w:sz w:val="24"/>
                <w:szCs w:val="24"/>
              </w:rPr>
            </w:pP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Отсутствие запроса родителей (законных представителей) и обучающихся. </w:t>
            </w:r>
          </w:p>
          <w:p w14:paraId="79F59716">
            <w:pPr>
              <w:keepNext w:val="0"/>
              <w:keepLines w:val="0"/>
              <w:widowControl/>
              <w:numPr>
                <w:ilvl w:val="0"/>
                <w:numId w:val="0"/>
              </w:numPr>
              <w:suppressLineNumbers w:val="0"/>
              <w:spacing w:before="0" w:beforeAutospacing="0" w:after="0" w:afterAutospacing="0" w:line="259" w:lineRule="auto"/>
              <w:ind w:left="2" w:leftChars="0" w:right="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Отсутствие сетевого заимодействия с профессиональными образовательными организациями. </w:t>
            </w:r>
          </w:p>
          <w:p w14:paraId="333AC525">
            <w:pPr>
              <w:keepNext w:val="0"/>
              <w:keepLines w:val="0"/>
              <w:widowControl/>
              <w:numPr>
                <w:ilvl w:val="0"/>
                <w:numId w:val="0"/>
              </w:numPr>
              <w:suppressLineNumbers w:val="0"/>
              <w:spacing w:before="0" w:beforeAutospacing="0" w:after="0" w:afterAutospacing="0" w:line="288" w:lineRule="auto"/>
              <w:ind w:left="2" w:leftChars="0" w:right="0"/>
              <w:jc w:val="left"/>
              <w:rPr>
                <w:rFonts w:hint="default" w:ascii="Times New Roman" w:hAnsi="Times New Roman" w:cs="Times New Roman"/>
                <w:sz w:val="24"/>
                <w:szCs w:val="24"/>
              </w:rPr>
            </w:pP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Недостаточное количество педагогов для организации работы с одаренными детьми. </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.Загруженность имеющихся педагогов. </w:t>
            </w:r>
          </w:p>
          <w:p w14:paraId="72DB38BC">
            <w:pPr>
              <w:keepNext w:val="0"/>
              <w:keepLines w:val="0"/>
              <w:widowControl/>
              <w:numPr>
                <w:ilvl w:val="0"/>
                <w:numId w:val="0"/>
              </w:numPr>
              <w:suppressLineNumbers w:val="0"/>
              <w:spacing w:before="0" w:beforeAutospacing="0" w:after="0" w:afterAutospacing="0" w:line="288" w:lineRule="auto"/>
              <w:ind w:left="2" w:leftChars="0" w:right="0"/>
              <w:jc w:val="left"/>
              <w:rPr>
                <w:rFonts w:hint="default" w:ascii="Times New Roman" w:hAnsi="Times New Roman" w:cs="Times New Roman"/>
                <w:sz w:val="24"/>
                <w:szCs w:val="24"/>
              </w:rPr>
            </w:pP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.Низкий уровень мотивации родителей и обучающихся. </w:t>
            </w:r>
          </w:p>
          <w:p w14:paraId="0728AD96">
            <w:pPr>
              <w:keepNext w:val="0"/>
              <w:keepLines w:val="0"/>
              <w:widowControl/>
              <w:suppressLineNumbers w:val="0"/>
              <w:spacing w:before="0" w:beforeAutospacing="0" w:after="0" w:afterAutospacing="0" w:line="286"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.В коллектив постоянно вливаются новые педагоги без прохождения КПК за последние 3 года. </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.Недостаточный временной ресурс. </w:t>
            </w:r>
          </w:p>
          <w:p w14:paraId="1C090CD4">
            <w:pPr>
              <w:keepNext w:val="0"/>
              <w:keepLines w:val="0"/>
              <w:widowControl/>
              <w:suppressLineNumbers w:val="0"/>
              <w:spacing w:before="0" w:beforeAutospacing="0" w:after="0" w:afterAutospacing="0" w:line="273" w:lineRule="auto"/>
              <w:ind w:left="2" w:right="0" w:firstLine="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8.</w:t>
            </w:r>
            <w:r>
              <w:rPr>
                <w:rFonts w:hint="default" w:ascii="Times New Roman" w:hAnsi="Times New Roman" w:cs="Times New Roman"/>
                <w:sz w:val="24"/>
                <w:szCs w:val="24"/>
              </w:rPr>
              <w:t>Отказ педагогических работников от транслирования опыта в связи 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перегруженностью, низкой самооценкой.</w:t>
            </w:r>
          </w:p>
          <w:p w14:paraId="5741C48C">
            <w:pPr>
              <w:keepNext w:val="0"/>
              <w:keepLines w:val="0"/>
              <w:widowControl/>
              <w:numPr>
                <w:ilvl w:val="0"/>
                <w:numId w:val="0"/>
              </w:numPr>
              <w:suppressLineNumbers w:val="0"/>
              <w:spacing w:before="0" w:beforeAutospacing="0" w:after="0" w:afterAutospacing="0" w:line="259" w:lineRule="auto"/>
              <w:ind w:left="0" w:right="0"/>
              <w:jc w:val="left"/>
              <w:rPr>
                <w:rFonts w:hint="default" w:ascii="Times New Roman" w:hAnsi="Times New Roman" w:cs="Times New Roman" w:eastAsiaTheme="minorHAnsi"/>
                <w:sz w:val="24"/>
                <w:szCs w:val="24"/>
                <w:lang w:val="ru-RU" w:eastAsia="en-US" w:bidi="ar-SA"/>
              </w:rPr>
            </w:pPr>
          </w:p>
        </w:tc>
      </w:tr>
      <w:tr w14:paraId="62E7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tcPr>
          <w:p w14:paraId="11FDFF41">
            <w:pPr>
              <w:keepNext w:val="0"/>
              <w:keepLines w:val="0"/>
              <w:widowControl w:val="0"/>
              <w:suppressLineNumbers w:val="0"/>
              <w:spacing w:before="0" w:beforeAutospacing="0" w:after="0" w:afterAutospacing="0" w:line="276" w:lineRule="auto"/>
              <w:ind w:left="0" w:right="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Воспитание</w:t>
            </w:r>
          </w:p>
        </w:tc>
        <w:tc>
          <w:tcPr>
            <w:tcW w:w="1485" w:type="pct"/>
          </w:tcPr>
          <w:p w14:paraId="35E9D291">
            <w:pPr>
              <w:keepNext w:val="0"/>
              <w:keepLines w:val="0"/>
              <w:widowControl/>
              <w:suppressLineNumbers w:val="0"/>
              <w:spacing w:before="0" w:beforeAutospacing="0" w:after="3" w:afterAutospacing="0" w:line="311"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летних тематических смен в школьном лагере. </w:t>
            </w:r>
          </w:p>
          <w:p w14:paraId="663FC51D">
            <w:pPr>
              <w:keepNext w:val="0"/>
              <w:keepLines w:val="0"/>
              <w:widowControl/>
              <w:suppressLineNumbers w:val="0"/>
              <w:spacing w:before="0" w:beforeAutospacing="0" w:after="0" w:afterAutospacing="0" w:line="312"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2.Функционирование Совета обучающихся. 3.Наличие первичного отделения РДДМ Движение первых. </w:t>
            </w:r>
          </w:p>
          <w:p w14:paraId="3779CB78">
            <w:pPr>
              <w:keepNext w:val="0"/>
              <w:keepLines w:val="0"/>
              <w:widowControl/>
              <w:suppressLineNumbers w:val="0"/>
              <w:spacing w:before="0" w:beforeAutospacing="0" w:after="9" w:afterAutospacing="0" w:line="302"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4.Наличие центра детских инициатив, пространства ученического самоуправления 5.Участие в реализации проекта Орлята России (при реализации начального общего образования). </w:t>
            </w:r>
          </w:p>
          <w:p w14:paraId="7B5BC982">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6. Участие обучающихся в волонтерском движении. </w:t>
            </w:r>
          </w:p>
        </w:tc>
        <w:tc>
          <w:tcPr>
            <w:tcW w:w="1045" w:type="pct"/>
          </w:tcPr>
          <w:p w14:paraId="2CB65327">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eastAsia="Calibri" w:cs="Times New Roman"/>
                <w:sz w:val="24"/>
                <w:szCs w:val="24"/>
              </w:rPr>
              <w:t xml:space="preserve"> Отсутствие </w:t>
            </w:r>
            <w:r>
              <w:rPr>
                <w:rFonts w:hint="default" w:ascii="Times New Roman" w:hAnsi="Times New Roman" w:cs="Times New Roman"/>
                <w:sz w:val="24"/>
                <w:szCs w:val="24"/>
              </w:rPr>
              <w:t>школьных военно-патриотических клубов</w:t>
            </w:r>
          </w:p>
        </w:tc>
        <w:tc>
          <w:tcPr>
            <w:tcW w:w="634" w:type="pct"/>
          </w:tcPr>
          <w:p w14:paraId="7D2D31AC">
            <w:pPr>
              <w:keepNext w:val="0"/>
              <w:keepLines w:val="0"/>
              <w:widowControl/>
              <w:suppressLineNumbers w:val="0"/>
              <w:spacing w:before="0" w:beforeAutospacing="0" w:after="34" w:afterAutospacing="0" w:line="281"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опыта работы у пед.работников по созданию военнопатриотического клуба, разработке Локальных актов (Устава, </w:t>
            </w:r>
          </w:p>
          <w:p w14:paraId="666CA7E8">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Программы, Плана и т.д.) </w:t>
            </w:r>
          </w:p>
        </w:tc>
        <w:tc>
          <w:tcPr>
            <w:tcW w:w="938" w:type="pct"/>
          </w:tcPr>
          <w:p w14:paraId="563FA69C">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Отсутствует помещение, необходимое для работы школьного военнопатриотического клуба. </w:t>
            </w:r>
          </w:p>
        </w:tc>
      </w:tr>
      <w:tr w14:paraId="134B7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tcPr>
          <w:p w14:paraId="6A74F857">
            <w:pPr>
              <w:keepNext w:val="0"/>
              <w:keepLines w:val="0"/>
              <w:widowControl w:val="0"/>
              <w:suppressLineNumbers w:val="0"/>
              <w:spacing w:before="0" w:beforeAutospacing="0" w:after="0" w:afterAutospacing="0" w:line="276" w:lineRule="auto"/>
              <w:ind w:left="0" w:right="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Здоровье</w:t>
            </w:r>
          </w:p>
        </w:tc>
        <w:tc>
          <w:tcPr>
            <w:tcW w:w="1485" w:type="pct"/>
          </w:tcPr>
          <w:p w14:paraId="31E59BE0">
            <w:pPr>
              <w:keepNext w:val="0"/>
              <w:keepLines w:val="0"/>
              <w:widowControl/>
              <w:suppressLineNumbers w:val="0"/>
              <w:spacing w:before="0" w:beforeAutospacing="0" w:after="21" w:afterAutospacing="0" w:line="292"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общешкольной программы работы по противодействию и профилактике вредных привычек. </w:t>
            </w:r>
          </w:p>
          <w:p w14:paraId="5099BA10">
            <w:pPr>
              <w:keepNext w:val="0"/>
              <w:keepLines w:val="0"/>
              <w:widowControl/>
              <w:suppressLineNumbers w:val="0"/>
              <w:spacing w:before="0" w:beforeAutospacing="0" w:after="0" w:afterAutospacing="0" w:line="298"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Наличие общешкольной программы здоровьесбережения и ее полноценная реализация. </w:t>
            </w:r>
          </w:p>
          <w:p w14:paraId="3483E1E9">
            <w:pPr>
              <w:keepNext w:val="0"/>
              <w:keepLines w:val="0"/>
              <w:widowControl/>
              <w:suppressLineNumbers w:val="0"/>
              <w:spacing w:before="0" w:beforeAutospacing="0" w:after="30" w:afterAutospacing="0" w:line="286"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3.Систематическая организация просветительских мероприятий по ЗОЖ, по профилактике курения табака, употребления алкоголя и наркотических средств. </w:t>
            </w:r>
          </w:p>
          <w:p w14:paraId="70A45094">
            <w:pPr>
              <w:keepNext w:val="0"/>
              <w:keepLines w:val="0"/>
              <w:widowControl/>
              <w:suppressLineNumbers w:val="0"/>
              <w:spacing w:before="0" w:beforeAutospacing="0" w:after="23" w:afterAutospacing="0" w:line="292"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4. Наличие в образовательной организации спортивной инфраструктуры для занятий физической культурой и спортом, в том числе, доступной населению. </w:t>
            </w:r>
          </w:p>
          <w:p w14:paraId="08D8A27F">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5.</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Диверсификация деятельности школьных спортивных клубов (далее - ШСК)</w:t>
            </w:r>
          </w:p>
        </w:tc>
        <w:tc>
          <w:tcPr>
            <w:tcW w:w="1045" w:type="pct"/>
          </w:tcPr>
          <w:p w14:paraId="49CED4E8">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1.Недостаточная работа по привлечению обучающихся к участию во Всероссийском физкультурно-спортивном комплексе «Готов к труду и обороне». </w:t>
            </w:r>
          </w:p>
        </w:tc>
        <w:tc>
          <w:tcPr>
            <w:tcW w:w="634" w:type="pct"/>
          </w:tcPr>
          <w:p w14:paraId="1ECA9C47">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938" w:type="pct"/>
          </w:tcPr>
          <w:p w14:paraId="5DDA1B05">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r>
      <w:tr w14:paraId="77771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tcPr>
          <w:p w14:paraId="51172E64">
            <w:pPr>
              <w:keepNext w:val="0"/>
              <w:keepLines w:val="0"/>
              <w:widowControl w:val="0"/>
              <w:suppressLineNumbers w:val="0"/>
              <w:spacing w:before="0" w:beforeAutospacing="0" w:after="0" w:afterAutospacing="0" w:line="276" w:lineRule="auto"/>
              <w:ind w:left="0" w:right="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Творчество</w:t>
            </w:r>
          </w:p>
        </w:tc>
        <w:tc>
          <w:tcPr>
            <w:tcW w:w="1485" w:type="pct"/>
          </w:tcPr>
          <w:p w14:paraId="2328B83F">
            <w:pPr>
              <w:keepNext w:val="0"/>
              <w:keepLines w:val="0"/>
              <w:widowControl/>
              <w:suppressLineNumbers w:val="0"/>
              <w:spacing w:before="0" w:beforeAutospacing="0" w:after="2" w:afterAutospacing="0" w:line="312"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1.Реализация дополнительных общеобразовательных программ. </w:t>
            </w:r>
          </w:p>
          <w:p w14:paraId="6C310AE5">
            <w:pPr>
              <w:keepNext w:val="0"/>
              <w:keepLines w:val="0"/>
              <w:widowControl/>
              <w:numPr>
                <w:ilvl w:val="0"/>
                <w:numId w:val="16"/>
              </w:numPr>
              <w:suppressLineNumbers w:val="0"/>
              <w:spacing w:before="0" w:beforeAutospacing="0" w:after="14" w:afterAutospacing="0" w:line="298"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технологических кружков на базе общеобразовательной организации и/или в рамках сетевого взаимодействия. </w:t>
            </w:r>
          </w:p>
          <w:p w14:paraId="307BF45E">
            <w:pPr>
              <w:keepNext w:val="0"/>
              <w:keepLines w:val="0"/>
              <w:widowControl/>
              <w:numPr>
                <w:ilvl w:val="0"/>
                <w:numId w:val="16"/>
              </w:numPr>
              <w:suppressLineNumbers w:val="0"/>
              <w:spacing w:before="0" w:beforeAutospacing="0" w:after="14" w:afterAutospacing="0" w:line="299"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Участие обучающихся в конкурсах, фестивалях, олимпиадах (кроме Всероссийской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олимпиады школьников), конференциях. </w:t>
            </w:r>
          </w:p>
          <w:p w14:paraId="1E5A99AF">
            <w:pPr>
              <w:keepNext w:val="0"/>
              <w:keepLines w:val="0"/>
              <w:widowControl/>
              <w:numPr>
                <w:ilvl w:val="0"/>
                <w:numId w:val="16"/>
              </w:numPr>
              <w:suppressLineNumbers w:val="0"/>
              <w:spacing w:before="0" w:beforeAutospacing="0" w:afterAutospacing="0" w:line="297"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победителей и призеров различных олимпиад (кроме ВСОШ), смотров, конкурсов, конференций. </w:t>
            </w:r>
          </w:p>
          <w:p w14:paraId="14C698C2">
            <w:pPr>
              <w:keepNext w:val="0"/>
              <w:keepLines w:val="0"/>
              <w:widowControl/>
              <w:numPr>
                <w:ilvl w:val="0"/>
                <w:numId w:val="16"/>
              </w:numPr>
              <w:suppressLineNumbers w:val="0"/>
              <w:spacing w:before="0" w:beforeAutospacing="0" w:after="15" w:afterAutospacing="0" w:line="291"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 6.</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Функционирование школьного театра. </w:t>
            </w:r>
          </w:p>
          <w:p w14:paraId="21DEF736">
            <w:pPr>
              <w:keepNext w:val="0"/>
              <w:keepLines w:val="0"/>
              <w:widowControl/>
              <w:numPr>
                <w:ilvl w:val="0"/>
                <w:numId w:val="17"/>
              </w:numPr>
              <w:suppressLineNumbers w:val="0"/>
              <w:spacing w:before="0" w:beforeAutospacing="0" w:after="52" w:afterAutospacing="0" w:line="259" w:lineRule="auto"/>
              <w:ind w:right="0" w:hanging="216"/>
              <w:jc w:val="left"/>
              <w:rPr>
                <w:rFonts w:hint="default" w:ascii="Times New Roman" w:hAnsi="Times New Roman" w:cs="Times New Roman"/>
                <w:sz w:val="24"/>
                <w:szCs w:val="24"/>
              </w:rPr>
            </w:pPr>
            <w:r>
              <w:rPr>
                <w:rFonts w:hint="default" w:ascii="Times New Roman" w:hAnsi="Times New Roman" w:cs="Times New Roman"/>
                <w:sz w:val="24"/>
                <w:szCs w:val="24"/>
              </w:rPr>
              <w:t xml:space="preserve">Функционирование школьного хора. </w:t>
            </w:r>
          </w:p>
          <w:p w14:paraId="01BE96F5">
            <w:pPr>
              <w:keepNext w:val="0"/>
              <w:keepLines w:val="0"/>
              <w:widowControl/>
              <w:numPr>
                <w:ilvl w:val="0"/>
                <w:numId w:val="17"/>
              </w:numPr>
              <w:suppressLineNumbers w:val="0"/>
              <w:spacing w:before="0" w:beforeAutospacing="0" w:after="53" w:afterAutospacing="0" w:line="259" w:lineRule="auto"/>
              <w:ind w:right="0" w:hanging="216"/>
              <w:jc w:val="left"/>
              <w:rPr>
                <w:rFonts w:hint="default" w:ascii="Times New Roman" w:hAnsi="Times New Roman" w:cs="Times New Roman"/>
                <w:sz w:val="24"/>
                <w:szCs w:val="24"/>
              </w:rPr>
            </w:pPr>
            <w:r>
              <w:rPr>
                <w:rFonts w:hint="default" w:ascii="Times New Roman" w:hAnsi="Times New Roman" w:cs="Times New Roman"/>
                <w:sz w:val="24"/>
                <w:szCs w:val="24"/>
              </w:rPr>
              <w:t xml:space="preserve">Функционирование школьного медиацентра. </w:t>
            </w:r>
          </w:p>
          <w:p w14:paraId="365BD79A">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lang w:val="ru-RU"/>
              </w:rPr>
            </w:pPr>
            <w:r>
              <w:rPr>
                <w:rFonts w:hint="default" w:ascii="Times New Roman" w:hAnsi="Times New Roman" w:cs="Times New Roman"/>
                <w:sz w:val="24"/>
                <w:szCs w:val="24"/>
              </w:rPr>
              <w:t>Проведение большое количество мероприятий</w:t>
            </w:r>
          </w:p>
        </w:tc>
        <w:tc>
          <w:tcPr>
            <w:tcW w:w="1045" w:type="pct"/>
          </w:tcPr>
          <w:p w14:paraId="2EEC6D01">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 таких как робототехника </w:t>
            </w:r>
          </w:p>
        </w:tc>
        <w:tc>
          <w:tcPr>
            <w:tcW w:w="634" w:type="pct"/>
          </w:tcPr>
          <w:p w14:paraId="3F1E813A">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Наличие кадров. </w:t>
            </w:r>
          </w:p>
        </w:tc>
        <w:tc>
          <w:tcPr>
            <w:tcW w:w="938" w:type="pct"/>
          </w:tcPr>
          <w:p w14:paraId="10506674">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1.Перегруженность образовательной организации.</w:t>
            </w:r>
          </w:p>
        </w:tc>
      </w:tr>
      <w:tr w14:paraId="177E6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tcPr>
          <w:p w14:paraId="2F25A703">
            <w:pPr>
              <w:keepNext w:val="0"/>
              <w:keepLines w:val="0"/>
              <w:widowControl w:val="0"/>
              <w:suppressLineNumbers w:val="0"/>
              <w:spacing w:before="0" w:beforeAutospacing="0" w:after="0" w:afterAutospacing="0" w:line="276" w:lineRule="auto"/>
              <w:ind w:left="0" w:right="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Профориентация</w:t>
            </w:r>
          </w:p>
        </w:tc>
        <w:tc>
          <w:tcPr>
            <w:tcW w:w="1485" w:type="pct"/>
          </w:tcPr>
          <w:p w14:paraId="59EE0C4A">
            <w:pPr>
              <w:keepNext w:val="0"/>
              <w:keepLines w:val="0"/>
              <w:widowControl/>
              <w:numPr>
                <w:ilvl w:val="0"/>
                <w:numId w:val="18"/>
              </w:numPr>
              <w:suppressLineNumbers w:val="0"/>
              <w:spacing w:before="0" w:beforeAutospacing="0" w:after="28" w:afterAutospacing="0" w:line="286"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 </w:t>
            </w:r>
          </w:p>
          <w:p w14:paraId="1C5A5843">
            <w:pPr>
              <w:keepNext w:val="0"/>
              <w:keepLines w:val="0"/>
              <w:widowControl/>
              <w:numPr>
                <w:ilvl w:val="0"/>
                <w:numId w:val="18"/>
              </w:numPr>
              <w:suppressLineNumbers w:val="0"/>
              <w:spacing w:before="0" w:beforeAutospacing="0" w:after="23" w:afterAutospacing="0" w:line="290"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и использование дополнительных материалов по профориентации, в том числе мультимедийных, в учебных предметах общеобразовательного цикла. </w:t>
            </w:r>
          </w:p>
          <w:p w14:paraId="50F8D2F6">
            <w:pPr>
              <w:keepNext w:val="0"/>
              <w:keepLines w:val="0"/>
              <w:widowControl/>
              <w:numPr>
                <w:ilvl w:val="0"/>
                <w:numId w:val="18"/>
              </w:numPr>
              <w:suppressLineNumbers w:val="0"/>
              <w:spacing w:before="0" w:beforeAutospacing="0" w:after="0" w:afterAutospacing="0" w:line="321"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Посещение обучающимися экскурсий на предприятиях. </w:t>
            </w:r>
          </w:p>
          <w:p w14:paraId="74C21249">
            <w:pPr>
              <w:keepNext w:val="0"/>
              <w:keepLines w:val="0"/>
              <w:widowControl/>
              <w:suppressLineNumbers w:val="0"/>
              <w:spacing w:before="0" w:beforeAutospacing="0" w:after="21" w:afterAutospacing="0" w:line="292"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4.Участие обучающихся в моделирующих профессиональных пробах (онлайн) и тестированиях. </w:t>
            </w:r>
          </w:p>
          <w:p w14:paraId="54448270">
            <w:pPr>
              <w:keepNext w:val="0"/>
              <w:keepLines w:val="0"/>
              <w:widowControl/>
              <w:suppressLineNumbers w:val="0"/>
              <w:spacing w:before="0" w:beforeAutospacing="0" w:after="0" w:afterAutospacing="0" w:line="325"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Посещение обучающимися профессиональных проб на региональных площадках. </w:t>
            </w:r>
          </w:p>
          <w:p w14:paraId="229E863C">
            <w:pPr>
              <w:keepNext w:val="0"/>
              <w:keepLines w:val="0"/>
              <w:widowControl/>
              <w:suppressLineNumbers w:val="0"/>
              <w:spacing w:before="0" w:beforeAutospacing="0" w:after="1" w:afterAutospacing="0" w:line="311"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6.Посещение обучающимися занятий по программам дополнительного образования, в томчисле кружков, секций и др., направленных на профориентацию. </w:t>
            </w:r>
          </w:p>
          <w:p w14:paraId="369073A7">
            <w:pPr>
              <w:keepNext w:val="0"/>
              <w:keepLines w:val="0"/>
              <w:widowControl/>
              <w:suppressLineNumbers w:val="0"/>
              <w:spacing w:before="0" w:beforeAutospacing="0" w:after="25" w:afterAutospacing="0" w:line="288"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Проведение родительских собраний на тему профессиональной ориентации, в том числе о кадровых потребностях современного рынка труда. </w:t>
            </w:r>
          </w:p>
          <w:p w14:paraId="2AD1AC96">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8.Участие обучающихся 6‒11 классов в мероприятиях проекта Билет в будущее. </w:t>
            </w:r>
          </w:p>
        </w:tc>
        <w:tc>
          <w:tcPr>
            <w:tcW w:w="1045" w:type="pct"/>
          </w:tcPr>
          <w:p w14:paraId="528432FE">
            <w:pPr>
              <w:keepNext w:val="0"/>
              <w:keepLines w:val="0"/>
              <w:widowControl w:val="0"/>
              <w:suppressLineNumbers w:val="0"/>
              <w:spacing w:before="0" w:beforeAutospacing="0" w:after="0" w:afterAutospacing="0" w:line="276"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Отсутствие соглашений с региональными предприятиями/организац иями, оказывающими содействие в реализации профориентационных мероприятий. </w:t>
            </w:r>
          </w:p>
          <w:p w14:paraId="504F3A83">
            <w:pPr>
              <w:keepNext w:val="0"/>
              <w:keepLines w:val="0"/>
              <w:widowControl w:val="0"/>
              <w:suppressLineNumbers w:val="0"/>
              <w:spacing w:before="0" w:beforeAutospacing="0" w:after="0" w:afterAutospacing="0" w:line="276" w:lineRule="auto"/>
              <w:ind w:left="0" w:right="0"/>
              <w:jc w:val="both"/>
              <w:rPr>
                <w:rFonts w:hint="default" w:ascii="Times New Roman" w:hAnsi="Times New Roman" w:cs="Times New Roman"/>
                <w:sz w:val="24"/>
                <w:szCs w:val="24"/>
              </w:rPr>
            </w:pPr>
          </w:p>
          <w:p w14:paraId="58008666">
            <w:pPr>
              <w:keepNext w:val="0"/>
              <w:keepLines w:val="0"/>
              <w:widowControl w:val="0"/>
              <w:suppressLineNumbers w:val="0"/>
              <w:spacing w:before="0" w:beforeAutospacing="0" w:after="0" w:afterAutospacing="0" w:line="276"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Отсутствует участие обучающихся в чемпионатах по профессиональному мастерству. </w:t>
            </w:r>
          </w:p>
        </w:tc>
        <w:tc>
          <w:tcPr>
            <w:tcW w:w="634" w:type="pct"/>
          </w:tcPr>
          <w:p w14:paraId="34A5293E">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938" w:type="pct"/>
          </w:tcPr>
          <w:p w14:paraId="30FEE4C8">
            <w:pPr>
              <w:keepNext w:val="0"/>
              <w:keepLines w:val="0"/>
              <w:widowControl/>
              <w:suppressLineNumbers w:val="0"/>
              <w:spacing w:before="0" w:beforeAutospacing="0" w:after="2" w:afterAutospacing="0" w:line="272" w:lineRule="auto"/>
              <w:ind w:left="2" w:right="483" w:firstLine="0"/>
              <w:rPr>
                <w:rFonts w:hint="default" w:ascii="Times New Roman" w:hAnsi="Times New Roman" w:cs="Times New Roman"/>
                <w:sz w:val="24"/>
                <w:szCs w:val="24"/>
              </w:rPr>
            </w:pPr>
            <w:r>
              <w:rPr>
                <w:rFonts w:hint="default" w:ascii="Times New Roman" w:hAnsi="Times New Roman" w:cs="Times New Roman"/>
                <w:sz w:val="24"/>
                <w:szCs w:val="24"/>
              </w:rPr>
              <w:t xml:space="preserve">.Отсутстие запроса родителей (законных представителей).                </w:t>
            </w:r>
          </w:p>
          <w:p w14:paraId="7F74FE20">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2.Недостаточный уровень подготовки кадров. </w:t>
            </w:r>
          </w:p>
        </w:tc>
      </w:tr>
      <w:tr w14:paraId="2A3F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tcPr>
          <w:p w14:paraId="6714A158">
            <w:pPr>
              <w:keepNext w:val="0"/>
              <w:keepLines w:val="0"/>
              <w:widowControl w:val="0"/>
              <w:suppressLineNumbers w:val="0"/>
              <w:spacing w:before="0" w:beforeAutospacing="0" w:after="0" w:afterAutospacing="0" w:line="276" w:lineRule="auto"/>
              <w:ind w:left="0" w:right="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Учитель. Школьная команда</w:t>
            </w:r>
          </w:p>
        </w:tc>
        <w:tc>
          <w:tcPr>
            <w:tcW w:w="1485" w:type="pct"/>
          </w:tcPr>
          <w:p w14:paraId="7D4FEECD">
            <w:pPr>
              <w:keepNext w:val="0"/>
              <w:keepLines w:val="0"/>
              <w:widowControl/>
              <w:suppressLineNumbers w:val="0"/>
              <w:spacing w:before="0" w:beforeAutospacing="0" w:after="27" w:afterAutospacing="0" w:line="28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Использование единых подходов к штатному расписанию (количество административного персонала на контингент, узкие специалисты). 2.Предусмотрены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 </w:t>
            </w:r>
          </w:p>
          <w:p w14:paraId="7E891E69">
            <w:pPr>
              <w:keepNext w:val="0"/>
              <w:keepLines w:val="0"/>
              <w:widowControl/>
              <w:suppressLineNumbers w:val="0"/>
              <w:spacing w:before="0" w:beforeAutospacing="0" w:after="21" w:afterAutospacing="0" w:line="292" w:lineRule="auto"/>
              <w:ind w:left="0" w:right="28"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3.Развитие системы наставничества (положение о наставничестве, дорожная карта о его реализации, приказы). </w:t>
            </w:r>
          </w:p>
          <w:p w14:paraId="6D60B0BB">
            <w:pPr>
              <w:keepNext w:val="0"/>
              <w:keepLines w:val="0"/>
              <w:widowControl/>
              <w:suppressLineNumbers w:val="0"/>
              <w:spacing w:before="0" w:beforeAutospacing="0" w:after="2" w:afterAutospacing="0" w:line="313"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4.Наличие методических объединений, Методического совета учителей. </w:t>
            </w:r>
          </w:p>
          <w:p w14:paraId="2C4A39F6">
            <w:pPr>
              <w:keepNext w:val="0"/>
              <w:keepLines w:val="0"/>
              <w:widowControl/>
              <w:suppressLineNumbers w:val="0"/>
              <w:spacing w:before="0" w:beforeAutospacing="0" w:after="52"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5.Наличие методических объединений классных руководителей. </w:t>
            </w:r>
          </w:p>
          <w:p w14:paraId="369E56C7">
            <w:pPr>
              <w:keepNext w:val="0"/>
              <w:keepLines w:val="0"/>
              <w:widowControl/>
              <w:suppressLineNumbers w:val="0"/>
              <w:spacing w:before="0" w:beforeAutospacing="0" w:after="23" w:afterAutospacing="0" w:line="290" w:lineRule="auto"/>
              <w:ind w:left="0" w:right="257" w:firstLine="0"/>
              <w:jc w:val="left"/>
              <w:rPr>
                <w:rFonts w:hint="default" w:ascii="Times New Roman" w:hAnsi="Times New Roman" w:cs="Times New Roman"/>
                <w:sz w:val="24"/>
                <w:szCs w:val="24"/>
              </w:rPr>
            </w:pPr>
            <w:r>
              <w:rPr>
                <w:rFonts w:hint="default" w:ascii="Times New Roman" w:hAnsi="Times New Roman" w:cs="Times New Roman"/>
                <w:sz w:val="24"/>
                <w:szCs w:val="24"/>
              </w:rPr>
              <w:t>6.53%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7.</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Повышение квалификации штатных педагогов-психологов по программам, размещенным в Федеральном реестре дополнительных профессиональных программ педагогического образования. </w:t>
            </w:r>
          </w:p>
          <w:p w14:paraId="7373E3E9">
            <w:pPr>
              <w:keepNext w:val="0"/>
              <w:keepLines w:val="0"/>
              <w:widowControl/>
              <w:numPr>
                <w:ilvl w:val="0"/>
                <w:numId w:val="19"/>
              </w:numPr>
              <w:suppressLineNumbers w:val="0"/>
              <w:spacing w:before="0" w:beforeAutospacing="0" w:after="27" w:afterAutospacing="0" w:line="286"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 </w:t>
            </w:r>
          </w:p>
          <w:p w14:paraId="3FFB56C2">
            <w:pPr>
              <w:keepNext w:val="0"/>
              <w:keepLines w:val="0"/>
              <w:widowControl/>
              <w:numPr>
                <w:ilvl w:val="0"/>
                <w:numId w:val="19"/>
              </w:numPr>
              <w:suppressLineNumbers w:val="0"/>
              <w:spacing w:before="0" w:beforeAutospacing="0" w:after="32" w:afterAutospacing="0" w:line="280"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Обеспечение условий для обучения учителей по дополнительным профессиональным программам, направленных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 </w:t>
            </w:r>
          </w:p>
          <w:p w14:paraId="6ADEB578">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10.Участие педагогов в конкурсном движении. 11.Наличие среди педагогов победителей и призеров конкурсов. </w:t>
            </w:r>
          </w:p>
        </w:tc>
        <w:tc>
          <w:tcPr>
            <w:tcW w:w="1045" w:type="pct"/>
          </w:tcPr>
          <w:p w14:paraId="1E509379">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634" w:type="pct"/>
          </w:tcPr>
          <w:p w14:paraId="19F3CFCC">
            <w:pPr>
              <w:keepNext w:val="0"/>
              <w:keepLines w:val="0"/>
              <w:widowControl/>
              <w:suppressLineNumbers w:val="0"/>
              <w:spacing w:before="0" w:beforeAutospacing="0" w:after="0" w:afterAutospacing="0" w:line="313"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1.Наличие желающих педагогов. </w:t>
            </w:r>
          </w:p>
          <w:p w14:paraId="387B77E5">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2.Понимание педагогами актуальности владения инструментами ЦОС. </w:t>
            </w:r>
          </w:p>
        </w:tc>
        <w:tc>
          <w:tcPr>
            <w:tcW w:w="938" w:type="pct"/>
          </w:tcPr>
          <w:p w14:paraId="7F744319">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Отсутствие временного ресурса. </w:t>
            </w:r>
          </w:p>
        </w:tc>
      </w:tr>
      <w:tr w14:paraId="5C23F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tcPr>
          <w:p w14:paraId="4EC89CFA">
            <w:pPr>
              <w:keepNext w:val="0"/>
              <w:keepLines w:val="0"/>
              <w:widowControl w:val="0"/>
              <w:suppressLineNumbers w:val="0"/>
              <w:spacing w:before="0" w:beforeAutospacing="0" w:after="0" w:afterAutospacing="0" w:line="276" w:lineRule="auto"/>
              <w:ind w:left="0" w:right="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Школьный климат</w:t>
            </w:r>
          </w:p>
        </w:tc>
        <w:tc>
          <w:tcPr>
            <w:tcW w:w="1485" w:type="pct"/>
          </w:tcPr>
          <w:p w14:paraId="459848AA">
            <w:pPr>
              <w:keepNext w:val="0"/>
              <w:keepLines w:val="0"/>
              <w:widowControl/>
              <w:suppressLineNumbers w:val="0"/>
              <w:spacing w:before="0" w:beforeAutospacing="0" w:after="0" w:afterAutospacing="0" w:line="311"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1.Наличие в общеобразовательной организации педагога-психолога </w:t>
            </w:r>
          </w:p>
          <w:p w14:paraId="66D1B173">
            <w:pPr>
              <w:keepNext w:val="0"/>
              <w:keepLines w:val="0"/>
              <w:widowControl/>
              <w:suppressLineNumbers w:val="0"/>
              <w:spacing w:before="0" w:beforeAutospacing="0" w:after="23" w:afterAutospacing="0" w:line="292"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 100%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 </w:t>
            </w:r>
          </w:p>
          <w:p w14:paraId="1591799F">
            <w:pPr>
              <w:keepNext w:val="0"/>
              <w:keepLines w:val="0"/>
              <w:widowControl/>
              <w:suppressLineNumbers w:val="0"/>
              <w:spacing w:before="0" w:beforeAutospacing="0" w:after="13" w:afterAutospacing="0" w:line="300"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2.Наличие локальных актов по организации психолого-педагогического сопровождения участников образовательных отношений 4.Наличие в штате общеобразовательной организации социального педагога, обеспечивающего оказание помощи целевым группам обучающихся </w:t>
            </w:r>
          </w:p>
          <w:p w14:paraId="08F3915F">
            <w:pPr>
              <w:keepNext w:val="0"/>
              <w:keepLines w:val="0"/>
              <w:widowControl/>
              <w:suppressLineNumbers w:val="0"/>
              <w:spacing w:before="0" w:beforeAutospacing="0" w:after="13" w:afterAutospacing="0" w:line="300"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5.Наличие в штате общеобразовательной организации учителя-дефектолога, обеспечивающего оказание помощи целевым группам обучающихся </w:t>
            </w:r>
          </w:p>
          <w:p w14:paraId="031C9D5E">
            <w:pPr>
              <w:keepNext w:val="0"/>
              <w:keepLines w:val="0"/>
              <w:widowControl/>
              <w:suppressLineNumbers w:val="0"/>
              <w:spacing w:before="0" w:beforeAutospacing="0" w:after="0" w:afterAutospacing="0" w:line="312"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6.Наличие в штате общеобразовательной организации учителя-логопеда, </w:t>
            </w:r>
          </w:p>
          <w:p w14:paraId="7BCDC6EF">
            <w:pPr>
              <w:keepNext w:val="0"/>
              <w:keepLines w:val="0"/>
              <w:widowControl/>
              <w:suppressLineNumbers w:val="0"/>
              <w:spacing w:before="0" w:beforeAutospacing="0" w:after="0" w:afterAutospacing="0" w:line="315"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обеспечивающего оказание помощи целевым группам обучающихся </w:t>
            </w:r>
          </w:p>
          <w:p w14:paraId="2055A9FA">
            <w:pPr>
              <w:keepNext w:val="0"/>
              <w:keepLines w:val="0"/>
              <w:widowControl/>
              <w:suppressLineNumbers w:val="0"/>
              <w:spacing w:before="0" w:beforeAutospacing="0" w:after="1" w:afterAutospacing="0" w:line="311"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7.Наличие в организации отдельного кабинета педагога-психолога </w:t>
            </w:r>
          </w:p>
          <w:p w14:paraId="11669CA3">
            <w:pPr>
              <w:keepNext w:val="0"/>
              <w:keepLines w:val="0"/>
              <w:widowControl/>
              <w:suppressLineNumbers w:val="0"/>
              <w:spacing w:before="0" w:beforeAutospacing="0" w:after="26" w:afterAutospacing="0" w:line="287"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8.Оказание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w:t>
            </w:r>
          </w:p>
          <w:p w14:paraId="2893D143">
            <w:pPr>
              <w:keepNext w:val="0"/>
              <w:keepLines w:val="0"/>
              <w:widowControl/>
              <w:suppressLineNumbers w:val="0"/>
              <w:spacing w:before="0" w:beforeAutospacing="0" w:after="14"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9.Формирование психологически </w:t>
            </w:r>
          </w:p>
          <w:p w14:paraId="49CFCC15">
            <w:pPr>
              <w:keepNext w:val="0"/>
              <w:keepLines w:val="0"/>
              <w:widowControl/>
              <w:suppressLineNumbers w:val="0"/>
              <w:spacing w:before="0" w:beforeAutospacing="0" w:after="2" w:afterAutospacing="0" w:line="310"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благоприятного школьного пространства для обучающихся. </w:t>
            </w:r>
          </w:p>
          <w:p w14:paraId="048FF7FA">
            <w:pPr>
              <w:keepNext w:val="0"/>
              <w:keepLines w:val="0"/>
              <w:widowControl/>
              <w:suppressLineNumbers w:val="0"/>
              <w:spacing w:before="0" w:beforeAutospacing="0" w:after="0" w:afterAutospacing="0" w:line="311"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10.Наличие в кабинете педагога-психолога оборудованных зон, помещения для проведения индивидуальных и групповых консультаций, психологической разгрузки, коррекционноразвивающей работы. </w:t>
            </w:r>
          </w:p>
          <w:p w14:paraId="2228E1B4">
            <w:pPr>
              <w:keepNext w:val="0"/>
              <w:keepLines w:val="0"/>
              <w:widowControl/>
              <w:suppressLineNumbers w:val="0"/>
              <w:spacing w:before="0" w:beforeAutospacing="0" w:after="0" w:afterAutospacing="0" w:line="292"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11.Формирование психологически благоприятного школьного пространства для педагогов. </w:t>
            </w:r>
          </w:p>
          <w:p w14:paraId="15676C7E">
            <w:pPr>
              <w:keepNext w:val="0"/>
              <w:keepLines w:val="0"/>
              <w:widowControl/>
              <w:suppressLineNumbers w:val="0"/>
              <w:spacing w:before="0" w:beforeAutospacing="0" w:after="1" w:afterAutospacing="0" w:line="311"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12.Осуществляется профилактика травли в образовательной среде. </w:t>
            </w:r>
          </w:p>
          <w:p w14:paraId="44A1E28D">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13. Осуществляется профилактика девиантного поведения обучающихся. </w:t>
            </w:r>
          </w:p>
        </w:tc>
        <w:tc>
          <w:tcPr>
            <w:tcW w:w="1045" w:type="pct"/>
          </w:tcPr>
          <w:p w14:paraId="4F158FE7">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634" w:type="pct"/>
          </w:tcPr>
          <w:p w14:paraId="093E6B96">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c>
          <w:tcPr>
            <w:tcW w:w="938" w:type="pct"/>
          </w:tcPr>
          <w:p w14:paraId="3AB21031">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p>
        </w:tc>
      </w:tr>
      <w:tr w14:paraId="48BAA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pct"/>
          </w:tcPr>
          <w:p w14:paraId="6A0F9CE4">
            <w:pPr>
              <w:keepNext w:val="0"/>
              <w:keepLines w:val="0"/>
              <w:widowControl w:val="0"/>
              <w:suppressLineNumbers w:val="0"/>
              <w:spacing w:before="0" w:beforeAutospacing="0" w:after="0" w:afterAutospacing="0" w:line="276" w:lineRule="auto"/>
              <w:ind w:left="0" w:right="0"/>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Образовательная среда</w:t>
            </w:r>
          </w:p>
        </w:tc>
        <w:tc>
          <w:tcPr>
            <w:tcW w:w="1485" w:type="pct"/>
          </w:tcPr>
          <w:p w14:paraId="453C02ED">
            <w:pPr>
              <w:keepNext w:val="0"/>
              <w:keepLines w:val="0"/>
              <w:widowControl/>
              <w:suppressLineNumbers w:val="0"/>
              <w:spacing w:before="0" w:beforeAutospacing="0" w:after="2" w:afterAutospacing="0" w:line="272"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1.Наличие локальных актов (далее ‒ ЛА) образовательной организации, </w:t>
            </w:r>
          </w:p>
          <w:p w14:paraId="2A4913F8">
            <w:pPr>
              <w:keepNext w:val="0"/>
              <w:keepLines w:val="0"/>
              <w:widowControl/>
              <w:suppressLineNumbers w:val="0"/>
              <w:spacing w:before="0" w:beforeAutospacing="0" w:after="0" w:afterAutospacing="0" w:line="313"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регламентирующих ограничения использования мобильных телефонов обучающимися. </w:t>
            </w:r>
          </w:p>
          <w:p w14:paraId="508FCAB7">
            <w:pPr>
              <w:keepNext w:val="0"/>
              <w:keepLines w:val="0"/>
              <w:widowControl/>
              <w:numPr>
                <w:ilvl w:val="0"/>
                <w:numId w:val="20"/>
              </w:numPr>
              <w:suppressLineNumbers w:val="0"/>
              <w:spacing w:before="0" w:beforeAutospacing="0" w:after="0" w:afterAutospacing="0" w:line="313"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Подключение образовательной организации к высокоскоростному интернету. </w:t>
            </w:r>
          </w:p>
          <w:p w14:paraId="37609C1B">
            <w:pPr>
              <w:keepNext w:val="0"/>
              <w:keepLines w:val="0"/>
              <w:widowControl/>
              <w:numPr>
                <w:ilvl w:val="0"/>
                <w:numId w:val="20"/>
              </w:numPr>
              <w:suppressLineNumbers w:val="0"/>
              <w:spacing w:before="0" w:beforeAutospacing="0" w:after="0" w:afterAutospacing="0" w:line="313"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Предоставление безопасного доступа к информационно-коммуникационной сети Интернет. </w:t>
            </w:r>
          </w:p>
          <w:p w14:paraId="1051988B">
            <w:pPr>
              <w:keepNext w:val="0"/>
              <w:keepLines w:val="0"/>
              <w:widowControl/>
              <w:suppressLineNumbers w:val="0"/>
              <w:spacing w:before="0" w:beforeAutospacing="0" w:after="0" w:afterAutospacing="0" w:line="273"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4.Использование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w:t>
            </w:r>
          </w:p>
          <w:p w14:paraId="3F357EF3">
            <w:pPr>
              <w:keepNext w:val="0"/>
              <w:keepLines w:val="0"/>
              <w:widowControl/>
              <w:suppressLineNumbers w:val="0"/>
              <w:spacing w:before="0" w:beforeAutospacing="0" w:after="5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Федерального института цифровой трансформации в сфере образования. </w:t>
            </w:r>
          </w:p>
          <w:p w14:paraId="0254033A">
            <w:pPr>
              <w:keepNext w:val="0"/>
              <w:keepLines w:val="0"/>
              <w:widowControl/>
              <w:suppressLineNumbers w:val="0"/>
              <w:spacing w:before="0" w:beforeAutospacing="0" w:after="19" w:afterAutospacing="0" w:line="293"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5.Наличие регистрации образовательной организации на платформе Сферум и созданной структуры образовательной организации. </w:t>
            </w:r>
          </w:p>
          <w:p w14:paraId="6C0C7E77">
            <w:pPr>
              <w:keepNext w:val="0"/>
              <w:keepLines w:val="0"/>
              <w:widowControl/>
              <w:suppressLineNumbers w:val="0"/>
              <w:spacing w:before="0" w:beforeAutospacing="0" w:after="12" w:afterAutospacing="0" w:line="301" w:lineRule="auto"/>
              <w:ind w:left="0" w:right="82" w:firstLine="0"/>
              <w:jc w:val="left"/>
              <w:rPr>
                <w:rFonts w:hint="default" w:ascii="Times New Roman" w:hAnsi="Times New Roman" w:cs="Times New Roman"/>
                <w:sz w:val="24"/>
                <w:szCs w:val="24"/>
              </w:rPr>
            </w:pPr>
            <w:r>
              <w:rPr>
                <w:rFonts w:hint="default" w:ascii="Times New Roman" w:hAnsi="Times New Roman" w:cs="Times New Roman"/>
                <w:sz w:val="24"/>
                <w:szCs w:val="24"/>
              </w:rPr>
              <w:t>6. Эксплуатация информационной системы управления образовательной организацией. 7.</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Наличие в образовательной организации пространства для учебных и неучебных занятий, творческих дел. </w:t>
            </w:r>
          </w:p>
          <w:p w14:paraId="365C967E">
            <w:pPr>
              <w:keepNext w:val="0"/>
              <w:keepLines w:val="0"/>
              <w:widowControl/>
              <w:numPr>
                <w:ilvl w:val="0"/>
                <w:numId w:val="21"/>
              </w:numPr>
              <w:suppressLineNumbers w:val="0"/>
              <w:spacing w:before="0" w:beforeAutospacing="0" w:after="28" w:afterAutospacing="0" w:line="286" w:lineRule="auto"/>
              <w:ind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 </w:t>
            </w:r>
          </w:p>
          <w:p w14:paraId="3B603F48">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 xml:space="preserve">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 </w:t>
            </w:r>
          </w:p>
        </w:tc>
        <w:tc>
          <w:tcPr>
            <w:tcW w:w="1045" w:type="pct"/>
          </w:tcPr>
          <w:p w14:paraId="26ECDA09">
            <w:pPr>
              <w:keepNext w:val="0"/>
              <w:keepLines w:val="0"/>
              <w:widowControl w:val="0"/>
              <w:suppressLineNumbers w:val="0"/>
              <w:spacing w:before="0" w:beforeAutospacing="0" w:after="0" w:afterAutospacing="0" w:line="276"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lang w:val="ru-RU"/>
              </w:rPr>
              <w:t>1.</w:t>
            </w:r>
            <w:r>
              <w:rPr>
                <w:rFonts w:hint="default" w:ascii="Times New Roman" w:hAnsi="Times New Roman" w:cs="Times New Roman"/>
                <w:sz w:val="24"/>
                <w:szCs w:val="24"/>
              </w:rPr>
              <w:t>Частично соответствует 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p w14:paraId="0FCA7D43">
            <w:pPr>
              <w:keepNext w:val="0"/>
              <w:keepLines w:val="0"/>
              <w:widowControl w:val="0"/>
              <w:suppressLineNumbers w:val="0"/>
              <w:spacing w:before="0" w:beforeAutospacing="0" w:after="0" w:afterAutospacing="0" w:line="276"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Отсутствие школьного библиотечного информационного центра. </w:t>
            </w:r>
          </w:p>
        </w:tc>
        <w:tc>
          <w:tcPr>
            <w:tcW w:w="634" w:type="pct"/>
          </w:tcPr>
          <w:p w14:paraId="677553B9">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1.Организация методических мероприятий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 использованию оборудования. 2.Контроль администрации по использованию оборудования. </w:t>
            </w:r>
          </w:p>
        </w:tc>
        <w:tc>
          <w:tcPr>
            <w:tcW w:w="938" w:type="pct"/>
          </w:tcPr>
          <w:p w14:paraId="1B19D2DA">
            <w:pPr>
              <w:keepNext w:val="0"/>
              <w:keepLines w:val="0"/>
              <w:widowControl w:val="0"/>
              <w:suppressLineNumbers w:val="0"/>
              <w:spacing w:before="0" w:beforeAutospacing="0" w:after="0" w:afterAutospacing="0" w:line="276" w:lineRule="auto"/>
              <w:ind w:left="0" w:right="0"/>
              <w:jc w:val="both"/>
              <w:rPr>
                <w:rFonts w:hint="default" w:ascii="Times New Roman" w:hAnsi="Times New Roman" w:eastAsia="Times New Roman" w:cs="Times New Roman"/>
                <w:color w:val="000000"/>
                <w:sz w:val="24"/>
                <w:szCs w:val="24"/>
              </w:rPr>
            </w:pPr>
            <w:r>
              <w:rPr>
                <w:rFonts w:hint="default" w:ascii="Times New Roman" w:hAnsi="Times New Roman" w:cs="Times New Roman"/>
                <w:sz w:val="24"/>
                <w:szCs w:val="24"/>
              </w:rPr>
              <w:t>Недостаточный уровень развития педагогов по использованию оборудования.</w:t>
            </w:r>
          </w:p>
        </w:tc>
      </w:tr>
    </w:tbl>
    <w:p w14:paraId="1DA0A242">
      <w:pPr>
        <w:widowControl w:val="0"/>
        <w:spacing w:after="0" w:line="276" w:lineRule="auto"/>
        <w:ind w:firstLine="567"/>
        <w:rPr>
          <w:rFonts w:hint="default" w:ascii="Times New Roman" w:hAnsi="Times New Roman" w:eastAsia="Times New Roman" w:cs="Times New Roman"/>
          <w:i/>
          <w:color w:val="000000"/>
          <w:sz w:val="24"/>
          <w:szCs w:val="24"/>
        </w:rPr>
      </w:pPr>
    </w:p>
    <w:p w14:paraId="5A335376">
      <w:pPr>
        <w:widowControl w:val="0"/>
        <w:spacing w:after="0" w:line="276" w:lineRule="auto"/>
        <w:ind w:firstLine="567"/>
        <w:rPr>
          <w:rFonts w:hint="default" w:ascii="Times New Roman" w:hAnsi="Times New Roman" w:eastAsia="Times New Roman" w:cs="Times New Roman"/>
          <w:i/>
          <w:color w:val="000000"/>
          <w:sz w:val="24"/>
          <w:szCs w:val="24"/>
        </w:rPr>
      </w:pPr>
    </w:p>
    <w:p w14:paraId="727BFFD9">
      <w:pPr>
        <w:numPr>
          <w:ilvl w:val="0"/>
          <w:numId w:val="22"/>
        </w:numPr>
        <w:spacing w:after="73" w:line="259" w:lineRule="auto"/>
        <w:ind w:hanging="281"/>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Основные направления развития организации. </w:t>
      </w:r>
    </w:p>
    <w:p w14:paraId="1FA56E1B">
      <w:pPr>
        <w:spacing w:after="54"/>
        <w:ind w:left="0" w:right="9" w:firstLine="566"/>
        <w:rPr>
          <w:rFonts w:hint="default" w:ascii="Times New Roman" w:hAnsi="Times New Roman" w:cs="Times New Roman"/>
          <w:sz w:val="24"/>
          <w:szCs w:val="24"/>
        </w:rPr>
      </w:pPr>
      <w:r>
        <w:rPr>
          <w:rFonts w:hint="default" w:ascii="Times New Roman" w:hAnsi="Times New Roman" w:cs="Times New Roman"/>
          <w:sz w:val="24"/>
          <w:szCs w:val="24"/>
        </w:rPr>
        <w:t xml:space="preserve">4.1. Возможные действия, направленные на совершенствование деятельности по каждому магистральному направлению и ключевому условию. </w:t>
      </w:r>
    </w:p>
    <w:p w14:paraId="631E2ADA">
      <w:pPr>
        <w:spacing w:after="71"/>
        <w:ind w:left="576" w:right="9"/>
        <w:rPr>
          <w:rFonts w:hint="default" w:ascii="Times New Roman" w:hAnsi="Times New Roman" w:cs="Times New Roman"/>
          <w:sz w:val="24"/>
          <w:szCs w:val="24"/>
        </w:rPr>
      </w:pPr>
      <w:r>
        <w:rPr>
          <w:rFonts w:hint="default" w:ascii="Times New Roman" w:hAnsi="Times New Roman" w:cs="Times New Roman"/>
          <w:sz w:val="24"/>
          <w:szCs w:val="24"/>
        </w:rPr>
        <w:t xml:space="preserve">«Знание»:  </w:t>
      </w:r>
    </w:p>
    <w:p w14:paraId="5BF0C009">
      <w:pPr>
        <w:numPr>
          <w:ilvl w:val="1"/>
          <w:numId w:val="22"/>
        </w:numPr>
        <w:spacing w:after="59"/>
        <w:ind w:right="7" w:hanging="36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совершенствование образовательного процесса: организация сетевого партнерства с вузами по реализации образовательных программ: предметов, курсов, практик, проектов; проведение разъяснительной работы с обучающимися и родителями (законными представителями) о важности профильного обучения обучающихся в профессиональном самоопределении; создание условий для реализации ООП в сетевой форме: выявление дефицитов, заключение сетевых договоров, мониторинг; </w:t>
      </w:r>
    </w:p>
    <w:p w14:paraId="2C98EF65">
      <w:pPr>
        <w:numPr>
          <w:ilvl w:val="1"/>
          <w:numId w:val="22"/>
        </w:numPr>
        <w:spacing w:after="6" w:line="313" w:lineRule="auto"/>
        <w:ind w:right="7" w:hanging="36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обеспечение удовлетворения образовательных интересов и потребностей обучающихся: Обеспечение разработки программ подготовки обучающихся к участию в олимпиадном движении на всех уровнях от школьного до всероссийского; организация систематической подготовки обучающихся к участию в олимпиадном движении на всех уровнях от школьного до всероссийского; </w:t>
      </w:r>
    </w:p>
    <w:p w14:paraId="38CF5127">
      <w:pPr>
        <w:numPr>
          <w:ilvl w:val="1"/>
          <w:numId w:val="22"/>
        </w:numPr>
        <w:spacing w:after="1" w:line="313" w:lineRule="auto"/>
        <w:ind w:right="7" w:hanging="360"/>
        <w:jc w:val="left"/>
        <w:rPr>
          <w:rFonts w:hint="default" w:ascii="Times New Roman" w:hAnsi="Times New Roman" w:cs="Times New Roman"/>
          <w:sz w:val="24"/>
          <w:szCs w:val="24"/>
        </w:rPr>
      </w:pPr>
      <w:r>
        <w:rPr>
          <w:rFonts w:hint="default" w:ascii="Times New Roman" w:hAnsi="Times New Roman" w:cs="Times New Roman"/>
          <w:sz w:val="24"/>
          <w:szCs w:val="24"/>
        </w:rPr>
        <w:t>Совершенствование условий для организации образования обучающихся с ограниченными возможностями здоровья (ОВЗ), с инвалидностью:</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  </w:t>
      </w:r>
    </w:p>
    <w:p w14:paraId="12E5788E">
      <w:pPr>
        <w:spacing w:after="68"/>
        <w:ind w:left="576" w:right="9"/>
        <w:rPr>
          <w:rFonts w:hint="default" w:ascii="Times New Roman" w:hAnsi="Times New Roman" w:cs="Times New Roman"/>
          <w:sz w:val="24"/>
          <w:szCs w:val="24"/>
        </w:rPr>
      </w:pPr>
      <w:r>
        <w:rPr>
          <w:rFonts w:hint="default" w:ascii="Times New Roman" w:hAnsi="Times New Roman" w:cs="Times New Roman"/>
          <w:sz w:val="24"/>
          <w:szCs w:val="24"/>
        </w:rPr>
        <w:t xml:space="preserve">«Здоровье»: </w:t>
      </w:r>
    </w:p>
    <w:p w14:paraId="7A2082D0">
      <w:pPr>
        <w:numPr>
          <w:ilvl w:val="0"/>
          <w:numId w:val="23"/>
        </w:numPr>
        <w:spacing w:after="58"/>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 </w:t>
      </w:r>
    </w:p>
    <w:p w14:paraId="2CFEEC87">
      <w:pPr>
        <w:numPr>
          <w:ilvl w:val="0"/>
          <w:numId w:val="23"/>
        </w:numPr>
        <w:spacing w:after="63"/>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привлечение обучающихся к сдаче ГТО, просветительская деятельность по этому направлению. </w:t>
      </w:r>
    </w:p>
    <w:p w14:paraId="0A6C7B72">
      <w:pPr>
        <w:spacing w:after="68"/>
        <w:ind w:left="576" w:right="9"/>
        <w:rPr>
          <w:rFonts w:hint="default" w:ascii="Times New Roman" w:hAnsi="Times New Roman" w:cs="Times New Roman"/>
          <w:sz w:val="24"/>
          <w:szCs w:val="24"/>
        </w:rPr>
      </w:pPr>
      <w:r>
        <w:rPr>
          <w:rFonts w:hint="default" w:ascii="Times New Roman" w:hAnsi="Times New Roman" w:cs="Times New Roman"/>
          <w:sz w:val="24"/>
          <w:szCs w:val="24"/>
        </w:rPr>
        <w:t xml:space="preserve">«Творчество»: </w:t>
      </w:r>
    </w:p>
    <w:p w14:paraId="4C36407F">
      <w:pPr>
        <w:numPr>
          <w:ilvl w:val="0"/>
          <w:numId w:val="24"/>
        </w:numPr>
        <w:spacing w:after="57"/>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сетевой формы реализации программ дополнительного образования, проведение мониторинга ресурсов внешней среды для реализации программ дополнительного образования; </w:t>
      </w:r>
    </w:p>
    <w:p w14:paraId="65BEC26D">
      <w:pPr>
        <w:numPr>
          <w:ilvl w:val="0"/>
          <w:numId w:val="24"/>
        </w:numPr>
        <w:spacing w:after="68"/>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школьного музея; </w:t>
      </w:r>
    </w:p>
    <w:p w14:paraId="0CC4EDFD">
      <w:pPr>
        <w:numPr>
          <w:ilvl w:val="0"/>
          <w:numId w:val="24"/>
        </w:numPr>
        <w:spacing w:after="55"/>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увеличение доли обучающихся, являющихся членами школьных творческих объединений, от общего количества обучающихся в организации. </w:t>
      </w:r>
    </w:p>
    <w:p w14:paraId="2A23D02F">
      <w:pPr>
        <w:spacing w:after="68"/>
        <w:ind w:left="576" w:right="9"/>
        <w:rPr>
          <w:rFonts w:hint="default" w:ascii="Times New Roman" w:hAnsi="Times New Roman" w:cs="Times New Roman"/>
          <w:sz w:val="24"/>
          <w:szCs w:val="24"/>
        </w:rPr>
      </w:pPr>
      <w:r>
        <w:rPr>
          <w:rFonts w:hint="default" w:ascii="Times New Roman" w:hAnsi="Times New Roman" w:cs="Times New Roman"/>
          <w:sz w:val="24"/>
          <w:szCs w:val="24"/>
        </w:rPr>
        <w:t xml:space="preserve">«Воспитание»: </w:t>
      </w:r>
    </w:p>
    <w:p w14:paraId="66805A8C">
      <w:pPr>
        <w:numPr>
          <w:ilvl w:val="0"/>
          <w:numId w:val="25"/>
        </w:numPr>
        <w:spacing w:after="59"/>
        <w:ind w:right="949" w:hanging="36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обеспечение повышения квалификации педагогических работников по вопросам организации краеведческой деятельности и школьного туризма; </w:t>
      </w:r>
    </w:p>
    <w:p w14:paraId="22C31A74">
      <w:pPr>
        <w:numPr>
          <w:ilvl w:val="0"/>
          <w:numId w:val="25"/>
        </w:numPr>
        <w:spacing w:after="1" w:line="313" w:lineRule="auto"/>
        <w:ind w:right="949" w:hanging="36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детских и молодежных общественных объединений (Юнармия, Большая перемена и др.);  3)</w:t>
      </w:r>
      <w:r>
        <w:rPr>
          <w:rFonts w:hint="default" w:ascii="Times New Roman" w:hAnsi="Times New Roman" w:eastAsia="Arial" w:cs="Times New Roman"/>
          <w:sz w:val="24"/>
          <w:szCs w:val="24"/>
        </w:rPr>
        <w:t xml:space="preserve"> </w:t>
      </w:r>
      <w:r>
        <w:rPr>
          <w:rFonts w:hint="default" w:ascii="Times New Roman" w:hAnsi="Times New Roman" w:cs="Times New Roman"/>
          <w:sz w:val="24"/>
          <w:szCs w:val="24"/>
        </w:rPr>
        <w:t>организация школьного военно-патриотического клуба; 4)</w:t>
      </w:r>
      <w:r>
        <w:rPr>
          <w:rFonts w:hint="default" w:ascii="Times New Roman" w:hAnsi="Times New Roman" w:eastAsia="Arial" w:cs="Times New Roman"/>
          <w:sz w:val="24"/>
          <w:szCs w:val="24"/>
        </w:rPr>
        <w:t xml:space="preserve"> </w:t>
      </w:r>
      <w:r>
        <w:rPr>
          <w:rFonts w:hint="default" w:ascii="Times New Roman" w:hAnsi="Times New Roman" w:cs="Times New Roman"/>
          <w:sz w:val="24"/>
          <w:szCs w:val="24"/>
        </w:rPr>
        <w:t xml:space="preserve">разработка школьных символов (флаг школы, гимн школы). </w:t>
      </w:r>
    </w:p>
    <w:p w14:paraId="3FE75526">
      <w:pPr>
        <w:spacing w:after="70"/>
        <w:ind w:left="576" w:right="9"/>
        <w:rPr>
          <w:rFonts w:hint="default" w:ascii="Times New Roman" w:hAnsi="Times New Roman" w:cs="Times New Roman"/>
          <w:sz w:val="24"/>
          <w:szCs w:val="24"/>
        </w:rPr>
      </w:pPr>
      <w:r>
        <w:rPr>
          <w:rFonts w:hint="default" w:ascii="Times New Roman" w:hAnsi="Times New Roman" w:cs="Times New Roman"/>
          <w:sz w:val="24"/>
          <w:szCs w:val="24"/>
        </w:rPr>
        <w:t xml:space="preserve">«Профориентация»: </w:t>
      </w:r>
    </w:p>
    <w:p w14:paraId="65C97BDE">
      <w:pPr>
        <w:numPr>
          <w:ilvl w:val="0"/>
          <w:numId w:val="26"/>
        </w:numPr>
        <w:spacing w:after="68"/>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включение в план профориентационной работы участия в профессиональных пробах на региональных площадках региона, в проекте «Первая профессия»; </w:t>
      </w:r>
    </w:p>
    <w:p w14:paraId="0321197C">
      <w:pPr>
        <w:numPr>
          <w:ilvl w:val="0"/>
          <w:numId w:val="26"/>
        </w:numPr>
        <w:spacing w:after="59"/>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заключение соглашений с региональными предприятиями/организациями, оказывающими содействие в реализации профориентационных мероприятий; </w:t>
      </w:r>
    </w:p>
    <w:p w14:paraId="16000E5E">
      <w:pPr>
        <w:numPr>
          <w:ilvl w:val="0"/>
          <w:numId w:val="26"/>
        </w:numPr>
        <w:spacing w:after="68"/>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профильных предпрофессиональных классов; </w:t>
      </w:r>
    </w:p>
    <w:p w14:paraId="262A4643">
      <w:pPr>
        <w:numPr>
          <w:ilvl w:val="0"/>
          <w:numId w:val="26"/>
        </w:numPr>
        <w:spacing w:after="58"/>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прохождения обучающимися профессионального обучения по программам профессиональной подготовки по профессиям рабочих и должностям служащих; </w:t>
      </w:r>
    </w:p>
    <w:p w14:paraId="2AC05D08">
      <w:pPr>
        <w:numPr>
          <w:ilvl w:val="0"/>
          <w:numId w:val="26"/>
        </w:numPr>
        <w:spacing w:after="58"/>
        <w:ind w:right="9" w:hanging="360"/>
        <w:rPr>
          <w:rFonts w:hint="default" w:ascii="Times New Roman" w:hAnsi="Times New Roman" w:cs="Times New Roman"/>
          <w:sz w:val="24"/>
          <w:szCs w:val="24"/>
        </w:rPr>
      </w:pPr>
      <w:r>
        <w:rPr>
          <w:rFonts w:hint="default" w:ascii="Times New Roman" w:hAnsi="Times New Roman" w:cs="Times New Roman"/>
          <w:sz w:val="24"/>
          <w:szCs w:val="24"/>
        </w:rPr>
        <w:t xml:space="preserve">корректировка перспективного плана повышения квалификации с включением КПК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по программам повышения квалификации в сфере воспитания. </w:t>
      </w:r>
    </w:p>
    <w:p w14:paraId="5414BC35">
      <w:pPr>
        <w:spacing w:after="70"/>
        <w:ind w:left="576" w:right="9"/>
        <w:rPr>
          <w:rFonts w:hint="default" w:ascii="Times New Roman" w:hAnsi="Times New Roman" w:cs="Times New Roman"/>
          <w:sz w:val="24"/>
          <w:szCs w:val="24"/>
        </w:rPr>
      </w:pPr>
      <w:r>
        <w:rPr>
          <w:rFonts w:hint="default" w:ascii="Times New Roman" w:hAnsi="Times New Roman" w:cs="Times New Roman"/>
          <w:sz w:val="24"/>
          <w:szCs w:val="24"/>
        </w:rPr>
        <w:t xml:space="preserve">«Учитель. Школьная команда»: </w:t>
      </w:r>
    </w:p>
    <w:p w14:paraId="44AC03A3">
      <w:pPr>
        <w:spacing w:after="1" w:line="313" w:lineRule="auto"/>
        <w:ind w:left="0" w:firstLine="926"/>
        <w:jc w:val="left"/>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eastAsia="Arial" w:cs="Times New Roman"/>
          <w:sz w:val="24"/>
          <w:szCs w:val="24"/>
        </w:rPr>
        <w:t xml:space="preserve"> </w:t>
      </w:r>
      <w:r>
        <w:rPr>
          <w:rFonts w:hint="default" w:ascii="Times New Roman" w:hAnsi="Times New Roman" w:cs="Times New Roman"/>
          <w:sz w:val="24"/>
          <w:szCs w:val="24"/>
        </w:rPr>
        <w:t>охват учителей диагностикой профессиональных компетенций (федеральной, региональной, самодиагностикой); 2)</w:t>
      </w:r>
      <w:r>
        <w:rPr>
          <w:rFonts w:hint="default" w:ascii="Times New Roman" w:hAnsi="Times New Roman" w:eastAsia="Arial" w:cs="Times New Roman"/>
          <w:sz w:val="24"/>
          <w:szCs w:val="24"/>
        </w:rPr>
        <w:t xml:space="preserve"> </w:t>
      </w:r>
      <w:r>
        <w:rPr>
          <w:rFonts w:hint="default" w:ascii="Times New Roman" w:hAnsi="Times New Roman" w:cs="Times New Roman"/>
          <w:sz w:val="24"/>
          <w:szCs w:val="24"/>
        </w:rPr>
        <w:t xml:space="preserve">разработка по результатам диагностики разработаны индивидуальные образовательные маршруты; «Образовательная среда»:  </w:t>
      </w:r>
    </w:p>
    <w:p w14:paraId="5D5A416E">
      <w:pPr>
        <w:spacing w:line="316" w:lineRule="auto"/>
        <w:ind w:left="703" w:right="9"/>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eastAsia="Arial" w:cs="Times New Roman"/>
          <w:sz w:val="24"/>
          <w:szCs w:val="24"/>
        </w:rPr>
        <w:t xml:space="preserve"> </w:t>
      </w:r>
      <w:r>
        <w:rPr>
          <w:rFonts w:hint="default" w:ascii="Times New Roman" w:hAnsi="Times New Roman" w:cs="Times New Roman"/>
          <w:sz w:val="24"/>
          <w:szCs w:val="24"/>
        </w:rPr>
        <w:t>организация школьного библиотечного информационного центра, обеспечение нормативно-правовой документацией; 2)</w:t>
      </w:r>
      <w:r>
        <w:rPr>
          <w:rFonts w:hint="default" w:ascii="Times New Roman" w:hAnsi="Times New Roman" w:eastAsia="Arial" w:cs="Times New Roman"/>
          <w:sz w:val="24"/>
          <w:szCs w:val="24"/>
        </w:rPr>
        <w:t xml:space="preserve"> </w:t>
      </w:r>
      <w:r>
        <w:rPr>
          <w:rFonts w:hint="default" w:ascii="Times New Roman" w:hAnsi="Times New Roman" w:cs="Times New Roman"/>
          <w:sz w:val="24"/>
          <w:szCs w:val="24"/>
        </w:rPr>
        <w:t xml:space="preserve">организация Управляющего совета образовательной организации. </w:t>
      </w:r>
    </w:p>
    <w:p w14:paraId="4C7A6276">
      <w:pPr>
        <w:ind w:left="576" w:right="9"/>
        <w:rPr>
          <w:rFonts w:hint="default" w:ascii="Times New Roman" w:hAnsi="Times New Roman" w:cs="Times New Roman"/>
          <w:sz w:val="24"/>
          <w:szCs w:val="24"/>
        </w:rPr>
      </w:pPr>
      <w:r>
        <w:rPr>
          <w:rFonts w:hint="default" w:ascii="Times New Roman" w:hAnsi="Times New Roman" w:cs="Times New Roman"/>
          <w:sz w:val="24"/>
          <w:szCs w:val="24"/>
        </w:rPr>
        <w:t xml:space="preserve">«Школьный климат»: совершенствование благоприятных условий школьного микроклимата. </w:t>
      </w:r>
    </w:p>
    <w:p w14:paraId="203B06EC">
      <w:pPr>
        <w:ind w:left="576" w:right="9"/>
        <w:rPr>
          <w:rFonts w:hint="default" w:ascii="Times New Roman" w:hAnsi="Times New Roman" w:cs="Times New Roman"/>
          <w:sz w:val="24"/>
          <w:szCs w:val="24"/>
        </w:rPr>
      </w:pPr>
      <w:r>
        <w:rPr>
          <w:rFonts w:hint="default" w:ascii="Times New Roman" w:hAnsi="Times New Roman" w:cs="Times New Roman"/>
          <w:sz w:val="24"/>
          <w:szCs w:val="24"/>
        </w:rPr>
        <w:t xml:space="preserve">4.2. Управленческие решения, направленные на устранение причин возникновения дефицитов. </w:t>
      </w:r>
    </w:p>
    <w:p w14:paraId="6B113F70">
      <w:pPr>
        <w:ind w:left="576" w:right="9"/>
        <w:rPr>
          <w:rFonts w:hint="default" w:ascii="Times New Roman" w:hAnsi="Times New Roman" w:cs="Times New Roman"/>
          <w:sz w:val="24"/>
          <w:szCs w:val="24"/>
        </w:rPr>
      </w:pPr>
    </w:p>
    <w:p w14:paraId="060BAF33">
      <w:pPr>
        <w:spacing w:after="0" w:line="259" w:lineRule="auto"/>
        <w:ind w:left="566"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 </w:t>
      </w:r>
    </w:p>
    <w:tbl>
      <w:tblPr>
        <w:tblStyle w:val="210"/>
        <w:tblpPr w:vertAnchor="text" w:tblpX="5" w:tblpY="28"/>
        <w:tblOverlap w:val="never"/>
        <w:tblW w:w="15129" w:type="dxa"/>
        <w:tblInd w:w="0" w:type="dxa"/>
        <w:tblLayout w:type="autofit"/>
        <w:tblCellMar>
          <w:top w:w="14" w:type="dxa"/>
          <w:left w:w="106" w:type="dxa"/>
          <w:bottom w:w="0" w:type="dxa"/>
          <w:right w:w="53" w:type="dxa"/>
        </w:tblCellMar>
      </w:tblPr>
      <w:tblGrid>
        <w:gridCol w:w="533"/>
        <w:gridCol w:w="1894"/>
        <w:gridCol w:w="1733"/>
        <w:gridCol w:w="1817"/>
        <w:gridCol w:w="1954"/>
        <w:gridCol w:w="699"/>
        <w:gridCol w:w="1814"/>
        <w:gridCol w:w="456"/>
        <w:gridCol w:w="1214"/>
        <w:gridCol w:w="1565"/>
        <w:gridCol w:w="1450"/>
      </w:tblGrid>
      <w:tr w14:paraId="749EC952">
        <w:tblPrEx>
          <w:tblCellMar>
            <w:top w:w="14" w:type="dxa"/>
            <w:left w:w="106" w:type="dxa"/>
            <w:bottom w:w="0" w:type="dxa"/>
            <w:right w:w="53" w:type="dxa"/>
          </w:tblCellMar>
        </w:tblPrEx>
        <w:trPr>
          <w:trHeight w:val="2694" w:hRule="atLeast"/>
        </w:trPr>
        <w:tc>
          <w:tcPr>
            <w:tcW w:w="533" w:type="dxa"/>
            <w:tcBorders>
              <w:top w:val="single" w:color="000000" w:sz="4" w:space="0"/>
              <w:left w:val="single" w:color="000000" w:sz="4" w:space="0"/>
              <w:bottom w:val="single" w:color="000000" w:sz="4" w:space="0"/>
              <w:right w:val="single" w:color="000000" w:sz="4" w:space="0"/>
            </w:tcBorders>
          </w:tcPr>
          <w:p w14:paraId="1E111D14">
            <w:pPr>
              <w:keepNext w:val="0"/>
              <w:keepLines w:val="0"/>
              <w:widowControl/>
              <w:suppressLineNumbers w:val="0"/>
              <w:spacing w:before="0" w:beforeAutospacing="0" w:after="0" w:afterAutospacing="0" w:line="259" w:lineRule="auto"/>
              <w:ind w:left="17"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168275" cy="420370"/>
                      <wp:effectExtent l="0" t="0" r="0" b="0"/>
                      <wp:docPr id="311119" name="Group 311119"/>
                      <wp:cNvGraphicFramePr/>
                      <a:graphic xmlns:a="http://schemas.openxmlformats.org/drawingml/2006/main">
                        <a:graphicData uri="http://schemas.microsoft.com/office/word/2010/wordprocessingGroup">
                          <wpg:wgp>
                            <wpg:cNvGrpSpPr/>
                            <wpg:grpSpPr>
                              <a:xfrm>
                                <a:off x="0" y="0"/>
                                <a:ext cx="168754" cy="420624"/>
                                <a:chOff x="0" y="0"/>
                                <a:chExt cx="168754" cy="420624"/>
                              </a:xfrm>
                            </wpg:grpSpPr>
                            <wps:wsp>
                              <wps:cNvPr id="6013" name="Rectangle 6013"/>
                              <wps:cNvSpPr/>
                              <wps:spPr>
                                <a:xfrm rot="-5399999">
                                  <a:off x="-132269" y="73851"/>
                                  <a:ext cx="509163" cy="184383"/>
                                </a:xfrm>
                                <a:prstGeom prst="rect">
                                  <a:avLst/>
                                </a:prstGeom>
                                <a:ln>
                                  <a:noFill/>
                                </a:ln>
                              </wps:spPr>
                              <wps:txbx>
                                <w:txbxContent>
                                  <w:p w14:paraId="16DCA837">
                                    <w:pPr>
                                      <w:spacing w:after="160" w:line="259" w:lineRule="auto"/>
                                      <w:ind w:left="0" w:firstLine="0"/>
                                      <w:jc w:val="left"/>
                                    </w:pPr>
                                    <w:r>
                                      <w:rPr>
                                        <w:sz w:val="24"/>
                                      </w:rPr>
                                      <w:t>№ п/п</w:t>
                                    </w:r>
                                  </w:p>
                                </w:txbxContent>
                              </wps:txbx>
                              <wps:bodyPr horzOverflow="overflow" vert="horz" lIns="0" tIns="0" rIns="0" bIns="0" rtlCol="0">
                                <a:noAutofit/>
                              </wps:bodyPr>
                            </wps:wsp>
                            <wps:wsp>
                              <wps:cNvPr id="6014" name="Rectangle 6014"/>
                              <wps:cNvSpPr/>
                              <wps:spPr>
                                <a:xfrm rot="-5399999">
                                  <a:off x="86854" y="-99425"/>
                                  <a:ext cx="50673" cy="224380"/>
                                </a:xfrm>
                                <a:prstGeom prst="rect">
                                  <a:avLst/>
                                </a:prstGeom>
                                <a:ln>
                                  <a:noFill/>
                                </a:ln>
                              </wps:spPr>
                              <wps:txbx>
                                <w:txbxContent>
                                  <w:p w14:paraId="40C7CF2D">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11119" o:spid="_x0000_s1026" o:spt="203" style="height:33.1pt;width:13.25pt;" coordsize="168754,420624" o:gfxdata="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HSAtU1AAAAAMBAAAPAAAAAAAAAAEAIAAAACIAAABkcnMvZG93bnJldi54&#10;bWxQSwECFAAUAAAACACHTuJAcT6bWnACAADGBgAADgAAAAAAAAABACAAAAAjAQAAZHJzL2Uyb0Rv&#10;Yy54bWxQSwUGAAAAAAYABgBZAQAABQYAAAAA&#10;">
                      <o:lock v:ext="edit" aspectratio="f"/>
                      <v:rect id="Rectangle 6013" o:spid="_x0000_s1026" o:spt="1" style="position:absolute;left:-132269;top:73851;height:184383;width:509163;rotation:-5898239f;" filled="f" stroked="f" coordsize="21600,21600" o:gfxdata="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hbO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6DCA837">
                              <w:pPr>
                                <w:spacing w:after="160" w:line="259" w:lineRule="auto"/>
                                <w:ind w:left="0" w:firstLine="0"/>
                                <w:jc w:val="left"/>
                              </w:pPr>
                              <w:r>
                                <w:rPr>
                                  <w:sz w:val="24"/>
                                </w:rPr>
                                <w:t>№ п/п</w:t>
                              </w:r>
                            </w:p>
                          </w:txbxContent>
                        </v:textbox>
                      </v:rect>
                      <v:rect id="Rectangle 6014" o:spid="_x0000_s1026" o:spt="1" style="position:absolute;left:86854;top:-99425;height:224380;width:50673;rotation:-5898239f;" filled="f" stroked="f" coordsize="21600,21600" o:gfxdata="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I9J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0C7CF2D">
                              <w:pPr>
                                <w:spacing w:after="160" w:line="259" w:lineRule="auto"/>
                                <w:ind w:left="0" w:firstLine="0"/>
                                <w:jc w:val="left"/>
                              </w:pPr>
                              <w:r>
                                <w:rPr>
                                  <w:sz w:val="24"/>
                                </w:rPr>
                                <w:t xml:space="preserve"> </w:t>
                              </w:r>
                            </w:p>
                          </w:txbxContent>
                        </v:textbox>
                      </v:rect>
                      <w10:wrap type="none"/>
                      <w10:anchorlock/>
                    </v:group>
                  </w:pict>
                </mc:Fallback>
              </mc:AlternateContent>
            </w:r>
          </w:p>
        </w:tc>
        <w:tc>
          <w:tcPr>
            <w:tcW w:w="1894" w:type="dxa"/>
            <w:tcBorders>
              <w:top w:val="single" w:color="000000" w:sz="4" w:space="0"/>
              <w:left w:val="single" w:color="000000" w:sz="4" w:space="0"/>
              <w:bottom w:val="single" w:color="000000" w:sz="4" w:space="0"/>
              <w:right w:val="single" w:color="000000" w:sz="4" w:space="0"/>
            </w:tcBorders>
          </w:tcPr>
          <w:p w14:paraId="11954290">
            <w:pPr>
              <w:keepNext w:val="0"/>
              <w:keepLines w:val="0"/>
              <w:widowControl/>
              <w:suppressLineNumbers w:val="0"/>
              <w:spacing w:before="0" w:beforeAutospacing="0" w:after="0" w:afterAutospacing="0" w:line="259" w:lineRule="auto"/>
              <w:ind w:left="412"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553085" cy="1557655"/>
                      <wp:effectExtent l="0" t="0" r="0" b="0"/>
                      <wp:docPr id="311123" name="Group 311123"/>
                      <wp:cNvGraphicFramePr/>
                      <a:graphic xmlns:a="http://schemas.openxmlformats.org/drawingml/2006/main">
                        <a:graphicData uri="http://schemas.microsoft.com/office/word/2010/wordprocessingGroup">
                          <wpg:wgp>
                            <wpg:cNvGrpSpPr/>
                            <wpg:grpSpPr>
                              <a:xfrm>
                                <a:off x="0" y="0"/>
                                <a:ext cx="553161" cy="1558138"/>
                                <a:chOff x="0" y="0"/>
                                <a:chExt cx="553161" cy="1558138"/>
                              </a:xfrm>
                            </wpg:grpSpPr>
                            <wps:wsp>
                              <wps:cNvPr id="6015" name="Rectangle 6015"/>
                              <wps:cNvSpPr/>
                              <wps:spPr>
                                <a:xfrm rot="-5399999">
                                  <a:off x="-595643" y="515983"/>
                                  <a:ext cx="1375671" cy="184382"/>
                                </a:xfrm>
                                <a:prstGeom prst="rect">
                                  <a:avLst/>
                                </a:prstGeom>
                                <a:ln>
                                  <a:noFill/>
                                </a:ln>
                              </wps:spPr>
                              <wps:txbx>
                                <w:txbxContent>
                                  <w:p w14:paraId="2B6582E3">
                                    <w:pPr>
                                      <w:spacing w:after="160" w:line="259" w:lineRule="auto"/>
                                      <w:ind w:left="0" w:firstLine="0"/>
                                      <w:jc w:val="left"/>
                                    </w:pPr>
                                    <w:r>
                                      <w:rPr>
                                        <w:sz w:val="24"/>
                                      </w:rPr>
                                      <w:t xml:space="preserve">Магистральное </w:t>
                                    </w:r>
                                  </w:p>
                                </w:txbxContent>
                              </wps:txbx>
                              <wps:bodyPr horzOverflow="overflow" vert="horz" lIns="0" tIns="0" rIns="0" bIns="0" rtlCol="0">
                                <a:noAutofit/>
                              </wps:bodyPr>
                            </wps:wsp>
                            <wps:wsp>
                              <wps:cNvPr id="6016" name="Rectangle 6016"/>
                              <wps:cNvSpPr/>
                              <wps:spPr>
                                <a:xfrm rot="-5399999">
                                  <a:off x="-736706" y="429785"/>
                                  <a:ext cx="2072323" cy="184383"/>
                                </a:xfrm>
                                <a:prstGeom prst="rect">
                                  <a:avLst/>
                                </a:prstGeom>
                                <a:ln>
                                  <a:noFill/>
                                </a:ln>
                              </wps:spPr>
                              <wps:txbx>
                                <w:txbxContent>
                                  <w:p w14:paraId="6FA3D252">
                                    <w:pPr>
                                      <w:spacing w:after="160" w:line="259" w:lineRule="auto"/>
                                      <w:ind w:left="0" w:firstLine="0"/>
                                      <w:jc w:val="left"/>
                                    </w:pPr>
                                    <w:r>
                                      <w:rPr>
                                        <w:sz w:val="24"/>
                                      </w:rPr>
                                      <w:t xml:space="preserve">направление, ключевое </w:t>
                                    </w:r>
                                  </w:p>
                                </w:txbxContent>
                              </wps:txbx>
                              <wps:bodyPr horzOverflow="overflow" vert="horz" lIns="0" tIns="0" rIns="0" bIns="0" rtlCol="0">
                                <a:noAutofit/>
                              </wps:bodyPr>
                            </wps:wsp>
                            <wps:wsp>
                              <wps:cNvPr id="6017" name="Rectangle 6017"/>
                              <wps:cNvSpPr/>
                              <wps:spPr>
                                <a:xfrm rot="-5399999">
                                  <a:off x="162852" y="620683"/>
                                  <a:ext cx="687734" cy="184382"/>
                                </a:xfrm>
                                <a:prstGeom prst="rect">
                                  <a:avLst/>
                                </a:prstGeom>
                                <a:ln>
                                  <a:noFill/>
                                </a:ln>
                              </wps:spPr>
                              <wps:txbx>
                                <w:txbxContent>
                                  <w:p w14:paraId="77367ED1">
                                    <w:pPr>
                                      <w:spacing w:after="160" w:line="259" w:lineRule="auto"/>
                                      <w:ind w:left="0" w:firstLine="0"/>
                                      <w:jc w:val="left"/>
                                    </w:pPr>
                                    <w:r>
                                      <w:rPr>
                                        <w:sz w:val="24"/>
                                      </w:rPr>
                                      <w:t>условие</w:t>
                                    </w:r>
                                  </w:p>
                                </w:txbxContent>
                              </wps:txbx>
                              <wps:bodyPr horzOverflow="overflow" vert="horz" lIns="0" tIns="0" rIns="0" bIns="0" rtlCol="0">
                                <a:noAutofit/>
                              </wps:bodyPr>
                            </wps:wsp>
                            <wps:wsp>
                              <wps:cNvPr id="6018" name="Rectangle 6018"/>
                              <wps:cNvSpPr/>
                              <wps:spPr>
                                <a:xfrm rot="-5399999">
                                  <a:off x="471261" y="402579"/>
                                  <a:ext cx="50673" cy="224380"/>
                                </a:xfrm>
                                <a:prstGeom prst="rect">
                                  <a:avLst/>
                                </a:prstGeom>
                                <a:ln>
                                  <a:noFill/>
                                </a:ln>
                              </wps:spPr>
                              <wps:txbx>
                                <w:txbxContent>
                                  <w:p w14:paraId="6457850B">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11123" o:spid="_x0000_s1026" o:spt="203" style="height:122.65pt;width:43.55pt;" coordsize="553161,1558138" o:gfxdata="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aqMv1gAAAAQB&#10;AAAPAAAAAAAAAAEAIAAAACIAAABkcnMvZG93bnJldi54bWxQSwECFAAUAAAACACHTuJAAvtSr8gC&#10;AACBCgAADgAAAAAAAAABACAAAAAlAQAAZHJzL2Uyb0RvYy54bWxQSwUGAAAAAAYABgBZAQAAXwYA&#10;AAAA&#10;">
                      <o:lock v:ext="edit" aspectratio="f"/>
                      <v:rect id="Rectangle 6015" o:spid="_x0000_s1026" o:spt="1" style="position:absolute;left:-595643;top:515983;height:184382;width:1375671;rotation:-5898239f;" filled="f" stroked="f" coordsize="21600,21600" o:gfxdata="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EUQ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B6582E3">
                              <w:pPr>
                                <w:spacing w:after="160" w:line="259" w:lineRule="auto"/>
                                <w:ind w:left="0" w:firstLine="0"/>
                                <w:jc w:val="left"/>
                              </w:pPr>
                              <w:r>
                                <w:rPr>
                                  <w:sz w:val="24"/>
                                </w:rPr>
                                <w:t xml:space="preserve">Магистральное </w:t>
                              </w:r>
                            </w:p>
                          </w:txbxContent>
                        </v:textbox>
                      </v:rect>
                      <v:rect id="Rectangle 6016" o:spid="_x0000_s1026" o:spt="1" style="position:absolute;left:-736706;top:429785;height:184383;width:2072323;rotation:-5898239f;" filled="f" stroked="f" coordsize="21600,21600" o:gfxdata="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Wz3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FA3D252">
                              <w:pPr>
                                <w:spacing w:after="160" w:line="259" w:lineRule="auto"/>
                                <w:ind w:left="0" w:firstLine="0"/>
                                <w:jc w:val="left"/>
                              </w:pPr>
                              <w:r>
                                <w:rPr>
                                  <w:sz w:val="24"/>
                                </w:rPr>
                                <w:t xml:space="preserve">направление, ключевое </w:t>
                              </w:r>
                            </w:p>
                          </w:txbxContent>
                        </v:textbox>
                      </v:rect>
                      <v:rect id="Rectangle 6017" o:spid="_x0000_s1026" o:spt="1" style="position:absolute;left:162852;top:620683;height:184382;width:687734;rotation:-5898239f;" filled="f" stroked="f" coordsize="21600,21600" o:gfxdata="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aau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7367ED1">
                              <w:pPr>
                                <w:spacing w:after="160" w:line="259" w:lineRule="auto"/>
                                <w:ind w:left="0" w:firstLine="0"/>
                                <w:jc w:val="left"/>
                              </w:pPr>
                              <w:r>
                                <w:rPr>
                                  <w:sz w:val="24"/>
                                </w:rPr>
                                <w:t>условие</w:t>
                              </w:r>
                            </w:p>
                          </w:txbxContent>
                        </v:textbox>
                      </v:rect>
                      <v:rect id="Rectangle 6018" o:spid="_x0000_s1026" o:spt="1" style="position:absolute;left:471261;top:402579;height:224380;width:50673;rotation:-5898239f;" filled="f" stroked="f" coordsize="21600,21600" o:gfxdata="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X+m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457850B">
                              <w:pPr>
                                <w:spacing w:after="160" w:line="259" w:lineRule="auto"/>
                                <w:ind w:left="0" w:firstLine="0"/>
                                <w:jc w:val="left"/>
                              </w:pPr>
                              <w:r>
                                <w:rPr>
                                  <w:sz w:val="24"/>
                                </w:rPr>
                                <w:t xml:space="preserve"> </w:t>
                              </w:r>
                            </w:p>
                          </w:txbxContent>
                        </v:textbox>
                      </v:rect>
                      <w10:wrap type="none"/>
                      <w10:anchorlock/>
                    </v:group>
                  </w:pict>
                </mc:Fallback>
              </mc:AlternateContent>
            </w:r>
          </w:p>
        </w:tc>
        <w:tc>
          <w:tcPr>
            <w:tcW w:w="1733" w:type="dxa"/>
            <w:tcBorders>
              <w:top w:val="single" w:color="000000" w:sz="4" w:space="0"/>
              <w:left w:val="single" w:color="000000" w:sz="4" w:space="0"/>
              <w:bottom w:val="single" w:color="000000" w:sz="4" w:space="0"/>
              <w:right w:val="single" w:color="000000" w:sz="4" w:space="0"/>
            </w:tcBorders>
          </w:tcPr>
          <w:p w14:paraId="26274DEE">
            <w:pPr>
              <w:keepNext w:val="0"/>
              <w:keepLines w:val="0"/>
              <w:widowControl/>
              <w:suppressLineNumbers w:val="0"/>
              <w:spacing w:before="0" w:beforeAutospacing="0" w:after="0" w:afterAutospacing="0" w:line="259" w:lineRule="auto"/>
              <w:ind w:left="609"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168275" cy="1510030"/>
                      <wp:effectExtent l="0" t="0" r="0" b="0"/>
                      <wp:docPr id="311127" name="Group 311127"/>
                      <wp:cNvGraphicFramePr/>
                      <a:graphic xmlns:a="http://schemas.openxmlformats.org/drawingml/2006/main">
                        <a:graphicData uri="http://schemas.microsoft.com/office/word/2010/wordprocessingGroup">
                          <wpg:wgp>
                            <wpg:cNvGrpSpPr/>
                            <wpg:grpSpPr>
                              <a:xfrm>
                                <a:off x="0" y="0"/>
                                <a:ext cx="168754" cy="1510284"/>
                                <a:chOff x="0" y="0"/>
                                <a:chExt cx="168754" cy="1510284"/>
                              </a:xfrm>
                            </wpg:grpSpPr>
                            <wps:wsp>
                              <wps:cNvPr id="6019" name="Rectangle 6019"/>
                              <wps:cNvSpPr/>
                              <wps:spPr>
                                <a:xfrm rot="-5399999">
                                  <a:off x="-856993" y="438786"/>
                                  <a:ext cx="1958613" cy="184383"/>
                                </a:xfrm>
                                <a:prstGeom prst="rect">
                                  <a:avLst/>
                                </a:prstGeom>
                                <a:ln>
                                  <a:noFill/>
                                </a:ln>
                              </wps:spPr>
                              <wps:txbx>
                                <w:txbxContent>
                                  <w:p w14:paraId="3C666300">
                                    <w:pPr>
                                      <w:spacing w:after="160" w:line="259" w:lineRule="auto"/>
                                      <w:ind w:left="0" w:firstLine="0"/>
                                      <w:jc w:val="left"/>
                                    </w:pPr>
                                    <w:r>
                                      <w:rPr>
                                        <w:sz w:val="24"/>
                                      </w:rPr>
                                      <w:t>Название подпроектов</w:t>
                                    </w:r>
                                  </w:p>
                                </w:txbxContent>
                              </wps:txbx>
                              <wps:bodyPr horzOverflow="overflow" vert="horz" lIns="0" tIns="0" rIns="0" bIns="0" rtlCol="0">
                                <a:noAutofit/>
                              </wps:bodyPr>
                            </wps:wsp>
                            <wps:wsp>
                              <wps:cNvPr id="6020" name="Rectangle 6020"/>
                              <wps:cNvSpPr/>
                              <wps:spPr>
                                <a:xfrm rot="-5399999">
                                  <a:off x="86854" y="-99425"/>
                                  <a:ext cx="50673" cy="224380"/>
                                </a:xfrm>
                                <a:prstGeom prst="rect">
                                  <a:avLst/>
                                </a:prstGeom>
                                <a:ln>
                                  <a:noFill/>
                                </a:ln>
                              </wps:spPr>
                              <wps:txbx>
                                <w:txbxContent>
                                  <w:p w14:paraId="37C7D6EF">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11127" o:spid="_x0000_s1026" o:spt="203" style="height:118.9pt;width:13.25pt;" coordsize="168754,1510284" o:gfxdata="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G9BoD1QAAAAQBAAAPAAAAAAAAAAEAIAAAACIAAABkcnMvZG93bnJl&#10;di54bWxQSwECFAAUAAAACACHTuJAovQk/XICAADKBgAADgAAAAAAAAABACAAAAAkAQAAZHJzL2Uy&#10;b0RvYy54bWxQSwUGAAAAAAYABgBZAQAACAYAAAAA&#10;">
                      <o:lock v:ext="edit" aspectratio="f"/>
                      <v:rect id="Rectangle 6019" o:spid="_x0000_s1026" o:spt="1" style="position:absolute;left:-856993;top:438786;height:184383;width:1958613;rotation:-5898239f;" filled="f" stroked="f" coordsize="21600,21600" o:gfxdata="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JWw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C666300">
                              <w:pPr>
                                <w:spacing w:after="160" w:line="259" w:lineRule="auto"/>
                                <w:ind w:left="0" w:firstLine="0"/>
                                <w:jc w:val="left"/>
                              </w:pPr>
                              <w:r>
                                <w:rPr>
                                  <w:sz w:val="24"/>
                                </w:rPr>
                                <w:t>Название подпроектов</w:t>
                              </w:r>
                            </w:p>
                          </w:txbxContent>
                        </v:textbox>
                      </v:rect>
                      <v:rect id="Rectangle 6020" o:spid="_x0000_s1026" o:spt="1" style="position:absolute;left:86854;top:-99425;height:224380;width:50673;rotation:-5898239f;" filled="f" stroked="f" coordsize="21600,21600" o:gfxdata="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Xzgj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7C7D6EF">
                              <w:pPr>
                                <w:spacing w:after="160" w:line="259" w:lineRule="auto"/>
                                <w:ind w:left="0" w:firstLine="0"/>
                                <w:jc w:val="left"/>
                              </w:pPr>
                              <w:r>
                                <w:rPr>
                                  <w:sz w:val="24"/>
                                </w:rPr>
                                <w:t xml:space="preserve"> </w:t>
                              </w:r>
                            </w:p>
                          </w:txbxContent>
                        </v:textbox>
                      </v:rect>
                      <w10:wrap type="none"/>
                      <w10:anchorlock/>
                    </v:group>
                  </w:pict>
                </mc:Fallback>
              </mc:AlternateContent>
            </w:r>
          </w:p>
        </w:tc>
        <w:tc>
          <w:tcPr>
            <w:tcW w:w="1817" w:type="dxa"/>
            <w:tcBorders>
              <w:top w:val="single" w:color="000000" w:sz="4" w:space="0"/>
              <w:left w:val="single" w:color="000000" w:sz="4" w:space="0"/>
              <w:bottom w:val="single" w:color="000000" w:sz="4" w:space="0"/>
              <w:right w:val="single" w:color="000000" w:sz="4" w:space="0"/>
            </w:tcBorders>
          </w:tcPr>
          <w:p w14:paraId="4CE55F1A">
            <w:pPr>
              <w:keepNext w:val="0"/>
              <w:keepLines w:val="0"/>
              <w:widowControl/>
              <w:suppressLineNumbers w:val="0"/>
              <w:spacing w:before="0" w:beforeAutospacing="0" w:after="0" w:afterAutospacing="0" w:line="259" w:lineRule="auto"/>
              <w:ind w:left="653"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168275" cy="485775"/>
                      <wp:effectExtent l="0" t="0" r="0" b="0"/>
                      <wp:docPr id="311131" name="Group 311131"/>
                      <wp:cNvGraphicFramePr/>
                      <a:graphic xmlns:a="http://schemas.openxmlformats.org/drawingml/2006/main">
                        <a:graphicData uri="http://schemas.microsoft.com/office/word/2010/wordprocessingGroup">
                          <wpg:wgp>
                            <wpg:cNvGrpSpPr/>
                            <wpg:grpSpPr>
                              <a:xfrm>
                                <a:off x="0" y="0"/>
                                <a:ext cx="168754" cy="486156"/>
                                <a:chOff x="0" y="0"/>
                                <a:chExt cx="168754" cy="486156"/>
                              </a:xfrm>
                            </wpg:grpSpPr>
                            <wps:wsp>
                              <wps:cNvPr id="6021" name="Rectangle 6021"/>
                              <wps:cNvSpPr/>
                              <wps:spPr>
                                <a:xfrm rot="-5399999">
                                  <a:off x="-174124" y="97528"/>
                                  <a:ext cx="592874" cy="184382"/>
                                </a:xfrm>
                                <a:prstGeom prst="rect">
                                  <a:avLst/>
                                </a:prstGeom>
                                <a:ln>
                                  <a:noFill/>
                                </a:ln>
                              </wps:spPr>
                              <wps:txbx>
                                <w:txbxContent>
                                  <w:p w14:paraId="31CD2C43">
                                    <w:pPr>
                                      <w:spacing w:after="160" w:line="259" w:lineRule="auto"/>
                                      <w:ind w:left="0" w:firstLine="0"/>
                                      <w:jc w:val="left"/>
                                    </w:pPr>
                                    <w:r>
                                      <w:rPr>
                                        <w:sz w:val="24"/>
                                      </w:rPr>
                                      <w:t>Задачи</w:t>
                                    </w:r>
                                  </w:p>
                                </w:txbxContent>
                              </wps:txbx>
                              <wps:bodyPr horzOverflow="overflow" vert="horz" lIns="0" tIns="0" rIns="0" bIns="0" rtlCol="0">
                                <a:noAutofit/>
                              </wps:bodyPr>
                            </wps:wsp>
                            <wps:wsp>
                              <wps:cNvPr id="6022" name="Rectangle 6022"/>
                              <wps:cNvSpPr/>
                              <wps:spPr>
                                <a:xfrm rot="-5399999">
                                  <a:off x="86854" y="-99425"/>
                                  <a:ext cx="50673" cy="224380"/>
                                </a:xfrm>
                                <a:prstGeom prst="rect">
                                  <a:avLst/>
                                </a:prstGeom>
                                <a:ln>
                                  <a:noFill/>
                                </a:ln>
                              </wps:spPr>
                              <wps:txbx>
                                <w:txbxContent>
                                  <w:p w14:paraId="3D96EFFD">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11131" o:spid="_x0000_s1026" o:spt="203" style="height:38.25pt;width:13.25pt;" coordsize="168754,486156" o:gfxdata="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JA74HUAAAAAwEAAA8AAAAAAAAAAQAgAAAAIgAAAGRycy9kb3ducmV2Lnht&#10;bFBLAQIUABQAAAAIAIdO4kATtvV3bwIAAMYGAAAOAAAAAAAAAAEAIAAAACMBAABkcnMvZTJvRG9j&#10;LnhtbFBLBQYAAAAABgAGAFkBAAAEBgAAAAA=&#10;">
                      <o:lock v:ext="edit" aspectratio="f"/>
                      <v:rect id="Rectangle 6021" o:spid="_x0000_s1026" o:spt="1" style="position:absolute;left:-174124;top:97528;height:184382;width:592874;rotation:-5898239f;" filled="f" stroked="f" coordsize="21600,21600" o:gfxdata="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Tnb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1CD2C43">
                              <w:pPr>
                                <w:spacing w:after="160" w:line="259" w:lineRule="auto"/>
                                <w:ind w:left="0" w:firstLine="0"/>
                                <w:jc w:val="left"/>
                              </w:pPr>
                              <w:r>
                                <w:rPr>
                                  <w:sz w:val="24"/>
                                </w:rPr>
                                <w:t>Задачи</w:t>
                              </w:r>
                            </w:p>
                          </w:txbxContent>
                        </v:textbox>
                      </v:rect>
                      <v:rect id="Rectangle 6022" o:spid="_x0000_s1026" o:spt="1" style="position:absolute;left:86854;top:-99425;height:224380;width:50673;rotation:-5898239f;" filled="f" stroked="f" coordsize="21600,21600" o:gfxdata="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BA8+/&#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D96EFFD">
                              <w:pPr>
                                <w:spacing w:after="160" w:line="259" w:lineRule="auto"/>
                                <w:ind w:left="0" w:firstLine="0"/>
                                <w:jc w:val="left"/>
                              </w:pPr>
                              <w:r>
                                <w:rPr>
                                  <w:sz w:val="24"/>
                                </w:rPr>
                                <w:t xml:space="preserve"> </w:t>
                              </w:r>
                            </w:p>
                          </w:txbxContent>
                        </v:textbox>
                      </v:rect>
                      <w10:wrap type="none"/>
                      <w10:anchorlock/>
                    </v:group>
                  </w:pict>
                </mc:Fallback>
              </mc:AlternateContent>
            </w:r>
          </w:p>
        </w:tc>
        <w:tc>
          <w:tcPr>
            <w:tcW w:w="1954" w:type="dxa"/>
            <w:tcBorders>
              <w:top w:val="single" w:color="000000" w:sz="4" w:space="0"/>
              <w:left w:val="single" w:color="000000" w:sz="4" w:space="0"/>
              <w:bottom w:val="single" w:color="000000" w:sz="4" w:space="0"/>
              <w:right w:val="single" w:color="000000" w:sz="4" w:space="0"/>
            </w:tcBorders>
          </w:tcPr>
          <w:p w14:paraId="167E58C4">
            <w:pPr>
              <w:keepNext w:val="0"/>
              <w:keepLines w:val="0"/>
              <w:widowControl/>
              <w:suppressLineNumbers w:val="0"/>
              <w:spacing w:before="0" w:beforeAutospacing="0" w:after="0" w:afterAutospacing="0" w:line="259" w:lineRule="auto"/>
              <w:ind w:left="767"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138430" cy="1669415"/>
                      <wp:effectExtent l="0" t="0" r="0" b="0"/>
                      <wp:docPr id="311135" name="Group 311135"/>
                      <wp:cNvGraphicFramePr/>
                      <a:graphic xmlns:a="http://schemas.openxmlformats.org/drawingml/2006/main">
                        <a:graphicData uri="http://schemas.microsoft.com/office/word/2010/wordprocessingGroup">
                          <wpg:wgp>
                            <wpg:cNvGrpSpPr/>
                            <wpg:grpSpPr>
                              <a:xfrm>
                                <a:off x="0" y="0"/>
                                <a:ext cx="138633" cy="1669695"/>
                                <a:chOff x="0" y="0"/>
                                <a:chExt cx="138633" cy="1669695"/>
                              </a:xfrm>
                            </wpg:grpSpPr>
                            <wps:wsp>
                              <wps:cNvPr id="6023" name="Rectangle 6023"/>
                              <wps:cNvSpPr/>
                              <wps:spPr>
                                <a:xfrm rot="-5399999">
                                  <a:off x="-1018155" y="467156"/>
                                  <a:ext cx="2220695" cy="184382"/>
                                </a:xfrm>
                                <a:prstGeom prst="rect">
                                  <a:avLst/>
                                </a:prstGeom>
                                <a:ln>
                                  <a:noFill/>
                                </a:ln>
                              </wps:spPr>
                              <wps:txbx>
                                <w:txbxContent>
                                  <w:p w14:paraId="21FC845A">
                                    <w:pPr>
                                      <w:spacing w:after="160" w:line="259" w:lineRule="auto"/>
                                      <w:ind w:left="0" w:firstLine="0"/>
                                      <w:jc w:val="left"/>
                                    </w:pPr>
                                    <w:r>
                                      <w:rPr>
                                        <w:sz w:val="24"/>
                                      </w:rPr>
                                      <w:t>Планируемые результаты</w:t>
                                    </w:r>
                                  </w:p>
                                </w:txbxContent>
                              </wps:txbx>
                              <wps:bodyPr horzOverflow="overflow" vert="horz" lIns="0" tIns="0" rIns="0" bIns="0" rtlCol="0">
                                <a:noAutofit/>
                              </wps:bodyPr>
                            </wps:wsp>
                          </wpg:wgp>
                        </a:graphicData>
                      </a:graphic>
                    </wp:inline>
                  </w:drawing>
                </mc:Choice>
                <mc:Fallback>
                  <w:pict>
                    <v:group id="Group 311135" o:spid="_x0000_s1026" o:spt="203" style="height:131.45pt;width:10.9pt;" coordsize="138633,1669695" o:gfxdata="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jL+orUAAAABAEAAA8AAAAAAAAAAQAgAAAAIgAAAGRycy9kb3du&#10;cmV2LnhtbFBLAQIUABQAAAAIAIdO4kAxOKRQPAIAAPMEAAAOAAAAAAAAAAEAIAAAACMBAABkcnMv&#10;ZTJvRG9jLnhtbFBLBQYAAAAABgAGAFkBAADRBQAAAAA=&#10;">
                      <o:lock v:ext="edit" aspectratio="f"/>
                      <v:rect id="Rectangle 6023" o:spid="_x0000_s1026" o:spt="1" style="position:absolute;left:-1018155;top:467156;height:184382;width:2220695;rotation:-5898239f;" filled="f" stroked="f" coordsize="21600,21600" o:gfxdata="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2Npl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1FC845A">
                              <w:pPr>
                                <w:spacing w:after="160" w:line="259" w:lineRule="auto"/>
                                <w:ind w:left="0" w:firstLine="0"/>
                                <w:jc w:val="left"/>
                              </w:pPr>
                              <w:r>
                                <w:rPr>
                                  <w:sz w:val="24"/>
                                </w:rPr>
                                <w:t>Планируемые результаты</w:t>
                              </w:r>
                            </w:p>
                          </w:txbxContent>
                        </v:textbox>
                      </v:rect>
                      <w10:wrap type="none"/>
                      <w10:anchorlock/>
                    </v:group>
                  </w:pict>
                </mc:Fallback>
              </mc:AlternateContent>
            </w:r>
          </w:p>
        </w:tc>
        <w:tc>
          <w:tcPr>
            <w:tcW w:w="699" w:type="dxa"/>
            <w:tcBorders>
              <w:top w:val="single" w:color="000000" w:sz="4" w:space="0"/>
              <w:left w:val="single" w:color="000000" w:sz="4" w:space="0"/>
              <w:bottom w:val="single" w:color="000000" w:sz="4" w:space="0"/>
              <w:right w:val="single" w:color="000000" w:sz="4" w:space="0"/>
            </w:tcBorders>
          </w:tcPr>
          <w:p w14:paraId="08201566">
            <w:pPr>
              <w:keepNext w:val="0"/>
              <w:keepLines w:val="0"/>
              <w:widowControl/>
              <w:suppressLineNumbers w:val="0"/>
              <w:spacing w:before="0" w:beforeAutospacing="0" w:after="0" w:afterAutospacing="0" w:line="259" w:lineRule="auto"/>
              <w:ind w:left="93"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168275" cy="1226820"/>
                      <wp:effectExtent l="0" t="0" r="0" b="0"/>
                      <wp:docPr id="311139" name="Group 311139"/>
                      <wp:cNvGraphicFramePr/>
                      <a:graphic xmlns:a="http://schemas.openxmlformats.org/drawingml/2006/main">
                        <a:graphicData uri="http://schemas.microsoft.com/office/word/2010/wordprocessingGroup">
                          <wpg:wgp>
                            <wpg:cNvGrpSpPr/>
                            <wpg:grpSpPr>
                              <a:xfrm>
                                <a:off x="0" y="0"/>
                                <a:ext cx="168754" cy="1226820"/>
                                <a:chOff x="0" y="0"/>
                                <a:chExt cx="168754" cy="1226820"/>
                              </a:xfrm>
                            </wpg:grpSpPr>
                            <wps:wsp>
                              <wps:cNvPr id="6025" name="Rectangle 6025"/>
                              <wps:cNvSpPr/>
                              <wps:spPr>
                                <a:xfrm rot="-5399999">
                                  <a:off x="-668085" y="344232"/>
                                  <a:ext cx="1580795" cy="184382"/>
                                </a:xfrm>
                                <a:prstGeom prst="rect">
                                  <a:avLst/>
                                </a:prstGeom>
                                <a:ln>
                                  <a:noFill/>
                                </a:ln>
                              </wps:spPr>
                              <wps:txbx>
                                <w:txbxContent>
                                  <w:p w14:paraId="7414881D">
                                    <w:pPr>
                                      <w:spacing w:after="160" w:line="259" w:lineRule="auto"/>
                                      <w:ind w:left="0" w:firstLine="0"/>
                                      <w:jc w:val="left"/>
                                    </w:pPr>
                                    <w:r>
                                      <w:rPr>
                                        <w:sz w:val="24"/>
                                      </w:rPr>
                                      <w:t>Сроки реализации</w:t>
                                    </w:r>
                                  </w:p>
                                </w:txbxContent>
                              </wps:txbx>
                              <wps:bodyPr horzOverflow="overflow" vert="horz" lIns="0" tIns="0" rIns="0" bIns="0" rtlCol="0">
                                <a:noAutofit/>
                              </wps:bodyPr>
                            </wps:wsp>
                            <wps:wsp>
                              <wps:cNvPr id="6026" name="Rectangle 6026"/>
                              <wps:cNvSpPr/>
                              <wps:spPr>
                                <a:xfrm rot="-5399999">
                                  <a:off x="86853" y="-99425"/>
                                  <a:ext cx="50673" cy="224380"/>
                                </a:xfrm>
                                <a:prstGeom prst="rect">
                                  <a:avLst/>
                                </a:prstGeom>
                                <a:ln>
                                  <a:noFill/>
                                </a:ln>
                              </wps:spPr>
                              <wps:txbx>
                                <w:txbxContent>
                                  <w:p w14:paraId="4544047B">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11139" o:spid="_x0000_s1026" o:spt="203" style="height:96.6pt;width:13.25pt;" coordsize="168754,1226820" o:gfxdata="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ChrMjVAAAABAEAAA8AAAAAAAAAAQAgAAAAIgAAAGRycy9kb3du&#10;cmV2LnhtbFBLAQIUABQAAAAIAIdO4kAnFNvZdAIAAMoGAAAOAAAAAAAAAAEAIAAAACQBAABkcnMv&#10;ZTJvRG9jLnhtbFBLBQYAAAAABgAGAFkBAAAKBgAAAAA=&#10;">
                      <o:lock v:ext="edit" aspectratio="f"/>
                      <v:rect id="Rectangle 6025" o:spid="_x0000_s1026" o:spt="1" style="position:absolute;left:-668085;top:344232;height:184382;width:1580795;rotation:-5898239f;" filled="f" stroked="f" coordsize="21600,21600" o:gfxdata="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0om7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414881D">
                              <w:pPr>
                                <w:spacing w:after="160" w:line="259" w:lineRule="auto"/>
                                <w:ind w:left="0" w:firstLine="0"/>
                                <w:jc w:val="left"/>
                              </w:pPr>
                              <w:r>
                                <w:rPr>
                                  <w:sz w:val="24"/>
                                </w:rPr>
                                <w:t>Сроки реализации</w:t>
                              </w:r>
                            </w:p>
                          </w:txbxContent>
                        </v:textbox>
                      </v:rect>
                      <v:rect id="Rectangle 6026" o:spid="_x0000_s1026" o:spt="1" style="position:absolute;left:86853;top:-99425;height:224380;width:50673;rotation:-5898239f;" filled="f" stroked="f" coordsize="21600,21600" o:gfxdata="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6Bc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544047B">
                              <w:pPr>
                                <w:spacing w:after="160" w:line="259" w:lineRule="auto"/>
                                <w:ind w:left="0" w:firstLine="0"/>
                                <w:jc w:val="left"/>
                              </w:pPr>
                              <w:r>
                                <w:rPr>
                                  <w:sz w:val="24"/>
                                </w:rPr>
                                <w:t xml:space="preserve"> </w:t>
                              </w:r>
                            </w:p>
                          </w:txbxContent>
                        </v:textbox>
                      </v:rect>
                      <w10:wrap type="none"/>
                      <w10:anchorlock/>
                    </v:group>
                  </w:pict>
                </mc:Fallback>
              </mc:AlternateContent>
            </w:r>
          </w:p>
        </w:tc>
        <w:tc>
          <w:tcPr>
            <w:tcW w:w="1814" w:type="dxa"/>
            <w:tcBorders>
              <w:top w:val="single" w:color="000000" w:sz="4" w:space="0"/>
              <w:left w:val="single" w:color="000000" w:sz="4" w:space="0"/>
              <w:bottom w:val="single" w:color="000000" w:sz="4" w:space="0"/>
              <w:right w:val="single" w:color="000000" w:sz="4" w:space="0"/>
            </w:tcBorders>
          </w:tcPr>
          <w:p w14:paraId="51E19463">
            <w:pPr>
              <w:keepNext w:val="0"/>
              <w:keepLines w:val="0"/>
              <w:widowControl/>
              <w:suppressLineNumbers w:val="0"/>
              <w:spacing w:before="0" w:beforeAutospacing="0" w:after="0" w:afterAutospacing="0" w:line="259" w:lineRule="auto"/>
              <w:ind w:left="653"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168275" cy="1548130"/>
                      <wp:effectExtent l="0" t="0" r="0" b="0"/>
                      <wp:docPr id="311143" name="Group 311143"/>
                      <wp:cNvGraphicFramePr/>
                      <a:graphic xmlns:a="http://schemas.openxmlformats.org/drawingml/2006/main">
                        <a:graphicData uri="http://schemas.microsoft.com/office/word/2010/wordprocessingGroup">
                          <wpg:wgp>
                            <wpg:cNvGrpSpPr/>
                            <wpg:grpSpPr>
                              <a:xfrm>
                                <a:off x="0" y="0"/>
                                <a:ext cx="168754" cy="1548384"/>
                                <a:chOff x="0" y="0"/>
                                <a:chExt cx="168754" cy="1548384"/>
                              </a:xfrm>
                            </wpg:grpSpPr>
                            <wps:wsp>
                              <wps:cNvPr id="6027" name="Rectangle 6027"/>
                              <wps:cNvSpPr/>
                              <wps:spPr>
                                <a:xfrm rot="-5399999">
                                  <a:off x="-882229" y="451651"/>
                                  <a:ext cx="2009083" cy="184382"/>
                                </a:xfrm>
                                <a:prstGeom prst="rect">
                                  <a:avLst/>
                                </a:prstGeom>
                                <a:ln>
                                  <a:noFill/>
                                </a:ln>
                              </wps:spPr>
                              <wps:txbx>
                                <w:txbxContent>
                                  <w:p w14:paraId="2E725EE6">
                                    <w:pPr>
                                      <w:spacing w:after="160" w:line="259" w:lineRule="auto"/>
                                      <w:ind w:left="0" w:firstLine="0"/>
                                      <w:jc w:val="left"/>
                                    </w:pPr>
                                    <w:r>
                                      <w:rPr>
                                        <w:sz w:val="24"/>
                                      </w:rPr>
                                      <w:t>Перечень мероприятий</w:t>
                                    </w:r>
                                  </w:p>
                                </w:txbxContent>
                              </wps:txbx>
                              <wps:bodyPr horzOverflow="overflow" vert="horz" lIns="0" tIns="0" rIns="0" bIns="0" rtlCol="0">
                                <a:noAutofit/>
                              </wps:bodyPr>
                            </wps:wsp>
                            <wps:wsp>
                              <wps:cNvPr id="6028" name="Rectangle 6028"/>
                              <wps:cNvSpPr/>
                              <wps:spPr>
                                <a:xfrm rot="-5399999">
                                  <a:off x="86854" y="-99426"/>
                                  <a:ext cx="50673" cy="224380"/>
                                </a:xfrm>
                                <a:prstGeom prst="rect">
                                  <a:avLst/>
                                </a:prstGeom>
                                <a:ln>
                                  <a:noFill/>
                                </a:ln>
                              </wps:spPr>
                              <wps:txbx>
                                <w:txbxContent>
                                  <w:p w14:paraId="071D368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11143" o:spid="_x0000_s1026" o:spt="203" style="height:121.9pt;width:13.25pt;" coordsize="168754,1548384" o:gfxdata="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HmRAk1QAAAAQBAAAPAAAAAAAAAAEAIAAAACIAAABkcnMvZG93&#10;bnJldi54bWxQSwECFAAUAAAACACHTuJA/YFpe3UCAADKBgAADgAAAAAAAAABACAAAAAkAQAAZHJz&#10;L2Uyb0RvYy54bWxQSwUGAAAAAAYABgBZAQAACwYAAAAA&#10;">
                      <o:lock v:ext="edit" aspectratio="f"/>
                      <v:rect id="Rectangle 6027" o:spid="_x0000_s1026" o:spt="1" style="position:absolute;left:-882229;top:451651;height:184382;width:2009083;rotation:-5898239f;" filled="f" stroked="f" coordsize="21600,21600" o:gfxdata="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2oF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E725EE6">
                              <w:pPr>
                                <w:spacing w:after="160" w:line="259" w:lineRule="auto"/>
                                <w:ind w:left="0" w:firstLine="0"/>
                                <w:jc w:val="left"/>
                              </w:pPr>
                              <w:r>
                                <w:rPr>
                                  <w:sz w:val="24"/>
                                </w:rPr>
                                <w:t>Перечень мероприятий</w:t>
                              </w:r>
                            </w:p>
                          </w:txbxContent>
                        </v:textbox>
                      </v:rect>
                      <v:rect id="Rectangle 6028" o:spid="_x0000_s1026" o:spt="1" style="position:absolute;left:86854;top:-99426;height:224380;width:50673;rotation:-5898239f;" filled="f" stroked="f" coordsize="21600,21600" o:gfxdata="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TQl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71D368E">
                              <w:pPr>
                                <w:spacing w:after="160" w:line="259" w:lineRule="auto"/>
                                <w:ind w:left="0" w:firstLine="0"/>
                                <w:jc w:val="left"/>
                              </w:pPr>
                              <w:r>
                                <w:rPr>
                                  <w:sz w:val="24"/>
                                </w:rPr>
                                <w:t xml:space="preserve"> </w:t>
                              </w:r>
                            </w:p>
                          </w:txbxContent>
                        </v:textbox>
                      </v:rect>
                      <w10:wrap type="none"/>
                      <w10:anchorlock/>
                    </v:group>
                  </w:pict>
                </mc:Fallback>
              </mc:AlternateContent>
            </w:r>
          </w:p>
        </w:tc>
        <w:tc>
          <w:tcPr>
            <w:tcW w:w="456" w:type="dxa"/>
            <w:tcBorders>
              <w:top w:val="single" w:color="000000" w:sz="4" w:space="0"/>
              <w:left w:val="single" w:color="000000" w:sz="4" w:space="0"/>
              <w:bottom w:val="single" w:color="000000" w:sz="4" w:space="0"/>
              <w:right w:val="single" w:color="000000" w:sz="4" w:space="0"/>
            </w:tcBorders>
          </w:tcPr>
          <w:p w14:paraId="56068BDB">
            <w:pPr>
              <w:keepNext w:val="0"/>
              <w:keepLines w:val="0"/>
              <w:widowControl/>
              <w:suppressLineNumbers w:val="0"/>
              <w:spacing w:before="0" w:beforeAutospacing="0" w:after="0" w:afterAutospacing="0" w:line="259" w:lineRule="auto"/>
              <w:ind w:left="17"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168275" cy="1554480"/>
                      <wp:effectExtent l="0" t="0" r="0" b="0"/>
                      <wp:docPr id="311147" name="Group 311147"/>
                      <wp:cNvGraphicFramePr/>
                      <a:graphic xmlns:a="http://schemas.openxmlformats.org/drawingml/2006/main">
                        <a:graphicData uri="http://schemas.microsoft.com/office/word/2010/wordprocessingGroup">
                          <wpg:wgp>
                            <wpg:cNvGrpSpPr/>
                            <wpg:grpSpPr>
                              <a:xfrm>
                                <a:off x="0" y="0"/>
                                <a:ext cx="168754" cy="1554480"/>
                                <a:chOff x="0" y="0"/>
                                <a:chExt cx="168754" cy="1554480"/>
                              </a:xfrm>
                            </wpg:grpSpPr>
                            <wps:wsp>
                              <wps:cNvPr id="6029" name="Rectangle 6029"/>
                              <wps:cNvSpPr/>
                              <wps:spPr>
                                <a:xfrm rot="-5399999">
                                  <a:off x="-885876" y="454098"/>
                                  <a:ext cx="2016380" cy="184382"/>
                                </a:xfrm>
                                <a:prstGeom prst="rect">
                                  <a:avLst/>
                                </a:prstGeom>
                                <a:ln>
                                  <a:noFill/>
                                </a:ln>
                              </wps:spPr>
                              <wps:txbx>
                                <w:txbxContent>
                                  <w:p w14:paraId="6FD06B01">
                                    <w:pPr>
                                      <w:spacing w:after="160" w:line="259" w:lineRule="auto"/>
                                      <w:ind w:left="0" w:firstLine="0"/>
                                      <w:jc w:val="left"/>
                                    </w:pPr>
                                    <w:r>
                                      <w:rPr>
                                        <w:sz w:val="24"/>
                                      </w:rPr>
                                      <w:t>Ресурсное обеспечение</w:t>
                                    </w:r>
                                  </w:p>
                                </w:txbxContent>
                              </wps:txbx>
                              <wps:bodyPr horzOverflow="overflow" vert="horz" lIns="0" tIns="0" rIns="0" bIns="0" rtlCol="0">
                                <a:noAutofit/>
                              </wps:bodyPr>
                            </wps:wsp>
                            <wps:wsp>
                              <wps:cNvPr id="6030" name="Rectangle 6030"/>
                              <wps:cNvSpPr/>
                              <wps:spPr>
                                <a:xfrm rot="-5399999">
                                  <a:off x="86854" y="-99426"/>
                                  <a:ext cx="50673" cy="224380"/>
                                </a:xfrm>
                                <a:prstGeom prst="rect">
                                  <a:avLst/>
                                </a:prstGeom>
                                <a:ln>
                                  <a:noFill/>
                                </a:ln>
                              </wps:spPr>
                              <wps:txbx>
                                <w:txbxContent>
                                  <w:p w14:paraId="5D64C922">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11147" o:spid="_x0000_s1026" o:spt="203" style="height:122.4pt;width:13.25pt;" coordsize="168754,1554480" o:gfxdata="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1D9UxdUAAAAEAQAADwAAAAAAAAABACAAAAAiAAAAZHJzL2Rvd25y&#10;ZXYueG1sUEsBAhQAFAAAAAgAh07iQHZfRalzAgAAygYAAA4AAAAAAAAAAQAgAAAAJAEAAGRycy9l&#10;Mm9Eb2MueG1sUEsFBgAAAAAGAAYAWQEAAAkGAAAAAA==&#10;">
                      <o:lock v:ext="edit" aspectratio="f"/>
                      <v:rect id="Rectangle 6029" o:spid="_x0000_s1026" o:spt="1" style="position:absolute;left:-885876;top:454098;height:184382;width:2016380;rotation:-5898239f;" filled="f" stroked="f" coordsize="21600,21600" o:gfxdata="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lkb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FD06B01">
                              <w:pPr>
                                <w:spacing w:after="160" w:line="259" w:lineRule="auto"/>
                                <w:ind w:left="0" w:firstLine="0"/>
                                <w:jc w:val="left"/>
                              </w:pPr>
                              <w:r>
                                <w:rPr>
                                  <w:sz w:val="24"/>
                                </w:rPr>
                                <w:t>Ресурсное обеспечение</w:t>
                              </w:r>
                            </w:p>
                          </w:txbxContent>
                        </v:textbox>
                      </v:rect>
                      <v:rect id="Rectangle 6030" o:spid="_x0000_s1026" o:spt="1" style="position:absolute;left:86854;top:-99426;height:224380;width:50673;rotation:-5898239f;" filled="f" stroked="f" coordsize="21600,21600" o:gfxdata="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Grv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D64C922">
                              <w:pPr>
                                <w:spacing w:after="160" w:line="259" w:lineRule="auto"/>
                                <w:ind w:left="0" w:firstLine="0"/>
                                <w:jc w:val="left"/>
                              </w:pPr>
                              <w:r>
                                <w:rPr>
                                  <w:sz w:val="24"/>
                                </w:rPr>
                                <w:t xml:space="preserve"> </w:t>
                              </w:r>
                            </w:p>
                          </w:txbxContent>
                        </v:textbox>
                      </v:rect>
                      <w10:wrap type="none"/>
                      <w10:anchorlock/>
                    </v:group>
                  </w:pict>
                </mc:Fallback>
              </mc:AlternateContent>
            </w:r>
          </w:p>
        </w:tc>
        <w:tc>
          <w:tcPr>
            <w:tcW w:w="1214" w:type="dxa"/>
            <w:tcBorders>
              <w:top w:val="single" w:color="000000" w:sz="4" w:space="0"/>
              <w:left w:val="single" w:color="000000" w:sz="4" w:space="0"/>
              <w:bottom w:val="single" w:color="000000" w:sz="4" w:space="0"/>
              <w:right w:val="single" w:color="000000" w:sz="4" w:space="0"/>
            </w:tcBorders>
          </w:tcPr>
          <w:p w14:paraId="54302DFE">
            <w:pPr>
              <w:keepNext w:val="0"/>
              <w:keepLines w:val="0"/>
              <w:widowControl/>
              <w:suppressLineNumbers w:val="0"/>
              <w:spacing w:before="0" w:beforeAutospacing="0" w:after="0" w:afterAutospacing="0" w:line="259" w:lineRule="auto"/>
              <w:ind w:left="237"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344170" cy="1654810"/>
                      <wp:effectExtent l="0" t="0" r="0" b="0"/>
                      <wp:docPr id="311151" name="Group 311151"/>
                      <wp:cNvGraphicFramePr/>
                      <a:graphic xmlns:a="http://schemas.openxmlformats.org/drawingml/2006/main">
                        <a:graphicData uri="http://schemas.microsoft.com/office/word/2010/wordprocessingGroup">
                          <wpg:wgp>
                            <wpg:cNvGrpSpPr/>
                            <wpg:grpSpPr>
                              <a:xfrm>
                                <a:off x="0" y="0"/>
                                <a:ext cx="344373" cy="1655369"/>
                                <a:chOff x="0" y="0"/>
                                <a:chExt cx="344373" cy="1655369"/>
                              </a:xfrm>
                            </wpg:grpSpPr>
                            <wps:wsp>
                              <wps:cNvPr id="6031" name="Rectangle 6031"/>
                              <wps:cNvSpPr/>
                              <wps:spPr>
                                <a:xfrm rot="-5399999">
                                  <a:off x="-1008628" y="462357"/>
                                  <a:ext cx="2201642" cy="184382"/>
                                </a:xfrm>
                                <a:prstGeom prst="rect">
                                  <a:avLst/>
                                </a:prstGeom>
                                <a:ln>
                                  <a:noFill/>
                                </a:ln>
                              </wps:spPr>
                              <wps:txbx>
                                <w:txbxContent>
                                  <w:p w14:paraId="50CC24C9">
                                    <w:pPr>
                                      <w:spacing w:after="160" w:line="259" w:lineRule="auto"/>
                                      <w:ind w:left="0" w:firstLine="0"/>
                                      <w:jc w:val="left"/>
                                    </w:pPr>
                                    <w:r>
                                      <w:rPr>
                                        <w:sz w:val="24"/>
                                      </w:rPr>
                                      <w:t xml:space="preserve">Руководитель проектной </w:t>
                                    </w:r>
                                  </w:p>
                                </w:txbxContent>
                              </wps:txbx>
                              <wps:bodyPr horzOverflow="overflow" vert="horz" lIns="0" tIns="0" rIns="0" bIns="0" rtlCol="0">
                                <a:noAutofit/>
                              </wps:bodyPr>
                            </wps:wsp>
                            <wps:wsp>
                              <wps:cNvPr id="6032" name="Rectangle 6032"/>
                              <wps:cNvSpPr/>
                              <wps:spPr>
                                <a:xfrm rot="-5399999">
                                  <a:off x="-22321" y="674091"/>
                                  <a:ext cx="640506" cy="184382"/>
                                </a:xfrm>
                                <a:prstGeom prst="rect">
                                  <a:avLst/>
                                </a:prstGeom>
                                <a:ln>
                                  <a:noFill/>
                                </a:ln>
                              </wps:spPr>
                              <wps:txbx>
                                <w:txbxContent>
                                  <w:p w14:paraId="6152F91B">
                                    <w:pPr>
                                      <w:spacing w:after="160" w:line="259" w:lineRule="auto"/>
                                      <w:ind w:left="0" w:firstLine="0"/>
                                      <w:jc w:val="left"/>
                                    </w:pPr>
                                    <w:r>
                                      <w:rPr>
                                        <w:sz w:val="24"/>
                                      </w:rPr>
                                      <w:t>группы</w:t>
                                    </w:r>
                                  </w:p>
                                </w:txbxContent>
                              </wps:txbx>
                              <wps:bodyPr horzOverflow="overflow" vert="horz" lIns="0" tIns="0" rIns="0" bIns="0" rtlCol="0">
                                <a:noAutofit/>
                              </wps:bodyPr>
                            </wps:wsp>
                            <wps:wsp>
                              <wps:cNvPr id="6033" name="Rectangle 6033"/>
                              <wps:cNvSpPr/>
                              <wps:spPr>
                                <a:xfrm rot="-5399999">
                                  <a:off x="262472" y="468950"/>
                                  <a:ext cx="50673" cy="224380"/>
                                </a:xfrm>
                                <a:prstGeom prst="rect">
                                  <a:avLst/>
                                </a:prstGeom>
                                <a:ln>
                                  <a:noFill/>
                                </a:ln>
                              </wps:spPr>
                              <wps:txbx>
                                <w:txbxContent>
                                  <w:p w14:paraId="657521A6">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11151" o:spid="_x0000_s1026" o:spt="203" style="height:130.3pt;width:27.1pt;" coordsize="344373,1655369" o:gfxdata="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RSskjNUAAAAEAQAADwAAAAAAAAABACAAAAAiAAAAZHJzL2Rvd25yZXYueG1sUEsBAhQAFAAAAAgA&#10;h07iQPasIoyaAgAApggAAA4AAAAAAAAAAQAgAAAAJAEAAGRycy9lMm9Eb2MueG1sUEsFBgAAAAAG&#10;AAYAWQEAADAGAAAAAA==&#10;">
                      <o:lock v:ext="edit" aspectratio="f"/>
                      <v:rect id="Rectangle 6031" o:spid="_x0000_s1026" o:spt="1" style="position:absolute;left:-1008628;top:462357;height:184382;width:2201642;rotation:-5898239f;" filled="f" stroked="f" coordsize="21600,21600" o:gfxdata="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KC2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0CC24C9">
                              <w:pPr>
                                <w:spacing w:after="160" w:line="259" w:lineRule="auto"/>
                                <w:ind w:left="0" w:firstLine="0"/>
                                <w:jc w:val="left"/>
                              </w:pPr>
                              <w:r>
                                <w:rPr>
                                  <w:sz w:val="24"/>
                                </w:rPr>
                                <w:t xml:space="preserve">Руководитель проектной </w:t>
                              </w:r>
                            </w:p>
                          </w:txbxContent>
                        </v:textbox>
                      </v:rect>
                      <v:rect id="Rectangle 6032" o:spid="_x0000_s1026" o:spt="1" style="position:absolute;left:-22321;top:674091;height:184382;width:640506;rotation:-5898239f;" filled="f" stroked="f" coordsize="21600,21600" o:gfxdata="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YlR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152F91B">
                              <w:pPr>
                                <w:spacing w:after="160" w:line="259" w:lineRule="auto"/>
                                <w:ind w:left="0" w:firstLine="0"/>
                                <w:jc w:val="left"/>
                              </w:pPr>
                              <w:r>
                                <w:rPr>
                                  <w:sz w:val="24"/>
                                </w:rPr>
                                <w:t>группы</w:t>
                              </w:r>
                            </w:p>
                          </w:txbxContent>
                        </v:textbox>
                      </v:rect>
                      <v:rect id="Rectangle 6033" o:spid="_x0000_s1026" o:spt="1" style="position:absolute;left:262472;top:468950;height:224380;width:50673;rotation:-5898239f;" filled="f" stroked="f" coordsize="21600,21600" o:gfxdata="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VDC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57521A6">
                              <w:pPr>
                                <w:spacing w:after="160" w:line="259" w:lineRule="auto"/>
                                <w:ind w:left="0" w:firstLine="0"/>
                                <w:jc w:val="left"/>
                              </w:pPr>
                              <w:r>
                                <w:rPr>
                                  <w:sz w:val="24"/>
                                </w:rPr>
                                <w:t xml:space="preserve"> </w:t>
                              </w:r>
                            </w:p>
                          </w:txbxContent>
                        </v:textbox>
                      </v:rect>
                      <w10:wrap type="none"/>
                      <w10:anchorlock/>
                    </v:group>
                  </w:pict>
                </mc:Fallback>
              </mc:AlternateContent>
            </w:r>
          </w:p>
        </w:tc>
        <w:tc>
          <w:tcPr>
            <w:tcW w:w="1565" w:type="dxa"/>
            <w:tcBorders>
              <w:top w:val="single" w:color="000000" w:sz="4" w:space="0"/>
              <w:left w:val="single" w:color="000000" w:sz="4" w:space="0"/>
              <w:bottom w:val="single" w:color="000000" w:sz="4" w:space="0"/>
              <w:right w:val="single" w:color="000000" w:sz="4" w:space="0"/>
            </w:tcBorders>
          </w:tcPr>
          <w:p w14:paraId="57615685">
            <w:pPr>
              <w:keepNext w:val="0"/>
              <w:keepLines w:val="0"/>
              <w:widowControl/>
              <w:suppressLineNumbers w:val="0"/>
              <w:spacing w:before="0" w:beforeAutospacing="0" w:after="0" w:afterAutospacing="0" w:line="259" w:lineRule="auto"/>
              <w:ind w:left="413"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345440" cy="1424940"/>
                      <wp:effectExtent l="0" t="0" r="0" b="0"/>
                      <wp:docPr id="311155" name="Group 311155"/>
                      <wp:cNvGraphicFramePr/>
                      <a:graphic xmlns:a="http://schemas.openxmlformats.org/drawingml/2006/main">
                        <a:graphicData uri="http://schemas.microsoft.com/office/word/2010/wordprocessingGroup">
                          <wpg:wgp>
                            <wpg:cNvGrpSpPr/>
                            <wpg:grpSpPr>
                              <a:xfrm>
                                <a:off x="0" y="0"/>
                                <a:ext cx="345897" cy="1425549"/>
                                <a:chOff x="0" y="0"/>
                                <a:chExt cx="345897" cy="1425549"/>
                              </a:xfrm>
                            </wpg:grpSpPr>
                            <wps:wsp>
                              <wps:cNvPr id="6034" name="Rectangle 6034"/>
                              <wps:cNvSpPr/>
                              <wps:spPr>
                                <a:xfrm rot="-5399999">
                                  <a:off x="-855799" y="385368"/>
                                  <a:ext cx="1895982" cy="184382"/>
                                </a:xfrm>
                                <a:prstGeom prst="rect">
                                  <a:avLst/>
                                </a:prstGeom>
                                <a:ln>
                                  <a:noFill/>
                                </a:ln>
                              </wps:spPr>
                              <wps:txbx>
                                <w:txbxContent>
                                  <w:p w14:paraId="5307547E">
                                    <w:pPr>
                                      <w:spacing w:after="160" w:line="259" w:lineRule="auto"/>
                                      <w:ind w:left="0" w:firstLine="0"/>
                                      <w:jc w:val="left"/>
                                    </w:pPr>
                                    <w:r>
                                      <w:rPr>
                                        <w:sz w:val="24"/>
                                      </w:rPr>
                                      <w:t xml:space="preserve">Целевые индикаторы </w:t>
                                    </w:r>
                                  </w:p>
                                </w:txbxContent>
                              </wps:txbx>
                              <wps:bodyPr horzOverflow="overflow" vert="horz" lIns="0" tIns="0" rIns="0" bIns="0" rtlCol="0">
                                <a:noAutofit/>
                              </wps:bodyPr>
                            </wps:wsp>
                            <wps:wsp>
                              <wps:cNvPr id="6035" name="Rectangle 6035"/>
                              <wps:cNvSpPr/>
                              <wps:spPr>
                                <a:xfrm rot="-5399999">
                                  <a:off x="-467531" y="449024"/>
                                  <a:ext cx="1533973" cy="184382"/>
                                </a:xfrm>
                                <a:prstGeom prst="rect">
                                  <a:avLst/>
                                </a:prstGeom>
                                <a:ln>
                                  <a:noFill/>
                                </a:ln>
                              </wps:spPr>
                              <wps:txbx>
                                <w:txbxContent>
                                  <w:p w14:paraId="71157CFF">
                                    <w:pPr>
                                      <w:spacing w:after="160" w:line="259" w:lineRule="auto"/>
                                      <w:ind w:left="0" w:firstLine="0"/>
                                      <w:jc w:val="left"/>
                                    </w:pPr>
                                    <w:r>
                                      <w:rPr>
                                        <w:sz w:val="24"/>
                                      </w:rPr>
                                      <w:t>результативности</w:t>
                                    </w:r>
                                  </w:p>
                                </w:txbxContent>
                              </wps:txbx>
                              <wps:bodyPr horzOverflow="overflow" vert="horz" lIns="0" tIns="0" rIns="0" bIns="0" rtlCol="0">
                                <a:noAutofit/>
                              </wps:bodyPr>
                            </wps:wsp>
                            <wps:wsp>
                              <wps:cNvPr id="6036" name="Rectangle 6036"/>
                              <wps:cNvSpPr/>
                              <wps:spPr>
                                <a:xfrm rot="-5399999">
                                  <a:off x="263996" y="17007"/>
                                  <a:ext cx="50673" cy="224380"/>
                                </a:xfrm>
                                <a:prstGeom prst="rect">
                                  <a:avLst/>
                                </a:prstGeom>
                                <a:ln>
                                  <a:noFill/>
                                </a:ln>
                              </wps:spPr>
                              <wps:txbx>
                                <w:txbxContent>
                                  <w:p w14:paraId="4191FFB7">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11155" o:spid="_x0000_s1026" o:spt="203" style="height:112.2pt;width:27.2pt;" coordsize="345897,1425549" o:gfxdata="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YzDih1QAA&#10;AAQBAAAPAAAAAAAAAAEAIAAAACIAAABkcnMvZG93bnJldi54bWxQSwECFAAUAAAACACHTuJAQqbn&#10;1pMCAACmCAAADgAAAAAAAAABACAAAAAkAQAAZHJzL2Uyb0RvYy54bWxQSwUGAAAAAAYABgBZAQAA&#10;KQYAAAAA&#10;">
                      <o:lock v:ext="edit" aspectratio="f"/>
                      <v:rect id="Rectangle 6034" o:spid="_x0000_s1026" o:spt="1" style="position:absolute;left:-855799;top:385368;height:184382;width:1895982;rotation:-5898239f;" filled="f" stroked="f" coordsize="21600,21600" o:gfxdata="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9qP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307547E">
                              <w:pPr>
                                <w:spacing w:after="160" w:line="259" w:lineRule="auto"/>
                                <w:ind w:left="0" w:firstLine="0"/>
                                <w:jc w:val="left"/>
                              </w:pPr>
                              <w:r>
                                <w:rPr>
                                  <w:sz w:val="24"/>
                                </w:rPr>
                                <w:t xml:space="preserve">Целевые индикаторы </w:t>
                              </w:r>
                            </w:p>
                          </w:txbxContent>
                        </v:textbox>
                      </v:rect>
                      <v:rect id="Rectangle 6035" o:spid="_x0000_s1026" o:spt="1" style="position:absolute;left:-467531;top:449024;height:184382;width:1533973;rotation:-5898239f;" filled="f" stroked="f" coordsize="21600,21600" o:gfxdata="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8Q1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1157CFF">
                              <w:pPr>
                                <w:spacing w:after="160" w:line="259" w:lineRule="auto"/>
                                <w:ind w:left="0" w:firstLine="0"/>
                                <w:jc w:val="left"/>
                              </w:pPr>
                              <w:r>
                                <w:rPr>
                                  <w:sz w:val="24"/>
                                </w:rPr>
                                <w:t>результативности</w:t>
                              </w:r>
                            </w:p>
                          </w:txbxContent>
                        </v:textbox>
                      </v:rect>
                      <v:rect id="Rectangle 6036" o:spid="_x0000_s1026" o:spt="1" style="position:absolute;left:263996;top:17007;height:224380;width:50673;rotation:-5898239f;" filled="f" stroked="f" coordsize="21600,21600" o:gfxdata="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I5M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191FFB7">
                              <w:pPr>
                                <w:spacing w:after="160" w:line="259" w:lineRule="auto"/>
                                <w:ind w:left="0" w:firstLine="0"/>
                                <w:jc w:val="left"/>
                              </w:pPr>
                              <w:r>
                                <w:rPr>
                                  <w:sz w:val="24"/>
                                </w:rPr>
                                <w:t xml:space="preserve"> </w:t>
                              </w:r>
                            </w:p>
                          </w:txbxContent>
                        </v:textbox>
                      </v:rect>
                      <w10:wrap type="none"/>
                      <w10:anchorlock/>
                    </v:group>
                  </w:pict>
                </mc:Fallback>
              </mc:AlternateContent>
            </w:r>
          </w:p>
        </w:tc>
        <w:tc>
          <w:tcPr>
            <w:tcW w:w="1450" w:type="dxa"/>
            <w:tcBorders>
              <w:top w:val="single" w:color="000000" w:sz="4" w:space="0"/>
              <w:left w:val="single" w:color="000000" w:sz="4" w:space="0"/>
              <w:bottom w:val="single" w:color="000000" w:sz="4" w:space="0"/>
              <w:right w:val="single" w:color="000000" w:sz="4" w:space="0"/>
            </w:tcBorders>
          </w:tcPr>
          <w:p w14:paraId="4C40FFB6">
            <w:pPr>
              <w:keepNext w:val="0"/>
              <w:keepLines w:val="0"/>
              <w:widowControl/>
              <w:suppressLineNumbers w:val="0"/>
              <w:spacing w:before="0" w:beforeAutospacing="0" w:after="0" w:afterAutospacing="0" w:line="259" w:lineRule="auto"/>
              <w:ind w:left="191"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551180" cy="1567180"/>
                      <wp:effectExtent l="0" t="0" r="0" b="0"/>
                      <wp:docPr id="311159" name="Group 311159"/>
                      <wp:cNvGraphicFramePr/>
                      <a:graphic xmlns:a="http://schemas.openxmlformats.org/drawingml/2006/main">
                        <a:graphicData uri="http://schemas.microsoft.com/office/word/2010/wordprocessingGroup">
                          <wpg:wgp>
                            <wpg:cNvGrpSpPr/>
                            <wpg:grpSpPr>
                              <a:xfrm>
                                <a:off x="0" y="0"/>
                                <a:ext cx="551638" cy="1567282"/>
                                <a:chOff x="0" y="0"/>
                                <a:chExt cx="551638" cy="1567282"/>
                              </a:xfrm>
                            </wpg:grpSpPr>
                            <wps:wsp>
                              <wps:cNvPr id="6037" name="Rectangle 6037"/>
                              <wps:cNvSpPr/>
                              <wps:spPr>
                                <a:xfrm rot="-5399999">
                                  <a:off x="-631824" y="511806"/>
                                  <a:ext cx="1448032" cy="184382"/>
                                </a:xfrm>
                                <a:prstGeom prst="rect">
                                  <a:avLst/>
                                </a:prstGeom>
                                <a:ln>
                                  <a:noFill/>
                                </a:ln>
                              </wps:spPr>
                              <wps:txbx>
                                <w:txbxContent>
                                  <w:p w14:paraId="7778F22D">
                                    <w:pPr>
                                      <w:spacing w:after="160" w:line="259" w:lineRule="auto"/>
                                      <w:ind w:left="0" w:firstLine="0"/>
                                      <w:jc w:val="left"/>
                                    </w:pPr>
                                    <w:r>
                                      <w:rPr>
                                        <w:sz w:val="24"/>
                                      </w:rPr>
                                      <w:t xml:space="preserve">Система оценки </w:t>
                                    </w:r>
                                  </w:p>
                                </w:txbxContent>
                              </wps:txbx>
                              <wps:bodyPr horzOverflow="overflow" vert="horz" lIns="0" tIns="0" rIns="0" bIns="0" rtlCol="0">
                                <a:noAutofit/>
                              </wps:bodyPr>
                            </wps:wsp>
                            <wps:wsp>
                              <wps:cNvPr id="6038" name="Rectangle 6038"/>
                              <wps:cNvSpPr/>
                              <wps:spPr>
                                <a:xfrm rot="-5399999">
                                  <a:off x="-744309" y="432848"/>
                                  <a:ext cx="2084485" cy="184382"/>
                                </a:xfrm>
                                <a:prstGeom prst="rect">
                                  <a:avLst/>
                                </a:prstGeom>
                                <a:ln>
                                  <a:noFill/>
                                </a:ln>
                              </wps:spPr>
                              <wps:txbx>
                                <w:txbxContent>
                                  <w:p w14:paraId="046FEE6D">
                                    <w:pPr>
                                      <w:spacing w:after="160" w:line="259" w:lineRule="auto"/>
                                      <w:ind w:left="0" w:firstLine="0"/>
                                      <w:jc w:val="left"/>
                                    </w:pPr>
                                    <w:r>
                                      <w:rPr>
                                        <w:sz w:val="24"/>
                                      </w:rPr>
                                      <w:t xml:space="preserve">результатов и контроля </w:t>
                                    </w:r>
                                  </w:p>
                                </w:txbxContent>
                              </wps:txbx>
                              <wps:bodyPr horzOverflow="overflow" vert="horz" lIns="0" tIns="0" rIns="0" bIns="0" rtlCol="0">
                                <a:noAutofit/>
                              </wps:bodyPr>
                            </wps:wsp>
                            <wps:wsp>
                              <wps:cNvPr id="6039" name="Rectangle 6039"/>
                              <wps:cNvSpPr/>
                              <wps:spPr>
                                <a:xfrm rot="-5399999">
                                  <a:off x="11540" y="588242"/>
                                  <a:ext cx="987312" cy="184382"/>
                                </a:xfrm>
                                <a:prstGeom prst="rect">
                                  <a:avLst/>
                                </a:prstGeom>
                                <a:ln>
                                  <a:noFill/>
                                </a:ln>
                              </wps:spPr>
                              <wps:txbx>
                                <w:txbxContent>
                                  <w:p w14:paraId="75C03F9B">
                                    <w:pPr>
                                      <w:spacing w:after="160" w:line="259" w:lineRule="auto"/>
                                      <w:ind w:left="0" w:firstLine="0"/>
                                      <w:jc w:val="left"/>
                                    </w:pPr>
                                    <w:r>
                                      <w:rPr>
                                        <w:sz w:val="24"/>
                                      </w:rPr>
                                      <w:t>реализации</w:t>
                                    </w:r>
                                  </w:p>
                                </w:txbxContent>
                              </wps:txbx>
                              <wps:bodyPr horzOverflow="overflow" vert="horz" lIns="0" tIns="0" rIns="0" bIns="0" rtlCol="0">
                                <a:noAutofit/>
                              </wps:bodyPr>
                            </wps:wsp>
                            <wps:wsp>
                              <wps:cNvPr id="6040" name="Rectangle 6040"/>
                              <wps:cNvSpPr/>
                              <wps:spPr>
                                <a:xfrm rot="-5399999">
                                  <a:off x="469736" y="294375"/>
                                  <a:ext cx="50673" cy="224380"/>
                                </a:xfrm>
                                <a:prstGeom prst="rect">
                                  <a:avLst/>
                                </a:prstGeom>
                                <a:ln>
                                  <a:noFill/>
                                </a:ln>
                              </wps:spPr>
                              <wps:txbx>
                                <w:txbxContent>
                                  <w:p w14:paraId="37D364F2">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11159" o:spid="_x0000_s1026" o:spt="203" style="height:123.4pt;width:43.4pt;" coordsize="551638,1567282" o:gfxdata="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IcOBF1QAAAAQBAAAPAAAAAAAA&#10;AAEAIAAAACIAAABkcnMvZG93bnJldi54bWxQSwECFAAUAAAACACHTuJArYu9NcACAACACgAADgAA&#10;AAAAAAABACAAAAAkAQAAZHJzL2Uyb0RvYy54bWxQSwUGAAAAAAYABgBZAQAAVgYAAAAA&#10;">
                      <o:lock v:ext="edit" aspectratio="f"/>
                      <v:rect id="Rectangle 6037" o:spid="_x0000_s1026" o:spt="1" style="position:absolute;left:-631824;top:511806;height:184382;width:1448032;rotation:-5898239f;" filled="f" stroked="f" coordsize="21600,21600" o:gfxdata="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za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778F22D">
                              <w:pPr>
                                <w:spacing w:after="160" w:line="259" w:lineRule="auto"/>
                                <w:ind w:left="0" w:firstLine="0"/>
                                <w:jc w:val="left"/>
                              </w:pPr>
                              <w:r>
                                <w:rPr>
                                  <w:sz w:val="24"/>
                                </w:rPr>
                                <w:t xml:space="preserve">Система оценки </w:t>
                              </w:r>
                            </w:p>
                          </w:txbxContent>
                        </v:textbox>
                      </v:rect>
                      <v:rect id="Rectangle 6038" o:spid="_x0000_s1026" o:spt="1" style="position:absolute;left:-744309;top:432848;height:184382;width:2084485;rotation:-5898239f;" filled="f" stroked="f" coordsize="21600,21600" o:gfxdata="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wov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46FEE6D">
                              <w:pPr>
                                <w:spacing w:after="160" w:line="259" w:lineRule="auto"/>
                                <w:ind w:left="0" w:firstLine="0"/>
                                <w:jc w:val="left"/>
                              </w:pPr>
                              <w:r>
                                <w:rPr>
                                  <w:sz w:val="24"/>
                                </w:rPr>
                                <w:t xml:space="preserve">результатов и контроля </w:t>
                              </w:r>
                            </w:p>
                          </w:txbxContent>
                        </v:textbox>
                      </v:rect>
                      <v:rect id="Rectangle 6039" o:spid="_x0000_s1026" o:spt="1" style="position:absolute;left:11540;top:588242;height:184382;width:987312;rotation:-5898239f;" filled="f" stroked="f" coordsize="21600,21600" o:gfxdata="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vAd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5C03F9B">
                              <w:pPr>
                                <w:spacing w:after="160" w:line="259" w:lineRule="auto"/>
                                <w:ind w:left="0" w:firstLine="0"/>
                                <w:jc w:val="left"/>
                              </w:pPr>
                              <w:r>
                                <w:rPr>
                                  <w:sz w:val="24"/>
                                </w:rPr>
                                <w:t>реализации</w:t>
                              </w:r>
                            </w:p>
                          </w:txbxContent>
                        </v:textbox>
                      </v:rect>
                      <v:rect id="Rectangle 6040" o:spid="_x0000_s1026" o:spt="1" style="position:absolute;left:469736;top:294375;height:224380;width:50673;rotation:-5898239f;" filled="f" stroked="f" coordsize="21600,21600" o:gfxdata="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A3Y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7D364F2">
                              <w:pPr>
                                <w:spacing w:after="160" w:line="259" w:lineRule="auto"/>
                                <w:ind w:left="0" w:firstLine="0"/>
                                <w:jc w:val="left"/>
                              </w:pPr>
                              <w:r>
                                <w:rPr>
                                  <w:sz w:val="24"/>
                                </w:rPr>
                                <w:t xml:space="preserve"> </w:t>
                              </w:r>
                            </w:p>
                          </w:txbxContent>
                        </v:textbox>
                      </v:rect>
                      <w10:wrap type="none"/>
                      <w10:anchorlock/>
                    </v:group>
                  </w:pict>
                </mc:Fallback>
              </mc:AlternateContent>
            </w:r>
          </w:p>
        </w:tc>
      </w:tr>
      <w:tr w14:paraId="13F07F83">
        <w:tblPrEx>
          <w:tblCellMar>
            <w:top w:w="14" w:type="dxa"/>
            <w:left w:w="106" w:type="dxa"/>
            <w:bottom w:w="0" w:type="dxa"/>
            <w:right w:w="53" w:type="dxa"/>
          </w:tblCellMar>
        </w:tblPrEx>
        <w:trPr>
          <w:trHeight w:val="1915" w:hRule="atLeast"/>
        </w:trPr>
        <w:tc>
          <w:tcPr>
            <w:tcW w:w="533" w:type="dxa"/>
            <w:tcBorders>
              <w:top w:val="single" w:color="000000" w:sz="4" w:space="0"/>
              <w:left w:val="single" w:color="000000" w:sz="4" w:space="0"/>
              <w:bottom w:val="single" w:color="000000" w:sz="4" w:space="0"/>
              <w:right w:val="single" w:color="000000" w:sz="4" w:space="0"/>
            </w:tcBorders>
          </w:tcPr>
          <w:p w14:paraId="0A9E57B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 </w:t>
            </w:r>
          </w:p>
        </w:tc>
        <w:tc>
          <w:tcPr>
            <w:tcW w:w="1894" w:type="dxa"/>
            <w:tcBorders>
              <w:top w:val="single" w:color="000000" w:sz="4" w:space="0"/>
              <w:left w:val="single" w:color="000000" w:sz="4" w:space="0"/>
              <w:bottom w:val="single" w:color="000000" w:sz="4" w:space="0"/>
              <w:right w:val="single" w:color="000000" w:sz="4" w:space="0"/>
            </w:tcBorders>
          </w:tcPr>
          <w:p w14:paraId="7796A90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w:t>
            </w:r>
          </w:p>
        </w:tc>
        <w:tc>
          <w:tcPr>
            <w:tcW w:w="1733" w:type="dxa"/>
            <w:tcBorders>
              <w:top w:val="single" w:color="000000" w:sz="4" w:space="0"/>
              <w:left w:val="single" w:color="000000" w:sz="4" w:space="0"/>
              <w:bottom w:val="single" w:color="000000" w:sz="4" w:space="0"/>
              <w:right w:val="single" w:color="000000" w:sz="4" w:space="0"/>
            </w:tcBorders>
          </w:tcPr>
          <w:p w14:paraId="69DEF37D">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качество и объективность </w:t>
            </w:r>
          </w:p>
        </w:tc>
        <w:tc>
          <w:tcPr>
            <w:tcW w:w="1817" w:type="dxa"/>
            <w:tcBorders>
              <w:top w:val="single" w:color="000000" w:sz="4" w:space="0"/>
              <w:left w:val="single" w:color="000000" w:sz="4" w:space="0"/>
              <w:bottom w:val="single" w:color="000000" w:sz="4" w:space="0"/>
              <w:right w:val="single" w:color="000000" w:sz="4" w:space="0"/>
            </w:tcBorders>
          </w:tcPr>
          <w:p w14:paraId="292FF820">
            <w:pPr>
              <w:keepNext w:val="0"/>
              <w:keepLines w:val="0"/>
              <w:widowControl/>
              <w:suppressLineNumbers w:val="0"/>
              <w:spacing w:before="0" w:beforeAutospacing="0" w:after="41" w:afterAutospacing="0" w:line="27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системы подготовки выпускников к </w:t>
            </w:r>
          </w:p>
          <w:p w14:paraId="304EA4D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ГИА </w:t>
            </w:r>
          </w:p>
        </w:tc>
        <w:tc>
          <w:tcPr>
            <w:tcW w:w="1954" w:type="dxa"/>
            <w:tcBorders>
              <w:top w:val="single" w:color="000000" w:sz="4" w:space="0"/>
              <w:left w:val="single" w:color="000000" w:sz="4" w:space="0"/>
              <w:bottom w:val="single" w:color="000000" w:sz="4" w:space="0"/>
              <w:right w:val="single" w:color="000000" w:sz="4" w:space="0"/>
            </w:tcBorders>
          </w:tcPr>
          <w:p w14:paraId="54159A73">
            <w:pPr>
              <w:keepNext w:val="0"/>
              <w:keepLines w:val="0"/>
              <w:widowControl/>
              <w:suppressLineNumbers w:val="0"/>
              <w:spacing w:before="0" w:beforeAutospacing="0" w:after="41" w:afterAutospacing="0" w:line="274"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продуктивной системы подготовки к </w:t>
            </w:r>
          </w:p>
          <w:p w14:paraId="5BD31447">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ГИА </w:t>
            </w:r>
          </w:p>
        </w:tc>
        <w:tc>
          <w:tcPr>
            <w:tcW w:w="699" w:type="dxa"/>
            <w:tcBorders>
              <w:top w:val="single" w:color="000000" w:sz="4" w:space="0"/>
              <w:left w:val="single" w:color="000000" w:sz="4" w:space="0"/>
              <w:bottom w:val="single" w:color="000000" w:sz="4" w:space="0"/>
              <w:right w:val="single" w:color="000000" w:sz="4" w:space="0"/>
            </w:tcBorders>
          </w:tcPr>
          <w:p w14:paraId="4BBDD437">
            <w:pPr>
              <w:keepNext w:val="0"/>
              <w:keepLines w:val="0"/>
              <w:widowControl/>
              <w:suppressLineNumbers w:val="0"/>
              <w:spacing w:before="0" w:beforeAutospacing="0" w:after="19"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4C831573">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5BDAC3F4">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729C460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сетевых договоров </w:t>
            </w:r>
          </w:p>
        </w:tc>
        <w:tc>
          <w:tcPr>
            <w:tcW w:w="456" w:type="dxa"/>
            <w:tcBorders>
              <w:top w:val="single" w:color="000000" w:sz="4" w:space="0"/>
              <w:left w:val="single" w:color="000000" w:sz="4" w:space="0"/>
              <w:bottom w:val="single" w:color="000000" w:sz="4" w:space="0"/>
              <w:right w:val="single" w:color="000000" w:sz="4" w:space="0"/>
            </w:tcBorders>
          </w:tcPr>
          <w:p w14:paraId="7038357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376800DB">
            <w:pPr>
              <w:keepNext w:val="0"/>
              <w:keepLines w:val="0"/>
              <w:widowControl/>
              <w:suppressLineNumbers w:val="0"/>
              <w:spacing w:before="0" w:beforeAutospacing="0" w:after="19"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2BF59752">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07BADC64">
            <w:pPr>
              <w:keepNext w:val="0"/>
              <w:keepLines w:val="0"/>
              <w:widowControl/>
              <w:suppressLineNumbers w:val="0"/>
              <w:spacing w:before="0" w:beforeAutospacing="0" w:after="0" w:afterAutospacing="0" w:line="259" w:lineRule="auto"/>
              <w:ind w:left="2" w:right="4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100% выпускнико в получат аттестат </w:t>
            </w:r>
          </w:p>
        </w:tc>
        <w:tc>
          <w:tcPr>
            <w:tcW w:w="1450" w:type="dxa"/>
            <w:tcBorders>
              <w:top w:val="single" w:color="000000" w:sz="4" w:space="0"/>
              <w:left w:val="single" w:color="000000" w:sz="4" w:space="0"/>
              <w:bottom w:val="single" w:color="000000" w:sz="4" w:space="0"/>
              <w:right w:val="single" w:color="000000" w:sz="4" w:space="0"/>
            </w:tcBorders>
          </w:tcPr>
          <w:p w14:paraId="26A59344">
            <w:pPr>
              <w:keepNext w:val="0"/>
              <w:keepLines w:val="0"/>
              <w:widowControl/>
              <w:suppressLineNumbers w:val="0"/>
              <w:spacing w:before="0" w:beforeAutospacing="0" w:after="19"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Мониторин</w:t>
            </w:r>
          </w:p>
          <w:p w14:paraId="390F4E40">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 план </w:t>
            </w:r>
          </w:p>
          <w:p w14:paraId="1B39D01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ВСОКО, внешние процедуры оценивания </w:t>
            </w:r>
          </w:p>
        </w:tc>
      </w:tr>
      <w:tr w14:paraId="62F9BDD4">
        <w:tblPrEx>
          <w:tblCellMar>
            <w:top w:w="14" w:type="dxa"/>
            <w:left w:w="106" w:type="dxa"/>
            <w:bottom w:w="0" w:type="dxa"/>
            <w:right w:w="53" w:type="dxa"/>
          </w:tblCellMar>
        </w:tblPrEx>
        <w:trPr>
          <w:trHeight w:val="2549" w:hRule="atLeast"/>
        </w:trPr>
        <w:tc>
          <w:tcPr>
            <w:tcW w:w="533" w:type="dxa"/>
            <w:tcBorders>
              <w:top w:val="single" w:color="000000" w:sz="4" w:space="0"/>
              <w:left w:val="single" w:color="000000" w:sz="4" w:space="0"/>
              <w:bottom w:val="single" w:color="000000" w:sz="4" w:space="0"/>
              <w:right w:val="single" w:color="000000" w:sz="4" w:space="0"/>
            </w:tcBorders>
          </w:tcPr>
          <w:p w14:paraId="0C587BD1">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 </w:t>
            </w:r>
          </w:p>
        </w:tc>
        <w:tc>
          <w:tcPr>
            <w:tcW w:w="1894" w:type="dxa"/>
            <w:tcBorders>
              <w:top w:val="single" w:color="000000" w:sz="4" w:space="0"/>
              <w:left w:val="single" w:color="000000" w:sz="4" w:space="0"/>
              <w:bottom w:val="single" w:color="000000" w:sz="4" w:space="0"/>
              <w:right w:val="single" w:color="000000" w:sz="4" w:space="0"/>
            </w:tcBorders>
          </w:tcPr>
          <w:p w14:paraId="3992AF62">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w:t>
            </w:r>
          </w:p>
        </w:tc>
        <w:tc>
          <w:tcPr>
            <w:tcW w:w="1733" w:type="dxa"/>
            <w:tcBorders>
              <w:top w:val="single" w:color="000000" w:sz="4" w:space="0"/>
              <w:left w:val="single" w:color="000000" w:sz="4" w:space="0"/>
              <w:bottom w:val="single" w:color="000000" w:sz="4" w:space="0"/>
              <w:right w:val="single" w:color="000000" w:sz="4" w:space="0"/>
            </w:tcBorders>
          </w:tcPr>
          <w:p w14:paraId="4B5F0DC1">
            <w:pPr>
              <w:keepNext w:val="0"/>
              <w:keepLines w:val="0"/>
              <w:widowControl/>
              <w:suppressLineNumbers w:val="0"/>
              <w:spacing w:before="0" w:beforeAutospacing="0" w:after="0" w:afterAutospacing="0" w:line="259" w:lineRule="auto"/>
              <w:ind w:left="0" w:right="54"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Сетевая форма обучения и воспитания </w:t>
            </w:r>
          </w:p>
        </w:tc>
        <w:tc>
          <w:tcPr>
            <w:tcW w:w="1817" w:type="dxa"/>
            <w:tcBorders>
              <w:top w:val="single" w:color="000000" w:sz="4" w:space="0"/>
              <w:left w:val="single" w:color="000000" w:sz="4" w:space="0"/>
              <w:bottom w:val="single" w:color="000000" w:sz="4" w:space="0"/>
              <w:right w:val="single" w:color="000000" w:sz="4" w:space="0"/>
            </w:tcBorders>
          </w:tcPr>
          <w:p w14:paraId="189F8613">
            <w:pPr>
              <w:keepNext w:val="0"/>
              <w:keepLines w:val="0"/>
              <w:widowControl/>
              <w:suppressLineNumbers w:val="0"/>
              <w:spacing w:before="0" w:beforeAutospacing="0" w:after="0" w:afterAutospacing="0" w:line="259" w:lineRule="auto"/>
              <w:ind w:left="2" w:right="10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сетевой формы реализации программ </w:t>
            </w:r>
          </w:p>
        </w:tc>
        <w:tc>
          <w:tcPr>
            <w:tcW w:w="1954" w:type="dxa"/>
            <w:tcBorders>
              <w:top w:val="single" w:color="000000" w:sz="4" w:space="0"/>
              <w:left w:val="single" w:color="000000" w:sz="4" w:space="0"/>
              <w:bottom w:val="single" w:color="000000" w:sz="4" w:space="0"/>
              <w:right w:val="single" w:color="000000" w:sz="4" w:space="0"/>
            </w:tcBorders>
          </w:tcPr>
          <w:p w14:paraId="3AE73C07">
            <w:pPr>
              <w:keepNext w:val="0"/>
              <w:keepLines w:val="0"/>
              <w:widowControl/>
              <w:suppressLineNumbers w:val="0"/>
              <w:spacing w:before="0" w:beforeAutospacing="0" w:after="0" w:afterAutospacing="0" w:line="259" w:lineRule="auto"/>
              <w:ind w:left="0" w:right="23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сетевой формы реализации программ </w:t>
            </w:r>
          </w:p>
        </w:tc>
        <w:tc>
          <w:tcPr>
            <w:tcW w:w="699" w:type="dxa"/>
            <w:tcBorders>
              <w:top w:val="single" w:color="000000" w:sz="4" w:space="0"/>
              <w:left w:val="single" w:color="000000" w:sz="4" w:space="0"/>
              <w:bottom w:val="single" w:color="000000" w:sz="4" w:space="0"/>
              <w:right w:val="single" w:color="000000" w:sz="4" w:space="0"/>
            </w:tcBorders>
          </w:tcPr>
          <w:p w14:paraId="53F6AA10">
            <w:pPr>
              <w:keepNext w:val="0"/>
              <w:keepLines w:val="0"/>
              <w:widowControl/>
              <w:suppressLineNumbers w:val="0"/>
              <w:spacing w:before="0" w:beforeAutospacing="0" w:after="17"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38E719A1">
            <w:pPr>
              <w:keepNext w:val="0"/>
              <w:keepLines w:val="0"/>
              <w:widowControl/>
              <w:suppressLineNumbers w:val="0"/>
              <w:spacing w:before="0" w:beforeAutospacing="0" w:after="19"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14CF0BF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660A8101">
            <w:pPr>
              <w:keepNext w:val="0"/>
              <w:keepLines w:val="0"/>
              <w:widowControl/>
              <w:suppressLineNumbers w:val="0"/>
              <w:spacing w:before="0" w:beforeAutospacing="0" w:after="0" w:afterAutospacing="0" w:line="259" w:lineRule="auto"/>
              <w:ind w:left="2" w:right="28"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Выявление организаций для заключения договоров; заключение сетевых договоров </w:t>
            </w:r>
          </w:p>
        </w:tc>
        <w:tc>
          <w:tcPr>
            <w:tcW w:w="456" w:type="dxa"/>
            <w:tcBorders>
              <w:top w:val="single" w:color="000000" w:sz="4" w:space="0"/>
              <w:left w:val="single" w:color="000000" w:sz="4" w:space="0"/>
              <w:bottom w:val="single" w:color="000000" w:sz="4" w:space="0"/>
              <w:right w:val="single" w:color="000000" w:sz="4" w:space="0"/>
            </w:tcBorders>
          </w:tcPr>
          <w:p w14:paraId="3C03FCB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00040F1F">
            <w:pPr>
              <w:keepNext w:val="0"/>
              <w:keepLines w:val="0"/>
              <w:widowControl/>
              <w:suppressLineNumbers w:val="0"/>
              <w:spacing w:before="0" w:beforeAutospacing="0" w:after="1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36C4C2AC">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356D12F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Договор, программы </w:t>
            </w:r>
          </w:p>
        </w:tc>
        <w:tc>
          <w:tcPr>
            <w:tcW w:w="1450" w:type="dxa"/>
            <w:tcBorders>
              <w:top w:val="single" w:color="000000" w:sz="4" w:space="0"/>
              <w:left w:val="single" w:color="000000" w:sz="4" w:space="0"/>
              <w:bottom w:val="single" w:color="000000" w:sz="4" w:space="0"/>
              <w:right w:val="single" w:color="000000" w:sz="4" w:space="0"/>
            </w:tcBorders>
          </w:tcPr>
          <w:p w14:paraId="347E0E5C">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ВСОКО </w:t>
            </w:r>
          </w:p>
        </w:tc>
      </w:tr>
      <w:tr w14:paraId="1202E966">
        <w:tblPrEx>
          <w:tblCellMar>
            <w:top w:w="14" w:type="dxa"/>
            <w:left w:w="106" w:type="dxa"/>
            <w:bottom w:w="0" w:type="dxa"/>
            <w:right w:w="53" w:type="dxa"/>
          </w:tblCellMar>
        </w:tblPrEx>
        <w:trPr>
          <w:trHeight w:val="2233" w:hRule="atLeast"/>
        </w:trPr>
        <w:tc>
          <w:tcPr>
            <w:tcW w:w="533" w:type="dxa"/>
            <w:tcBorders>
              <w:top w:val="single" w:color="000000" w:sz="4" w:space="0"/>
              <w:left w:val="single" w:color="000000" w:sz="4" w:space="0"/>
              <w:bottom w:val="single" w:color="000000" w:sz="4" w:space="0"/>
              <w:right w:val="single" w:color="000000" w:sz="4" w:space="0"/>
            </w:tcBorders>
          </w:tcPr>
          <w:p w14:paraId="21F4692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3 </w:t>
            </w:r>
          </w:p>
        </w:tc>
        <w:tc>
          <w:tcPr>
            <w:tcW w:w="1894" w:type="dxa"/>
            <w:tcBorders>
              <w:top w:val="single" w:color="000000" w:sz="4" w:space="0"/>
              <w:left w:val="single" w:color="000000" w:sz="4" w:space="0"/>
              <w:bottom w:val="single" w:color="000000" w:sz="4" w:space="0"/>
              <w:right w:val="single" w:color="000000" w:sz="4" w:space="0"/>
            </w:tcBorders>
          </w:tcPr>
          <w:p w14:paraId="3871B4C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w:t>
            </w:r>
          </w:p>
        </w:tc>
        <w:tc>
          <w:tcPr>
            <w:tcW w:w="1733" w:type="dxa"/>
            <w:tcBorders>
              <w:top w:val="single" w:color="000000" w:sz="4" w:space="0"/>
              <w:left w:val="single" w:color="000000" w:sz="4" w:space="0"/>
              <w:bottom w:val="single" w:color="000000" w:sz="4" w:space="0"/>
              <w:right w:val="single" w:color="000000" w:sz="4" w:space="0"/>
            </w:tcBorders>
          </w:tcPr>
          <w:p w14:paraId="7D324E4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«Профиль» </w:t>
            </w:r>
          </w:p>
        </w:tc>
        <w:tc>
          <w:tcPr>
            <w:tcW w:w="1817" w:type="dxa"/>
            <w:tcBorders>
              <w:top w:val="single" w:color="000000" w:sz="4" w:space="0"/>
              <w:left w:val="single" w:color="000000" w:sz="4" w:space="0"/>
              <w:bottom w:val="single" w:color="000000" w:sz="4" w:space="0"/>
              <w:right w:val="single" w:color="000000" w:sz="4" w:space="0"/>
            </w:tcBorders>
          </w:tcPr>
          <w:p w14:paraId="0DF1D4E9">
            <w:pPr>
              <w:keepNext w:val="0"/>
              <w:keepLines w:val="0"/>
              <w:widowControl/>
              <w:suppressLineNumbers w:val="0"/>
              <w:spacing w:before="0" w:beforeAutospacing="0" w:after="46" w:afterAutospacing="0" w:line="27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классов с углубленным изучением предметов и профильных </w:t>
            </w:r>
          </w:p>
          <w:p w14:paraId="11819D5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классов  </w:t>
            </w:r>
          </w:p>
        </w:tc>
        <w:tc>
          <w:tcPr>
            <w:tcW w:w="1954" w:type="dxa"/>
            <w:tcBorders>
              <w:top w:val="single" w:color="000000" w:sz="4" w:space="0"/>
              <w:left w:val="single" w:color="000000" w:sz="4" w:space="0"/>
              <w:bottom w:val="single" w:color="000000" w:sz="4" w:space="0"/>
              <w:right w:val="single" w:color="000000" w:sz="4" w:space="0"/>
            </w:tcBorders>
          </w:tcPr>
          <w:p w14:paraId="347D593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классов с углубленным изучением предметов и профильных классов </w:t>
            </w:r>
          </w:p>
        </w:tc>
        <w:tc>
          <w:tcPr>
            <w:tcW w:w="699" w:type="dxa"/>
            <w:tcBorders>
              <w:top w:val="single" w:color="000000" w:sz="4" w:space="0"/>
              <w:left w:val="single" w:color="000000" w:sz="4" w:space="0"/>
              <w:bottom w:val="single" w:color="000000" w:sz="4" w:space="0"/>
              <w:right w:val="single" w:color="000000" w:sz="4" w:space="0"/>
            </w:tcBorders>
          </w:tcPr>
          <w:p w14:paraId="47D44136">
            <w:pPr>
              <w:keepNext w:val="0"/>
              <w:keepLines w:val="0"/>
              <w:widowControl/>
              <w:suppressLineNumbers w:val="0"/>
              <w:spacing w:before="0" w:beforeAutospacing="0" w:after="17"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34D6913B">
            <w:pPr>
              <w:keepNext w:val="0"/>
              <w:keepLines w:val="0"/>
              <w:widowControl/>
              <w:suppressLineNumbers w:val="0"/>
              <w:spacing w:before="0" w:beforeAutospacing="0" w:after="19"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268E4B64">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3BEF15B1">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Диагностика обучающихся, просветительск ая деятельность, формирование классов на </w:t>
            </w:r>
          </w:p>
        </w:tc>
        <w:tc>
          <w:tcPr>
            <w:tcW w:w="456" w:type="dxa"/>
            <w:tcBorders>
              <w:top w:val="single" w:color="000000" w:sz="4" w:space="0"/>
              <w:left w:val="single" w:color="000000" w:sz="4" w:space="0"/>
              <w:bottom w:val="single" w:color="000000" w:sz="4" w:space="0"/>
              <w:right w:val="single" w:color="000000" w:sz="4" w:space="0"/>
            </w:tcBorders>
          </w:tcPr>
          <w:p w14:paraId="5E20036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0D2ECFE0">
            <w:pPr>
              <w:keepNext w:val="0"/>
              <w:keepLines w:val="0"/>
              <w:widowControl/>
              <w:suppressLineNumbers w:val="0"/>
              <w:spacing w:before="0" w:beforeAutospacing="0" w:after="1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57E96EDC">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314EC763">
            <w:pPr>
              <w:keepNext w:val="0"/>
              <w:keepLines w:val="0"/>
              <w:widowControl/>
              <w:suppressLineNumbers w:val="0"/>
              <w:spacing w:before="0" w:beforeAutospacing="0" w:after="0" w:afterAutospacing="0" w:line="259" w:lineRule="auto"/>
              <w:ind w:left="2" w:right="2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классов с углубленны м изучением предметов и профильных классов </w:t>
            </w:r>
          </w:p>
        </w:tc>
        <w:tc>
          <w:tcPr>
            <w:tcW w:w="1450" w:type="dxa"/>
            <w:tcBorders>
              <w:top w:val="single" w:color="000000" w:sz="4" w:space="0"/>
              <w:left w:val="single" w:color="000000" w:sz="4" w:space="0"/>
              <w:bottom w:val="single" w:color="000000" w:sz="4" w:space="0"/>
              <w:right w:val="single" w:color="000000" w:sz="4" w:space="0"/>
            </w:tcBorders>
          </w:tcPr>
          <w:p w14:paraId="3643F629">
            <w:pPr>
              <w:keepNext w:val="0"/>
              <w:keepLines w:val="0"/>
              <w:widowControl/>
              <w:suppressLineNumbers w:val="0"/>
              <w:spacing w:before="0" w:beforeAutospacing="0" w:after="59"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w:t>
            </w:r>
          </w:p>
          <w:p w14:paraId="68474A8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ВСОКО, мониторинг </w:t>
            </w:r>
          </w:p>
        </w:tc>
      </w:tr>
    </w:tbl>
    <w:tbl>
      <w:tblPr>
        <w:tblStyle w:val="210"/>
        <w:tblW w:w="15129" w:type="dxa"/>
        <w:tblInd w:w="5" w:type="dxa"/>
        <w:tblLayout w:type="autofit"/>
        <w:tblCellMar>
          <w:top w:w="14" w:type="dxa"/>
          <w:left w:w="106" w:type="dxa"/>
          <w:bottom w:w="0" w:type="dxa"/>
          <w:right w:w="53" w:type="dxa"/>
        </w:tblCellMar>
      </w:tblPr>
      <w:tblGrid>
        <w:gridCol w:w="533"/>
        <w:gridCol w:w="1894"/>
        <w:gridCol w:w="1733"/>
        <w:gridCol w:w="1817"/>
        <w:gridCol w:w="1954"/>
        <w:gridCol w:w="699"/>
        <w:gridCol w:w="1814"/>
        <w:gridCol w:w="456"/>
        <w:gridCol w:w="1214"/>
        <w:gridCol w:w="1565"/>
        <w:gridCol w:w="1450"/>
      </w:tblGrid>
      <w:tr w14:paraId="49D21283">
        <w:tblPrEx>
          <w:tblCellMar>
            <w:top w:w="14" w:type="dxa"/>
            <w:left w:w="106" w:type="dxa"/>
            <w:bottom w:w="0" w:type="dxa"/>
            <w:right w:w="53" w:type="dxa"/>
          </w:tblCellMar>
        </w:tblPrEx>
        <w:trPr>
          <w:trHeight w:val="2232" w:hRule="atLeast"/>
        </w:trPr>
        <w:tc>
          <w:tcPr>
            <w:tcW w:w="533" w:type="dxa"/>
            <w:tcBorders>
              <w:top w:val="single" w:color="000000" w:sz="4" w:space="0"/>
              <w:left w:val="single" w:color="000000" w:sz="4" w:space="0"/>
              <w:bottom w:val="single" w:color="000000" w:sz="4" w:space="0"/>
              <w:right w:val="single" w:color="000000" w:sz="4" w:space="0"/>
            </w:tcBorders>
          </w:tcPr>
          <w:p w14:paraId="43BA3984">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94" w:type="dxa"/>
            <w:tcBorders>
              <w:top w:val="single" w:color="000000" w:sz="4" w:space="0"/>
              <w:left w:val="single" w:color="000000" w:sz="4" w:space="0"/>
              <w:bottom w:val="single" w:color="000000" w:sz="4" w:space="0"/>
              <w:right w:val="single" w:color="000000" w:sz="4" w:space="0"/>
            </w:tcBorders>
          </w:tcPr>
          <w:p w14:paraId="5A3D5CC9">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733" w:type="dxa"/>
            <w:tcBorders>
              <w:top w:val="single" w:color="000000" w:sz="4" w:space="0"/>
              <w:left w:val="single" w:color="000000" w:sz="4" w:space="0"/>
              <w:bottom w:val="single" w:color="000000" w:sz="4" w:space="0"/>
              <w:right w:val="single" w:color="000000" w:sz="4" w:space="0"/>
            </w:tcBorders>
          </w:tcPr>
          <w:p w14:paraId="7F1D7111">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7" w:type="dxa"/>
            <w:tcBorders>
              <w:top w:val="single" w:color="000000" w:sz="4" w:space="0"/>
              <w:left w:val="single" w:color="000000" w:sz="4" w:space="0"/>
              <w:bottom w:val="single" w:color="000000" w:sz="4" w:space="0"/>
              <w:right w:val="single" w:color="000000" w:sz="4" w:space="0"/>
            </w:tcBorders>
          </w:tcPr>
          <w:p w14:paraId="2787A884">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954" w:type="dxa"/>
            <w:tcBorders>
              <w:top w:val="single" w:color="000000" w:sz="4" w:space="0"/>
              <w:left w:val="single" w:color="000000" w:sz="4" w:space="0"/>
              <w:bottom w:val="single" w:color="000000" w:sz="4" w:space="0"/>
              <w:right w:val="single" w:color="000000" w:sz="4" w:space="0"/>
            </w:tcBorders>
          </w:tcPr>
          <w:p w14:paraId="1A5895DD">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699" w:type="dxa"/>
            <w:tcBorders>
              <w:top w:val="single" w:color="000000" w:sz="4" w:space="0"/>
              <w:left w:val="single" w:color="000000" w:sz="4" w:space="0"/>
              <w:bottom w:val="single" w:color="000000" w:sz="4" w:space="0"/>
              <w:right w:val="single" w:color="000000" w:sz="4" w:space="0"/>
            </w:tcBorders>
          </w:tcPr>
          <w:p w14:paraId="537A04D1">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4" w:type="dxa"/>
            <w:tcBorders>
              <w:top w:val="single" w:color="000000" w:sz="4" w:space="0"/>
              <w:left w:val="single" w:color="000000" w:sz="4" w:space="0"/>
              <w:bottom w:val="single" w:color="000000" w:sz="4" w:space="0"/>
              <w:right w:val="single" w:color="000000" w:sz="4" w:space="0"/>
            </w:tcBorders>
          </w:tcPr>
          <w:p w14:paraId="0B17B55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основе заявлений родителей и результатов диагностики, разработка программ </w:t>
            </w:r>
          </w:p>
        </w:tc>
        <w:tc>
          <w:tcPr>
            <w:tcW w:w="456" w:type="dxa"/>
            <w:tcBorders>
              <w:top w:val="single" w:color="000000" w:sz="4" w:space="0"/>
              <w:left w:val="single" w:color="000000" w:sz="4" w:space="0"/>
              <w:bottom w:val="single" w:color="000000" w:sz="4" w:space="0"/>
              <w:right w:val="single" w:color="000000" w:sz="4" w:space="0"/>
            </w:tcBorders>
          </w:tcPr>
          <w:p w14:paraId="2794CEA2">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214" w:type="dxa"/>
            <w:tcBorders>
              <w:top w:val="single" w:color="000000" w:sz="4" w:space="0"/>
              <w:left w:val="single" w:color="000000" w:sz="4" w:space="0"/>
              <w:bottom w:val="single" w:color="000000" w:sz="4" w:space="0"/>
              <w:right w:val="single" w:color="000000" w:sz="4" w:space="0"/>
            </w:tcBorders>
          </w:tcPr>
          <w:p w14:paraId="12C7D247">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565" w:type="dxa"/>
            <w:tcBorders>
              <w:top w:val="single" w:color="000000" w:sz="4" w:space="0"/>
              <w:left w:val="single" w:color="000000" w:sz="4" w:space="0"/>
              <w:bottom w:val="single" w:color="000000" w:sz="4" w:space="0"/>
              <w:right w:val="single" w:color="000000" w:sz="4" w:space="0"/>
            </w:tcBorders>
          </w:tcPr>
          <w:p w14:paraId="16DAB4D4">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450" w:type="dxa"/>
            <w:tcBorders>
              <w:top w:val="single" w:color="000000" w:sz="4" w:space="0"/>
              <w:left w:val="single" w:color="000000" w:sz="4" w:space="0"/>
              <w:bottom w:val="single" w:color="000000" w:sz="4" w:space="0"/>
              <w:right w:val="single" w:color="000000" w:sz="4" w:space="0"/>
            </w:tcBorders>
          </w:tcPr>
          <w:p w14:paraId="5F57E3FC">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r>
      <w:tr w14:paraId="5536348D">
        <w:tblPrEx>
          <w:tblCellMar>
            <w:top w:w="14" w:type="dxa"/>
            <w:left w:w="106" w:type="dxa"/>
            <w:bottom w:w="0" w:type="dxa"/>
            <w:right w:w="53" w:type="dxa"/>
          </w:tblCellMar>
        </w:tblPrEx>
        <w:trPr>
          <w:trHeight w:val="2549" w:hRule="atLeast"/>
        </w:trPr>
        <w:tc>
          <w:tcPr>
            <w:tcW w:w="533" w:type="dxa"/>
            <w:tcBorders>
              <w:top w:val="single" w:color="000000" w:sz="4" w:space="0"/>
              <w:left w:val="single" w:color="000000" w:sz="4" w:space="0"/>
              <w:bottom w:val="single" w:color="000000" w:sz="4" w:space="0"/>
              <w:right w:val="single" w:color="000000" w:sz="4" w:space="0"/>
            </w:tcBorders>
          </w:tcPr>
          <w:p w14:paraId="1B1D0ED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4 </w:t>
            </w:r>
          </w:p>
        </w:tc>
        <w:tc>
          <w:tcPr>
            <w:tcW w:w="1894" w:type="dxa"/>
            <w:tcBorders>
              <w:top w:val="single" w:color="000000" w:sz="4" w:space="0"/>
              <w:left w:val="single" w:color="000000" w:sz="4" w:space="0"/>
              <w:bottom w:val="single" w:color="000000" w:sz="4" w:space="0"/>
              <w:right w:val="single" w:color="000000" w:sz="4" w:space="0"/>
            </w:tcBorders>
          </w:tcPr>
          <w:p w14:paraId="44D04E56">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w:t>
            </w:r>
          </w:p>
        </w:tc>
        <w:tc>
          <w:tcPr>
            <w:tcW w:w="1733" w:type="dxa"/>
            <w:tcBorders>
              <w:top w:val="single" w:color="000000" w:sz="4" w:space="0"/>
              <w:left w:val="single" w:color="000000" w:sz="4" w:space="0"/>
              <w:bottom w:val="single" w:color="000000" w:sz="4" w:space="0"/>
              <w:right w:val="single" w:color="000000" w:sz="4" w:space="0"/>
            </w:tcBorders>
          </w:tcPr>
          <w:p w14:paraId="065A2478">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«Школа для всех» </w:t>
            </w:r>
          </w:p>
        </w:tc>
        <w:tc>
          <w:tcPr>
            <w:tcW w:w="1817" w:type="dxa"/>
            <w:tcBorders>
              <w:top w:val="single" w:color="000000" w:sz="4" w:space="0"/>
              <w:left w:val="single" w:color="000000" w:sz="4" w:space="0"/>
              <w:bottom w:val="single" w:color="000000" w:sz="4" w:space="0"/>
              <w:right w:val="single" w:color="000000" w:sz="4" w:space="0"/>
            </w:tcBorders>
          </w:tcPr>
          <w:p w14:paraId="4B35C04C">
            <w:pPr>
              <w:keepNext w:val="0"/>
              <w:keepLines w:val="0"/>
              <w:widowControl/>
              <w:suppressLineNumbers w:val="0"/>
              <w:spacing w:before="0" w:beforeAutospacing="0" w:after="0" w:afterAutospacing="0" w:line="259" w:lineRule="auto"/>
              <w:ind w:left="2" w:right="28"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повышения квалификации педагогов по работе с детьми ОВЗ </w:t>
            </w:r>
          </w:p>
        </w:tc>
        <w:tc>
          <w:tcPr>
            <w:tcW w:w="1954" w:type="dxa"/>
            <w:tcBorders>
              <w:top w:val="single" w:color="000000" w:sz="4" w:space="0"/>
              <w:left w:val="single" w:color="000000" w:sz="4" w:space="0"/>
              <w:bottom w:val="single" w:color="000000" w:sz="4" w:space="0"/>
              <w:right w:val="single" w:color="000000" w:sz="4" w:space="0"/>
            </w:tcBorders>
          </w:tcPr>
          <w:p w14:paraId="681EFFFE">
            <w:pPr>
              <w:keepNext w:val="0"/>
              <w:keepLines w:val="0"/>
              <w:widowControl/>
              <w:suppressLineNumbers w:val="0"/>
              <w:spacing w:before="0" w:beforeAutospacing="0" w:after="41" w:afterAutospacing="0" w:line="274"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100% педагогов, владеющими методикой работы с детьми </w:t>
            </w:r>
          </w:p>
          <w:p w14:paraId="084FB20E">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ОВЗ </w:t>
            </w:r>
          </w:p>
        </w:tc>
        <w:tc>
          <w:tcPr>
            <w:tcW w:w="699" w:type="dxa"/>
            <w:tcBorders>
              <w:top w:val="single" w:color="000000" w:sz="4" w:space="0"/>
              <w:left w:val="single" w:color="000000" w:sz="4" w:space="0"/>
              <w:bottom w:val="single" w:color="000000" w:sz="4" w:space="0"/>
              <w:right w:val="single" w:color="000000" w:sz="4" w:space="0"/>
            </w:tcBorders>
          </w:tcPr>
          <w:p w14:paraId="746E8372">
            <w:pPr>
              <w:keepNext w:val="0"/>
              <w:keepLines w:val="0"/>
              <w:widowControl/>
              <w:suppressLineNumbers w:val="0"/>
              <w:spacing w:before="0" w:beforeAutospacing="0" w:after="17"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4EB5ADBD">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2AD71948">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18F1AF08">
            <w:pPr>
              <w:keepNext w:val="0"/>
              <w:keepLines w:val="0"/>
              <w:widowControl/>
              <w:suppressLineNumbers w:val="0"/>
              <w:spacing w:before="0" w:beforeAutospacing="0" w:after="0" w:afterAutospacing="0" w:line="259" w:lineRule="auto"/>
              <w:ind w:left="2" w:right="2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Диагностика педагогов, корректировка перспективног о плана КПК, организация внутрифирмен ного обучения </w:t>
            </w:r>
          </w:p>
        </w:tc>
        <w:tc>
          <w:tcPr>
            <w:tcW w:w="456" w:type="dxa"/>
            <w:tcBorders>
              <w:top w:val="single" w:color="000000" w:sz="4" w:space="0"/>
              <w:left w:val="single" w:color="000000" w:sz="4" w:space="0"/>
              <w:bottom w:val="single" w:color="000000" w:sz="4" w:space="0"/>
              <w:right w:val="single" w:color="000000" w:sz="4" w:space="0"/>
            </w:tcBorders>
          </w:tcPr>
          <w:p w14:paraId="0AD4918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17DF0CA2">
            <w:pPr>
              <w:keepNext w:val="0"/>
              <w:keepLines w:val="0"/>
              <w:widowControl/>
              <w:suppressLineNumbers w:val="0"/>
              <w:spacing w:before="0" w:beforeAutospacing="0" w:after="4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Методис</w:t>
            </w:r>
          </w:p>
          <w:p w14:paraId="62F4659C">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т </w:t>
            </w:r>
          </w:p>
        </w:tc>
        <w:tc>
          <w:tcPr>
            <w:tcW w:w="1565" w:type="dxa"/>
            <w:tcBorders>
              <w:top w:val="single" w:color="000000" w:sz="4" w:space="0"/>
              <w:left w:val="single" w:color="000000" w:sz="4" w:space="0"/>
              <w:bottom w:val="single" w:color="000000" w:sz="4" w:space="0"/>
              <w:right w:val="single" w:color="000000" w:sz="4" w:space="0"/>
            </w:tcBorders>
          </w:tcPr>
          <w:p w14:paraId="54EB0BCE">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100% педагогов, имеющих свидетельств о КПК по работе с детьми ОВЗ </w:t>
            </w:r>
          </w:p>
        </w:tc>
        <w:tc>
          <w:tcPr>
            <w:tcW w:w="1450" w:type="dxa"/>
            <w:tcBorders>
              <w:top w:val="single" w:color="000000" w:sz="4" w:space="0"/>
              <w:left w:val="single" w:color="000000" w:sz="4" w:space="0"/>
              <w:bottom w:val="single" w:color="000000" w:sz="4" w:space="0"/>
              <w:right w:val="single" w:color="000000" w:sz="4" w:space="0"/>
            </w:tcBorders>
          </w:tcPr>
          <w:p w14:paraId="5830BA85">
            <w:pPr>
              <w:keepNext w:val="0"/>
              <w:keepLines w:val="0"/>
              <w:widowControl/>
              <w:suppressLineNumbers w:val="0"/>
              <w:spacing w:before="0" w:beforeAutospacing="0" w:after="4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Мониторин</w:t>
            </w:r>
          </w:p>
          <w:p w14:paraId="6070749A">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 </w:t>
            </w:r>
          </w:p>
        </w:tc>
      </w:tr>
      <w:tr w14:paraId="6526AEFF">
        <w:tblPrEx>
          <w:tblCellMar>
            <w:top w:w="14" w:type="dxa"/>
            <w:left w:w="106" w:type="dxa"/>
            <w:bottom w:w="0" w:type="dxa"/>
            <w:right w:w="53" w:type="dxa"/>
          </w:tblCellMar>
        </w:tblPrEx>
        <w:trPr>
          <w:trHeight w:val="3503" w:hRule="atLeast"/>
        </w:trPr>
        <w:tc>
          <w:tcPr>
            <w:tcW w:w="533" w:type="dxa"/>
            <w:tcBorders>
              <w:top w:val="single" w:color="000000" w:sz="4" w:space="0"/>
              <w:left w:val="single" w:color="000000" w:sz="4" w:space="0"/>
              <w:bottom w:val="single" w:color="000000" w:sz="4" w:space="0"/>
              <w:right w:val="single" w:color="000000" w:sz="4" w:space="0"/>
            </w:tcBorders>
          </w:tcPr>
          <w:p w14:paraId="1B8AE1B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5 </w:t>
            </w:r>
          </w:p>
        </w:tc>
        <w:tc>
          <w:tcPr>
            <w:tcW w:w="1894" w:type="dxa"/>
            <w:tcBorders>
              <w:top w:val="single" w:color="000000" w:sz="4" w:space="0"/>
              <w:left w:val="single" w:color="000000" w:sz="4" w:space="0"/>
              <w:bottom w:val="single" w:color="000000" w:sz="4" w:space="0"/>
              <w:right w:val="single" w:color="000000" w:sz="4" w:space="0"/>
            </w:tcBorders>
          </w:tcPr>
          <w:p w14:paraId="3A00D5F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w:t>
            </w:r>
          </w:p>
        </w:tc>
        <w:tc>
          <w:tcPr>
            <w:tcW w:w="1733" w:type="dxa"/>
            <w:tcBorders>
              <w:top w:val="single" w:color="000000" w:sz="4" w:space="0"/>
              <w:left w:val="single" w:color="000000" w:sz="4" w:space="0"/>
              <w:bottom w:val="single" w:color="000000" w:sz="4" w:space="0"/>
              <w:right w:val="single" w:color="000000" w:sz="4" w:space="0"/>
            </w:tcBorders>
          </w:tcPr>
          <w:p w14:paraId="4D1CFA9C">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Продвижение: успех каждого ребенка </w:t>
            </w:r>
          </w:p>
        </w:tc>
        <w:tc>
          <w:tcPr>
            <w:tcW w:w="1817" w:type="dxa"/>
            <w:tcBorders>
              <w:top w:val="single" w:color="000000" w:sz="4" w:space="0"/>
              <w:left w:val="single" w:color="000000" w:sz="4" w:space="0"/>
              <w:bottom w:val="single" w:color="000000" w:sz="4" w:space="0"/>
              <w:right w:val="single" w:color="000000" w:sz="4" w:space="0"/>
            </w:tcBorders>
          </w:tcPr>
          <w:p w14:paraId="6BC70E02">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системы с одаренными и мотивированн ыми детьми </w:t>
            </w:r>
          </w:p>
        </w:tc>
        <w:tc>
          <w:tcPr>
            <w:tcW w:w="1954" w:type="dxa"/>
            <w:tcBorders>
              <w:top w:val="single" w:color="000000" w:sz="4" w:space="0"/>
              <w:left w:val="single" w:color="000000" w:sz="4" w:space="0"/>
              <w:bottom w:val="single" w:color="000000" w:sz="4" w:space="0"/>
              <w:right w:val="single" w:color="000000" w:sz="4" w:space="0"/>
            </w:tcBorders>
          </w:tcPr>
          <w:p w14:paraId="4E714CAD">
            <w:pPr>
              <w:keepNext w:val="0"/>
              <w:keepLines w:val="0"/>
              <w:widowControl/>
              <w:suppressLineNumbers w:val="0"/>
              <w:spacing w:before="0" w:beforeAutospacing="0" w:after="0" w:afterAutospacing="0" w:line="259" w:lineRule="auto"/>
              <w:ind w:left="0" w:right="48"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Система работы, результаты одаренных и мотивированны х детей на мероприятиях различного уровня </w:t>
            </w:r>
          </w:p>
        </w:tc>
        <w:tc>
          <w:tcPr>
            <w:tcW w:w="699" w:type="dxa"/>
            <w:tcBorders>
              <w:top w:val="single" w:color="000000" w:sz="4" w:space="0"/>
              <w:left w:val="single" w:color="000000" w:sz="4" w:space="0"/>
              <w:bottom w:val="single" w:color="000000" w:sz="4" w:space="0"/>
              <w:right w:val="single" w:color="000000" w:sz="4" w:space="0"/>
            </w:tcBorders>
          </w:tcPr>
          <w:p w14:paraId="6B975CB1">
            <w:pPr>
              <w:keepNext w:val="0"/>
              <w:keepLines w:val="0"/>
              <w:widowControl/>
              <w:suppressLineNumbers w:val="0"/>
              <w:spacing w:before="0" w:beforeAutospacing="0" w:after="17"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28CBD5F5">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2EDBE1F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4478588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Диагностика обучающихся, организация курсов подготовки, мониторинг результатов </w:t>
            </w:r>
          </w:p>
        </w:tc>
        <w:tc>
          <w:tcPr>
            <w:tcW w:w="456" w:type="dxa"/>
            <w:tcBorders>
              <w:top w:val="single" w:color="000000" w:sz="4" w:space="0"/>
              <w:left w:val="single" w:color="000000" w:sz="4" w:space="0"/>
              <w:bottom w:val="single" w:color="000000" w:sz="4" w:space="0"/>
              <w:right w:val="single" w:color="000000" w:sz="4" w:space="0"/>
            </w:tcBorders>
          </w:tcPr>
          <w:p w14:paraId="57EA36A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4F3F49D5">
            <w:pPr>
              <w:keepNext w:val="0"/>
              <w:keepLines w:val="0"/>
              <w:widowControl/>
              <w:suppressLineNumbers w:val="0"/>
              <w:spacing w:before="0" w:beforeAutospacing="0" w:after="1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4A004DD0">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08B611D0">
            <w:pPr>
              <w:keepNext w:val="0"/>
              <w:keepLines w:val="0"/>
              <w:widowControl/>
              <w:suppressLineNumbers w:val="0"/>
              <w:spacing w:before="0" w:beforeAutospacing="0" w:after="17"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Программы, </w:t>
            </w:r>
          </w:p>
          <w:p w14:paraId="4BD60598">
            <w:pPr>
              <w:keepNext w:val="0"/>
              <w:keepLines w:val="0"/>
              <w:widowControl/>
              <w:suppressLineNumbers w:val="0"/>
              <w:spacing w:before="0" w:beforeAutospacing="0" w:after="0" w:afterAutospacing="0" w:line="274" w:lineRule="auto"/>
              <w:ind w:left="2" w:right="12" w:firstLine="0"/>
              <w:jc w:val="left"/>
              <w:rPr>
                <w:rFonts w:hint="default" w:ascii="Times New Roman" w:hAnsi="Times New Roman" w:cs="Times New Roman"/>
                <w:sz w:val="24"/>
                <w:szCs w:val="24"/>
              </w:rPr>
            </w:pPr>
            <w:r>
              <w:rPr>
                <w:rFonts w:hint="default" w:ascii="Times New Roman" w:hAnsi="Times New Roman" w:cs="Times New Roman"/>
                <w:sz w:val="24"/>
                <w:szCs w:val="24"/>
              </w:rPr>
              <w:t>не менее 50% участников мероприятий</w:t>
            </w:r>
          </w:p>
          <w:p w14:paraId="6CA1786D">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наличие призовых мест не менее 3% от доли участников  </w:t>
            </w:r>
          </w:p>
        </w:tc>
        <w:tc>
          <w:tcPr>
            <w:tcW w:w="1450" w:type="dxa"/>
            <w:tcBorders>
              <w:top w:val="single" w:color="000000" w:sz="4" w:space="0"/>
              <w:left w:val="single" w:color="000000" w:sz="4" w:space="0"/>
              <w:bottom w:val="single" w:color="000000" w:sz="4" w:space="0"/>
              <w:right w:val="single" w:color="000000" w:sz="4" w:space="0"/>
            </w:tcBorders>
          </w:tcPr>
          <w:p w14:paraId="0995D022">
            <w:pPr>
              <w:keepNext w:val="0"/>
              <w:keepLines w:val="0"/>
              <w:widowControl/>
              <w:suppressLineNumbers w:val="0"/>
              <w:spacing w:before="0" w:beforeAutospacing="0" w:after="4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Мониторин</w:t>
            </w:r>
          </w:p>
          <w:p w14:paraId="535E566E">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 </w:t>
            </w:r>
          </w:p>
        </w:tc>
      </w:tr>
      <w:tr w14:paraId="0DA4144F">
        <w:tblPrEx>
          <w:tblCellMar>
            <w:top w:w="14" w:type="dxa"/>
            <w:left w:w="106" w:type="dxa"/>
            <w:bottom w:w="0" w:type="dxa"/>
            <w:right w:w="53" w:type="dxa"/>
          </w:tblCellMar>
        </w:tblPrEx>
        <w:trPr>
          <w:trHeight w:val="1279" w:hRule="atLeast"/>
        </w:trPr>
        <w:tc>
          <w:tcPr>
            <w:tcW w:w="533" w:type="dxa"/>
            <w:tcBorders>
              <w:top w:val="single" w:color="000000" w:sz="4" w:space="0"/>
              <w:left w:val="single" w:color="000000" w:sz="4" w:space="0"/>
              <w:bottom w:val="single" w:color="000000" w:sz="4" w:space="0"/>
              <w:right w:val="single" w:color="000000" w:sz="4" w:space="0"/>
            </w:tcBorders>
          </w:tcPr>
          <w:p w14:paraId="1814623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6 </w:t>
            </w:r>
          </w:p>
        </w:tc>
        <w:tc>
          <w:tcPr>
            <w:tcW w:w="1894" w:type="dxa"/>
            <w:tcBorders>
              <w:top w:val="single" w:color="000000" w:sz="4" w:space="0"/>
              <w:left w:val="single" w:color="000000" w:sz="4" w:space="0"/>
              <w:bottom w:val="single" w:color="000000" w:sz="4" w:space="0"/>
              <w:right w:val="single" w:color="000000" w:sz="4" w:space="0"/>
            </w:tcBorders>
          </w:tcPr>
          <w:p w14:paraId="6108182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Воспитание </w:t>
            </w:r>
          </w:p>
        </w:tc>
        <w:tc>
          <w:tcPr>
            <w:tcW w:w="1733" w:type="dxa"/>
            <w:tcBorders>
              <w:top w:val="single" w:color="000000" w:sz="4" w:space="0"/>
              <w:left w:val="single" w:color="000000" w:sz="4" w:space="0"/>
              <w:bottom w:val="single" w:color="000000" w:sz="4" w:space="0"/>
              <w:right w:val="single" w:color="000000" w:sz="4" w:space="0"/>
            </w:tcBorders>
          </w:tcPr>
          <w:p w14:paraId="0E93003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Реализация программ краеведения и школьного </w:t>
            </w:r>
          </w:p>
        </w:tc>
        <w:tc>
          <w:tcPr>
            <w:tcW w:w="1817" w:type="dxa"/>
            <w:tcBorders>
              <w:top w:val="single" w:color="000000" w:sz="4" w:space="0"/>
              <w:left w:val="single" w:color="000000" w:sz="4" w:space="0"/>
              <w:bottom w:val="single" w:color="000000" w:sz="4" w:space="0"/>
              <w:right w:val="single" w:color="000000" w:sz="4" w:space="0"/>
            </w:tcBorders>
          </w:tcPr>
          <w:p w14:paraId="387BD702">
            <w:pPr>
              <w:keepNext w:val="0"/>
              <w:keepLines w:val="0"/>
              <w:widowControl/>
              <w:suppressLineNumbers w:val="0"/>
              <w:spacing w:before="0" w:beforeAutospacing="0" w:after="32" w:afterAutospacing="0" w:line="27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Повышение квалификации педагогически</w:t>
            </w:r>
          </w:p>
          <w:p w14:paraId="01F434D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х </w:t>
            </w:r>
          </w:p>
        </w:tc>
        <w:tc>
          <w:tcPr>
            <w:tcW w:w="1954" w:type="dxa"/>
            <w:tcBorders>
              <w:top w:val="single" w:color="000000" w:sz="4" w:space="0"/>
              <w:left w:val="single" w:color="000000" w:sz="4" w:space="0"/>
              <w:bottom w:val="single" w:color="000000" w:sz="4" w:space="0"/>
              <w:right w:val="single" w:color="000000" w:sz="4" w:space="0"/>
            </w:tcBorders>
          </w:tcPr>
          <w:p w14:paraId="109B7F5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Повышение квалификации педагогических работников по </w:t>
            </w:r>
          </w:p>
        </w:tc>
        <w:tc>
          <w:tcPr>
            <w:tcW w:w="699" w:type="dxa"/>
            <w:tcBorders>
              <w:top w:val="single" w:color="000000" w:sz="4" w:space="0"/>
              <w:left w:val="single" w:color="000000" w:sz="4" w:space="0"/>
              <w:bottom w:val="single" w:color="000000" w:sz="4" w:space="0"/>
              <w:right w:val="single" w:color="000000" w:sz="4" w:space="0"/>
            </w:tcBorders>
          </w:tcPr>
          <w:p w14:paraId="3870C350">
            <w:pPr>
              <w:keepNext w:val="0"/>
              <w:keepLines w:val="0"/>
              <w:widowControl/>
              <w:suppressLineNumbers w:val="0"/>
              <w:spacing w:before="0" w:beforeAutospacing="0" w:after="16"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59019FF7">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2E62A0A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18B9B296">
            <w:pPr>
              <w:keepNext w:val="0"/>
              <w:keepLines w:val="0"/>
              <w:widowControl/>
              <w:suppressLineNumbers w:val="0"/>
              <w:spacing w:before="0" w:beforeAutospacing="0" w:after="0" w:afterAutospacing="0" w:line="259" w:lineRule="auto"/>
              <w:ind w:left="2" w:right="2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Корректировка перспективног о плана КПК, </w:t>
            </w:r>
          </w:p>
        </w:tc>
        <w:tc>
          <w:tcPr>
            <w:tcW w:w="456" w:type="dxa"/>
            <w:tcBorders>
              <w:top w:val="single" w:color="000000" w:sz="4" w:space="0"/>
              <w:left w:val="single" w:color="000000" w:sz="4" w:space="0"/>
              <w:bottom w:val="single" w:color="000000" w:sz="4" w:space="0"/>
              <w:right w:val="single" w:color="000000" w:sz="4" w:space="0"/>
            </w:tcBorders>
          </w:tcPr>
          <w:p w14:paraId="2704D366">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7F2EBEA7">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3F54FB43">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3A38171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Реализация программ урочной и внеурочной </w:t>
            </w:r>
          </w:p>
        </w:tc>
        <w:tc>
          <w:tcPr>
            <w:tcW w:w="1450" w:type="dxa"/>
            <w:tcBorders>
              <w:top w:val="single" w:color="000000" w:sz="4" w:space="0"/>
              <w:left w:val="single" w:color="000000" w:sz="4" w:space="0"/>
              <w:bottom w:val="single" w:color="000000" w:sz="4" w:space="0"/>
              <w:right w:val="single" w:color="000000" w:sz="4" w:space="0"/>
            </w:tcBorders>
          </w:tcPr>
          <w:p w14:paraId="14DA16A9">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ВСОКО </w:t>
            </w:r>
          </w:p>
        </w:tc>
      </w:tr>
      <w:tr w14:paraId="5E89DFE2">
        <w:tblPrEx>
          <w:tblCellMar>
            <w:top w:w="14" w:type="dxa"/>
            <w:left w:w="106" w:type="dxa"/>
            <w:bottom w:w="0" w:type="dxa"/>
            <w:right w:w="53" w:type="dxa"/>
          </w:tblCellMar>
        </w:tblPrEx>
        <w:trPr>
          <w:trHeight w:val="4136" w:hRule="atLeast"/>
        </w:trPr>
        <w:tc>
          <w:tcPr>
            <w:tcW w:w="533" w:type="dxa"/>
            <w:tcBorders>
              <w:top w:val="single" w:color="000000" w:sz="4" w:space="0"/>
              <w:left w:val="single" w:color="000000" w:sz="4" w:space="0"/>
              <w:bottom w:val="single" w:color="000000" w:sz="4" w:space="0"/>
              <w:right w:val="single" w:color="000000" w:sz="4" w:space="0"/>
            </w:tcBorders>
          </w:tcPr>
          <w:p w14:paraId="5D3F3870">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94" w:type="dxa"/>
            <w:tcBorders>
              <w:top w:val="single" w:color="000000" w:sz="4" w:space="0"/>
              <w:left w:val="single" w:color="000000" w:sz="4" w:space="0"/>
              <w:bottom w:val="single" w:color="000000" w:sz="4" w:space="0"/>
              <w:right w:val="single" w:color="000000" w:sz="4" w:space="0"/>
            </w:tcBorders>
          </w:tcPr>
          <w:p w14:paraId="5D6515B9">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733" w:type="dxa"/>
            <w:tcBorders>
              <w:top w:val="single" w:color="000000" w:sz="4" w:space="0"/>
              <w:left w:val="single" w:color="000000" w:sz="4" w:space="0"/>
              <w:bottom w:val="single" w:color="000000" w:sz="4" w:space="0"/>
              <w:right w:val="single" w:color="000000" w:sz="4" w:space="0"/>
            </w:tcBorders>
          </w:tcPr>
          <w:p w14:paraId="09FF4FC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туризма </w:t>
            </w:r>
          </w:p>
        </w:tc>
        <w:tc>
          <w:tcPr>
            <w:tcW w:w="1817" w:type="dxa"/>
            <w:tcBorders>
              <w:top w:val="single" w:color="000000" w:sz="4" w:space="0"/>
              <w:left w:val="single" w:color="000000" w:sz="4" w:space="0"/>
              <w:bottom w:val="single" w:color="000000" w:sz="4" w:space="0"/>
              <w:right w:val="single" w:color="000000" w:sz="4" w:space="0"/>
            </w:tcBorders>
          </w:tcPr>
          <w:p w14:paraId="22A4122F">
            <w:pPr>
              <w:keepNext w:val="0"/>
              <w:keepLines w:val="0"/>
              <w:widowControl/>
              <w:suppressLineNumbers w:val="0"/>
              <w:spacing w:before="0" w:beforeAutospacing="0" w:after="0" w:afterAutospacing="0" w:line="259" w:lineRule="auto"/>
              <w:ind w:left="2" w:right="27"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работников вопросам организации краевед- ческой деятельности школьного туризма, разработка программ, организация реализации программ </w:t>
            </w:r>
          </w:p>
        </w:tc>
        <w:tc>
          <w:tcPr>
            <w:tcW w:w="1954" w:type="dxa"/>
            <w:tcBorders>
              <w:top w:val="single" w:color="000000" w:sz="4" w:space="0"/>
              <w:left w:val="single" w:color="000000" w:sz="4" w:space="0"/>
              <w:bottom w:val="single" w:color="000000" w:sz="4" w:space="0"/>
              <w:right w:val="single" w:color="000000" w:sz="4" w:space="0"/>
            </w:tcBorders>
          </w:tcPr>
          <w:p w14:paraId="0B5A51D8">
            <w:pPr>
              <w:keepNext w:val="0"/>
              <w:keepLines w:val="0"/>
              <w:widowControl/>
              <w:suppressLineNumbers w:val="0"/>
              <w:spacing w:before="0" w:beforeAutospacing="0" w:after="0" w:afterAutospacing="0" w:line="259" w:lineRule="auto"/>
              <w:ind w:left="0" w:right="238"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вопросам организации краеведческой деятельности и школьного туризма </w:t>
            </w:r>
          </w:p>
        </w:tc>
        <w:tc>
          <w:tcPr>
            <w:tcW w:w="699" w:type="dxa"/>
            <w:tcBorders>
              <w:top w:val="single" w:color="000000" w:sz="4" w:space="0"/>
              <w:left w:val="single" w:color="000000" w:sz="4" w:space="0"/>
              <w:bottom w:val="single" w:color="000000" w:sz="4" w:space="0"/>
              <w:right w:val="single" w:color="000000" w:sz="4" w:space="0"/>
            </w:tcBorders>
          </w:tcPr>
          <w:p w14:paraId="23028ADC">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4" w:type="dxa"/>
            <w:tcBorders>
              <w:top w:val="single" w:color="000000" w:sz="4" w:space="0"/>
              <w:left w:val="single" w:color="000000" w:sz="4" w:space="0"/>
              <w:bottom w:val="single" w:color="000000" w:sz="4" w:space="0"/>
              <w:right w:val="single" w:color="000000" w:sz="4" w:space="0"/>
            </w:tcBorders>
          </w:tcPr>
          <w:p w14:paraId="3395E706">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456" w:type="dxa"/>
            <w:tcBorders>
              <w:top w:val="single" w:color="000000" w:sz="4" w:space="0"/>
              <w:left w:val="single" w:color="000000" w:sz="4" w:space="0"/>
              <w:bottom w:val="single" w:color="000000" w:sz="4" w:space="0"/>
              <w:right w:val="single" w:color="000000" w:sz="4" w:space="0"/>
            </w:tcBorders>
          </w:tcPr>
          <w:p w14:paraId="18CCA780">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214" w:type="dxa"/>
            <w:tcBorders>
              <w:top w:val="single" w:color="000000" w:sz="4" w:space="0"/>
              <w:left w:val="single" w:color="000000" w:sz="4" w:space="0"/>
              <w:bottom w:val="single" w:color="000000" w:sz="4" w:space="0"/>
              <w:right w:val="single" w:color="000000" w:sz="4" w:space="0"/>
            </w:tcBorders>
          </w:tcPr>
          <w:p w14:paraId="7E429690">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565" w:type="dxa"/>
            <w:tcBorders>
              <w:top w:val="single" w:color="000000" w:sz="4" w:space="0"/>
              <w:left w:val="single" w:color="000000" w:sz="4" w:space="0"/>
              <w:bottom w:val="single" w:color="000000" w:sz="4" w:space="0"/>
              <w:right w:val="single" w:color="000000" w:sz="4" w:space="0"/>
            </w:tcBorders>
          </w:tcPr>
          <w:p w14:paraId="5B9713F0">
            <w:pPr>
              <w:keepNext w:val="0"/>
              <w:keepLines w:val="0"/>
              <w:widowControl/>
              <w:suppressLineNumbers w:val="0"/>
              <w:spacing w:before="0" w:beforeAutospacing="0" w:after="0" w:afterAutospacing="0" w:line="305"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деятельност и, </w:t>
            </w:r>
          </w:p>
          <w:p w14:paraId="4DE4C151">
            <w:pPr>
              <w:keepNext w:val="0"/>
              <w:keepLines w:val="0"/>
              <w:widowControl/>
              <w:suppressLineNumbers w:val="0"/>
              <w:spacing w:before="0" w:beforeAutospacing="0" w:after="20" w:afterAutospacing="0" w:line="29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дополнитель ного образования</w:t>
            </w:r>
          </w:p>
          <w:p w14:paraId="5BD9262D">
            <w:pPr>
              <w:keepNext w:val="0"/>
              <w:keepLines w:val="0"/>
              <w:widowControl/>
              <w:suppressLineNumbers w:val="0"/>
              <w:spacing w:before="0" w:beforeAutospacing="0" w:after="56"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 краеведе- </w:t>
            </w:r>
          </w:p>
          <w:p w14:paraId="349A7FD0">
            <w:pPr>
              <w:keepNext w:val="0"/>
              <w:keepLines w:val="0"/>
              <w:widowControl/>
              <w:suppressLineNumbers w:val="0"/>
              <w:tabs>
                <w:tab w:val="center" w:pos="222"/>
                <w:tab w:val="center" w:pos="775"/>
              </w:tabs>
              <w:spacing w:before="0" w:beforeAutospacing="0" w:after="7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w:tab/>
            </w:r>
            <w:r>
              <w:rPr>
                <w:rFonts w:hint="default" w:ascii="Times New Roman" w:hAnsi="Times New Roman" w:cs="Times New Roman"/>
                <w:sz w:val="24"/>
                <w:szCs w:val="24"/>
              </w:rPr>
              <w:t xml:space="preserve">нию </w:t>
            </w:r>
            <w:r>
              <w:rPr>
                <w:rFonts w:hint="default" w:ascii="Times New Roman" w:hAnsi="Times New Roman" w:cs="Times New Roman"/>
                <w:sz w:val="24"/>
                <w:szCs w:val="24"/>
              </w:rPr>
              <w:tab/>
            </w:r>
            <w:r>
              <w:rPr>
                <w:rFonts w:hint="default" w:ascii="Times New Roman" w:hAnsi="Times New Roman" w:cs="Times New Roman"/>
                <w:sz w:val="24"/>
                <w:szCs w:val="24"/>
              </w:rPr>
              <w:t xml:space="preserve">и </w:t>
            </w:r>
          </w:p>
          <w:p w14:paraId="262624E2">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школьному туризму </w:t>
            </w:r>
          </w:p>
        </w:tc>
        <w:tc>
          <w:tcPr>
            <w:tcW w:w="1450" w:type="dxa"/>
            <w:tcBorders>
              <w:top w:val="single" w:color="000000" w:sz="4" w:space="0"/>
              <w:left w:val="single" w:color="000000" w:sz="4" w:space="0"/>
              <w:bottom w:val="single" w:color="000000" w:sz="4" w:space="0"/>
              <w:right w:val="single" w:color="000000" w:sz="4" w:space="0"/>
            </w:tcBorders>
          </w:tcPr>
          <w:p w14:paraId="2061AF2C">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r>
      <w:tr w14:paraId="2744EB7B">
        <w:tblPrEx>
          <w:tblCellMar>
            <w:top w:w="14" w:type="dxa"/>
            <w:left w:w="106" w:type="dxa"/>
            <w:bottom w:w="0" w:type="dxa"/>
            <w:right w:w="53" w:type="dxa"/>
          </w:tblCellMar>
        </w:tblPrEx>
        <w:trPr>
          <w:trHeight w:val="3185" w:hRule="atLeast"/>
        </w:trPr>
        <w:tc>
          <w:tcPr>
            <w:tcW w:w="533" w:type="dxa"/>
            <w:tcBorders>
              <w:top w:val="single" w:color="000000" w:sz="4" w:space="0"/>
              <w:left w:val="single" w:color="000000" w:sz="4" w:space="0"/>
              <w:bottom w:val="single" w:color="000000" w:sz="4" w:space="0"/>
              <w:right w:val="single" w:color="000000" w:sz="4" w:space="0"/>
            </w:tcBorders>
          </w:tcPr>
          <w:p w14:paraId="6A5EC41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7 </w:t>
            </w:r>
          </w:p>
        </w:tc>
        <w:tc>
          <w:tcPr>
            <w:tcW w:w="1894" w:type="dxa"/>
            <w:tcBorders>
              <w:top w:val="single" w:color="000000" w:sz="4" w:space="0"/>
              <w:left w:val="single" w:color="000000" w:sz="4" w:space="0"/>
              <w:bottom w:val="single" w:color="000000" w:sz="4" w:space="0"/>
              <w:right w:val="single" w:color="000000" w:sz="4" w:space="0"/>
            </w:tcBorders>
          </w:tcPr>
          <w:p w14:paraId="50953172">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Воспитание </w:t>
            </w:r>
          </w:p>
        </w:tc>
        <w:tc>
          <w:tcPr>
            <w:tcW w:w="1733" w:type="dxa"/>
            <w:tcBorders>
              <w:top w:val="single" w:color="000000" w:sz="4" w:space="0"/>
              <w:left w:val="single" w:color="000000" w:sz="4" w:space="0"/>
              <w:bottom w:val="single" w:color="000000" w:sz="4" w:space="0"/>
              <w:right w:val="single" w:color="000000" w:sz="4" w:space="0"/>
            </w:tcBorders>
          </w:tcPr>
          <w:p w14:paraId="0696B7C3">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Юнармия </w:t>
            </w:r>
          </w:p>
        </w:tc>
        <w:tc>
          <w:tcPr>
            <w:tcW w:w="1817" w:type="dxa"/>
            <w:tcBorders>
              <w:top w:val="single" w:color="000000" w:sz="4" w:space="0"/>
              <w:left w:val="single" w:color="000000" w:sz="4" w:space="0"/>
              <w:bottom w:val="single" w:color="000000" w:sz="4" w:space="0"/>
              <w:right w:val="single" w:color="000000" w:sz="4" w:space="0"/>
            </w:tcBorders>
          </w:tcPr>
          <w:p w14:paraId="5F14630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представительс тв детского общественного объединения  </w:t>
            </w:r>
          </w:p>
        </w:tc>
        <w:tc>
          <w:tcPr>
            <w:tcW w:w="1954" w:type="dxa"/>
            <w:tcBorders>
              <w:top w:val="single" w:color="000000" w:sz="4" w:space="0"/>
              <w:left w:val="single" w:color="000000" w:sz="4" w:space="0"/>
              <w:bottom w:val="single" w:color="000000" w:sz="4" w:space="0"/>
              <w:right w:val="single" w:color="000000" w:sz="4" w:space="0"/>
            </w:tcBorders>
          </w:tcPr>
          <w:p w14:paraId="2C288779">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детского общественного объединения </w:t>
            </w:r>
          </w:p>
        </w:tc>
        <w:tc>
          <w:tcPr>
            <w:tcW w:w="699" w:type="dxa"/>
            <w:tcBorders>
              <w:top w:val="single" w:color="000000" w:sz="4" w:space="0"/>
              <w:left w:val="single" w:color="000000" w:sz="4" w:space="0"/>
              <w:bottom w:val="single" w:color="000000" w:sz="4" w:space="0"/>
              <w:right w:val="single" w:color="000000" w:sz="4" w:space="0"/>
            </w:tcBorders>
          </w:tcPr>
          <w:p w14:paraId="29E1E4B5">
            <w:pPr>
              <w:keepNext w:val="0"/>
              <w:keepLines w:val="0"/>
              <w:widowControl/>
              <w:suppressLineNumbers w:val="0"/>
              <w:spacing w:before="0" w:beforeAutospacing="0" w:after="16"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5A0FACA0">
            <w:pPr>
              <w:keepNext w:val="0"/>
              <w:keepLines w:val="0"/>
              <w:widowControl/>
              <w:suppressLineNumbers w:val="0"/>
              <w:spacing w:before="0" w:beforeAutospacing="0" w:after="19"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265E4ACC">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0A683154">
            <w:pPr>
              <w:keepNext w:val="0"/>
              <w:keepLines w:val="0"/>
              <w:widowControl/>
              <w:suppressLineNumbers w:val="0"/>
              <w:spacing w:before="0" w:beforeAutospacing="0" w:after="0" w:afterAutospacing="0" w:line="28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Разработка нормативноправового обеспечения, просветительск</w:t>
            </w:r>
          </w:p>
          <w:p w14:paraId="5A39265A">
            <w:pPr>
              <w:keepNext w:val="0"/>
              <w:keepLines w:val="0"/>
              <w:widowControl/>
              <w:suppressLineNumbers w:val="0"/>
              <w:spacing w:before="0" w:beforeAutospacing="0" w:after="0" w:afterAutospacing="0" w:line="27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ая  деятельность с обучающимися</w:t>
            </w:r>
          </w:p>
          <w:p w14:paraId="5D81256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организация объединения </w:t>
            </w:r>
          </w:p>
        </w:tc>
        <w:tc>
          <w:tcPr>
            <w:tcW w:w="456" w:type="dxa"/>
            <w:tcBorders>
              <w:top w:val="single" w:color="000000" w:sz="4" w:space="0"/>
              <w:left w:val="single" w:color="000000" w:sz="4" w:space="0"/>
              <w:bottom w:val="single" w:color="000000" w:sz="4" w:space="0"/>
              <w:right w:val="single" w:color="000000" w:sz="4" w:space="0"/>
            </w:tcBorders>
          </w:tcPr>
          <w:p w14:paraId="3E85EBE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32B75821">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3EBCBCB6">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ВР </w:t>
            </w:r>
          </w:p>
        </w:tc>
        <w:tc>
          <w:tcPr>
            <w:tcW w:w="1565" w:type="dxa"/>
            <w:tcBorders>
              <w:top w:val="single" w:color="000000" w:sz="4" w:space="0"/>
              <w:left w:val="single" w:color="000000" w:sz="4" w:space="0"/>
              <w:bottom w:val="single" w:color="000000" w:sz="4" w:space="0"/>
              <w:right w:val="single" w:color="000000" w:sz="4" w:space="0"/>
            </w:tcBorders>
          </w:tcPr>
          <w:p w14:paraId="69A059F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детского общественно го объединения </w:t>
            </w:r>
          </w:p>
        </w:tc>
        <w:tc>
          <w:tcPr>
            <w:tcW w:w="1450" w:type="dxa"/>
            <w:tcBorders>
              <w:top w:val="single" w:color="000000" w:sz="4" w:space="0"/>
              <w:left w:val="single" w:color="000000" w:sz="4" w:space="0"/>
              <w:bottom w:val="single" w:color="000000" w:sz="4" w:space="0"/>
              <w:right w:val="single" w:color="000000" w:sz="4" w:space="0"/>
            </w:tcBorders>
          </w:tcPr>
          <w:p w14:paraId="47A886B7">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ВСОКО </w:t>
            </w:r>
          </w:p>
        </w:tc>
      </w:tr>
      <w:tr w14:paraId="4A9D0DC2">
        <w:tblPrEx>
          <w:tblCellMar>
            <w:top w:w="14" w:type="dxa"/>
            <w:left w:w="106" w:type="dxa"/>
            <w:bottom w:w="0" w:type="dxa"/>
            <w:right w:w="53" w:type="dxa"/>
          </w:tblCellMar>
        </w:tblPrEx>
        <w:trPr>
          <w:trHeight w:val="2233" w:hRule="atLeast"/>
        </w:trPr>
        <w:tc>
          <w:tcPr>
            <w:tcW w:w="533" w:type="dxa"/>
            <w:tcBorders>
              <w:top w:val="single" w:color="000000" w:sz="4" w:space="0"/>
              <w:left w:val="single" w:color="000000" w:sz="4" w:space="0"/>
              <w:bottom w:val="single" w:color="000000" w:sz="4" w:space="0"/>
              <w:right w:val="single" w:color="000000" w:sz="4" w:space="0"/>
            </w:tcBorders>
          </w:tcPr>
          <w:p w14:paraId="1A0A8EB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8 </w:t>
            </w:r>
          </w:p>
        </w:tc>
        <w:tc>
          <w:tcPr>
            <w:tcW w:w="1894" w:type="dxa"/>
            <w:tcBorders>
              <w:top w:val="single" w:color="000000" w:sz="4" w:space="0"/>
              <w:left w:val="single" w:color="000000" w:sz="4" w:space="0"/>
              <w:bottom w:val="single" w:color="000000" w:sz="4" w:space="0"/>
              <w:right w:val="single" w:color="000000" w:sz="4" w:space="0"/>
            </w:tcBorders>
          </w:tcPr>
          <w:p w14:paraId="22121C2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Воспитание </w:t>
            </w:r>
          </w:p>
        </w:tc>
        <w:tc>
          <w:tcPr>
            <w:tcW w:w="1733" w:type="dxa"/>
            <w:tcBorders>
              <w:top w:val="single" w:color="000000" w:sz="4" w:space="0"/>
              <w:left w:val="single" w:color="000000" w:sz="4" w:space="0"/>
              <w:bottom w:val="single" w:color="000000" w:sz="4" w:space="0"/>
              <w:right w:val="single" w:color="000000" w:sz="4" w:space="0"/>
            </w:tcBorders>
          </w:tcPr>
          <w:p w14:paraId="2BCF1947">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Школьный военнопатриотическ ий клуб </w:t>
            </w:r>
          </w:p>
        </w:tc>
        <w:tc>
          <w:tcPr>
            <w:tcW w:w="1817" w:type="dxa"/>
            <w:tcBorders>
              <w:top w:val="single" w:color="000000" w:sz="4" w:space="0"/>
              <w:left w:val="single" w:color="000000" w:sz="4" w:space="0"/>
              <w:bottom w:val="single" w:color="000000" w:sz="4" w:space="0"/>
              <w:right w:val="single" w:color="000000" w:sz="4" w:space="0"/>
            </w:tcBorders>
          </w:tcPr>
          <w:p w14:paraId="43097E1A">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Организация</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школьного военнопатриотическо го клуба </w:t>
            </w:r>
          </w:p>
        </w:tc>
        <w:tc>
          <w:tcPr>
            <w:tcW w:w="1954" w:type="dxa"/>
            <w:tcBorders>
              <w:top w:val="single" w:color="000000" w:sz="4" w:space="0"/>
              <w:left w:val="single" w:color="000000" w:sz="4" w:space="0"/>
              <w:bottom w:val="single" w:color="000000" w:sz="4" w:space="0"/>
              <w:right w:val="single" w:color="000000" w:sz="4" w:space="0"/>
            </w:tcBorders>
          </w:tcPr>
          <w:p w14:paraId="5E3785F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школьного военнопатриотического клуба </w:t>
            </w:r>
          </w:p>
        </w:tc>
        <w:tc>
          <w:tcPr>
            <w:tcW w:w="699" w:type="dxa"/>
            <w:tcBorders>
              <w:top w:val="single" w:color="000000" w:sz="4" w:space="0"/>
              <w:left w:val="single" w:color="000000" w:sz="4" w:space="0"/>
              <w:bottom w:val="single" w:color="000000" w:sz="4" w:space="0"/>
              <w:right w:val="single" w:color="000000" w:sz="4" w:space="0"/>
            </w:tcBorders>
          </w:tcPr>
          <w:p w14:paraId="131AF208">
            <w:pPr>
              <w:keepNext w:val="0"/>
              <w:keepLines w:val="0"/>
              <w:widowControl/>
              <w:suppressLineNumbers w:val="0"/>
              <w:spacing w:before="0" w:beforeAutospacing="0" w:after="17"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0BC3D136">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723DAFD9">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4390109E">
            <w:pPr>
              <w:keepNext w:val="0"/>
              <w:keepLines w:val="0"/>
              <w:widowControl/>
              <w:suppressLineNumbers w:val="0"/>
              <w:spacing w:before="0" w:beforeAutospacing="0" w:after="0" w:afterAutospacing="0" w:line="28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Разработка нормативноправового обеспечения, просветительск</w:t>
            </w:r>
          </w:p>
          <w:p w14:paraId="08DA4FC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ая  деятельность с </w:t>
            </w:r>
          </w:p>
        </w:tc>
        <w:tc>
          <w:tcPr>
            <w:tcW w:w="456" w:type="dxa"/>
            <w:tcBorders>
              <w:top w:val="single" w:color="000000" w:sz="4" w:space="0"/>
              <w:left w:val="single" w:color="000000" w:sz="4" w:space="0"/>
              <w:bottom w:val="single" w:color="000000" w:sz="4" w:space="0"/>
              <w:right w:val="single" w:color="000000" w:sz="4" w:space="0"/>
            </w:tcBorders>
          </w:tcPr>
          <w:p w14:paraId="3A321DC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2FACB7B4">
            <w:pPr>
              <w:keepNext w:val="0"/>
              <w:keepLines w:val="0"/>
              <w:widowControl/>
              <w:suppressLineNumbers w:val="0"/>
              <w:spacing w:before="0" w:beforeAutospacing="0" w:after="1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10104385">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ВР </w:t>
            </w:r>
          </w:p>
        </w:tc>
        <w:tc>
          <w:tcPr>
            <w:tcW w:w="1565" w:type="dxa"/>
            <w:tcBorders>
              <w:top w:val="single" w:color="000000" w:sz="4" w:space="0"/>
              <w:left w:val="single" w:color="000000" w:sz="4" w:space="0"/>
              <w:bottom w:val="single" w:color="000000" w:sz="4" w:space="0"/>
              <w:right w:val="single" w:color="000000" w:sz="4" w:space="0"/>
            </w:tcBorders>
          </w:tcPr>
          <w:p w14:paraId="5AFAF19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школьного военнопатриотичес кого клуба </w:t>
            </w:r>
          </w:p>
        </w:tc>
        <w:tc>
          <w:tcPr>
            <w:tcW w:w="1450" w:type="dxa"/>
            <w:tcBorders>
              <w:top w:val="single" w:color="000000" w:sz="4" w:space="0"/>
              <w:left w:val="single" w:color="000000" w:sz="4" w:space="0"/>
              <w:bottom w:val="single" w:color="000000" w:sz="4" w:space="0"/>
              <w:right w:val="single" w:color="000000" w:sz="4" w:space="0"/>
            </w:tcBorders>
          </w:tcPr>
          <w:p w14:paraId="681361D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ВСОКО </w:t>
            </w:r>
          </w:p>
        </w:tc>
      </w:tr>
      <w:tr w14:paraId="5C67766D">
        <w:tblPrEx>
          <w:tblCellMar>
            <w:top w:w="9" w:type="dxa"/>
            <w:left w:w="106" w:type="dxa"/>
            <w:bottom w:w="0" w:type="dxa"/>
            <w:right w:w="12" w:type="dxa"/>
          </w:tblCellMar>
        </w:tblPrEx>
        <w:trPr>
          <w:trHeight w:val="963" w:hRule="atLeast"/>
        </w:trPr>
        <w:tc>
          <w:tcPr>
            <w:tcW w:w="533" w:type="dxa"/>
            <w:tcBorders>
              <w:top w:val="single" w:color="000000" w:sz="4" w:space="0"/>
              <w:left w:val="single" w:color="000000" w:sz="4" w:space="0"/>
              <w:bottom w:val="single" w:color="000000" w:sz="4" w:space="0"/>
              <w:right w:val="single" w:color="000000" w:sz="4" w:space="0"/>
            </w:tcBorders>
          </w:tcPr>
          <w:p w14:paraId="6BE25601">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94" w:type="dxa"/>
            <w:tcBorders>
              <w:top w:val="single" w:color="000000" w:sz="4" w:space="0"/>
              <w:left w:val="single" w:color="000000" w:sz="4" w:space="0"/>
              <w:bottom w:val="single" w:color="000000" w:sz="4" w:space="0"/>
              <w:right w:val="single" w:color="000000" w:sz="4" w:space="0"/>
            </w:tcBorders>
          </w:tcPr>
          <w:p w14:paraId="650A45EB">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733" w:type="dxa"/>
            <w:tcBorders>
              <w:top w:val="single" w:color="000000" w:sz="4" w:space="0"/>
              <w:left w:val="single" w:color="000000" w:sz="4" w:space="0"/>
              <w:bottom w:val="single" w:color="000000" w:sz="4" w:space="0"/>
              <w:right w:val="single" w:color="000000" w:sz="4" w:space="0"/>
            </w:tcBorders>
          </w:tcPr>
          <w:p w14:paraId="56293564">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7" w:type="dxa"/>
            <w:tcBorders>
              <w:top w:val="single" w:color="000000" w:sz="4" w:space="0"/>
              <w:left w:val="single" w:color="000000" w:sz="4" w:space="0"/>
              <w:bottom w:val="single" w:color="000000" w:sz="4" w:space="0"/>
              <w:right w:val="single" w:color="000000" w:sz="4" w:space="0"/>
            </w:tcBorders>
          </w:tcPr>
          <w:p w14:paraId="05F2222F">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954" w:type="dxa"/>
            <w:tcBorders>
              <w:top w:val="single" w:color="000000" w:sz="4" w:space="0"/>
              <w:left w:val="single" w:color="000000" w:sz="4" w:space="0"/>
              <w:bottom w:val="single" w:color="000000" w:sz="4" w:space="0"/>
              <w:right w:val="single" w:color="000000" w:sz="4" w:space="0"/>
            </w:tcBorders>
          </w:tcPr>
          <w:p w14:paraId="35162B48">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699" w:type="dxa"/>
            <w:tcBorders>
              <w:top w:val="single" w:color="000000" w:sz="4" w:space="0"/>
              <w:left w:val="single" w:color="000000" w:sz="4" w:space="0"/>
              <w:bottom w:val="single" w:color="000000" w:sz="4" w:space="0"/>
              <w:right w:val="single" w:color="000000" w:sz="4" w:space="0"/>
            </w:tcBorders>
          </w:tcPr>
          <w:p w14:paraId="2E874A90">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4" w:type="dxa"/>
            <w:tcBorders>
              <w:top w:val="single" w:color="000000" w:sz="4" w:space="0"/>
              <w:left w:val="single" w:color="000000" w:sz="4" w:space="0"/>
              <w:bottom w:val="single" w:color="000000" w:sz="4" w:space="0"/>
              <w:right w:val="single" w:color="000000" w:sz="4" w:space="0"/>
            </w:tcBorders>
          </w:tcPr>
          <w:p w14:paraId="17445540">
            <w:pPr>
              <w:keepNext w:val="0"/>
              <w:keepLines w:val="0"/>
              <w:widowControl/>
              <w:suppressLineNumbers w:val="0"/>
              <w:spacing w:before="0" w:beforeAutospacing="0" w:after="62" w:afterAutospacing="0" w:line="259" w:lineRule="auto"/>
              <w:ind w:left="2" w:right="0" w:firstLine="0"/>
              <w:rPr>
                <w:rFonts w:hint="default" w:ascii="Times New Roman" w:hAnsi="Times New Roman" w:cs="Times New Roman"/>
                <w:sz w:val="24"/>
                <w:szCs w:val="24"/>
              </w:rPr>
            </w:pPr>
            <w:r>
              <w:rPr>
                <w:rFonts w:hint="default" w:ascii="Times New Roman" w:hAnsi="Times New Roman" w:cs="Times New Roman"/>
                <w:sz w:val="24"/>
                <w:szCs w:val="24"/>
              </w:rPr>
              <w:t>обучающимися</w:t>
            </w:r>
          </w:p>
          <w:p w14:paraId="3387310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организация клуба </w:t>
            </w:r>
          </w:p>
        </w:tc>
        <w:tc>
          <w:tcPr>
            <w:tcW w:w="456" w:type="dxa"/>
            <w:tcBorders>
              <w:top w:val="single" w:color="000000" w:sz="4" w:space="0"/>
              <w:left w:val="single" w:color="000000" w:sz="4" w:space="0"/>
              <w:bottom w:val="single" w:color="000000" w:sz="4" w:space="0"/>
              <w:right w:val="single" w:color="000000" w:sz="4" w:space="0"/>
            </w:tcBorders>
          </w:tcPr>
          <w:p w14:paraId="6471670F">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214" w:type="dxa"/>
            <w:tcBorders>
              <w:top w:val="single" w:color="000000" w:sz="4" w:space="0"/>
              <w:left w:val="single" w:color="000000" w:sz="4" w:space="0"/>
              <w:bottom w:val="single" w:color="000000" w:sz="4" w:space="0"/>
              <w:right w:val="single" w:color="000000" w:sz="4" w:space="0"/>
            </w:tcBorders>
          </w:tcPr>
          <w:p w14:paraId="6D8B9226">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565" w:type="dxa"/>
            <w:tcBorders>
              <w:top w:val="single" w:color="000000" w:sz="4" w:space="0"/>
              <w:left w:val="single" w:color="000000" w:sz="4" w:space="0"/>
              <w:bottom w:val="single" w:color="000000" w:sz="4" w:space="0"/>
              <w:right w:val="single" w:color="000000" w:sz="4" w:space="0"/>
            </w:tcBorders>
          </w:tcPr>
          <w:p w14:paraId="1E72A4A2">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450" w:type="dxa"/>
            <w:tcBorders>
              <w:top w:val="single" w:color="000000" w:sz="4" w:space="0"/>
              <w:left w:val="single" w:color="000000" w:sz="4" w:space="0"/>
              <w:bottom w:val="single" w:color="000000" w:sz="4" w:space="0"/>
              <w:right w:val="single" w:color="000000" w:sz="4" w:space="0"/>
            </w:tcBorders>
          </w:tcPr>
          <w:p w14:paraId="2F2292D3">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r>
      <w:tr w14:paraId="475CE338">
        <w:tblPrEx>
          <w:tblCellMar>
            <w:top w:w="9" w:type="dxa"/>
            <w:left w:w="106" w:type="dxa"/>
            <w:bottom w:w="0" w:type="dxa"/>
            <w:right w:w="12" w:type="dxa"/>
          </w:tblCellMar>
        </w:tblPrEx>
        <w:trPr>
          <w:trHeight w:val="3500" w:hRule="atLeast"/>
        </w:trPr>
        <w:tc>
          <w:tcPr>
            <w:tcW w:w="533" w:type="dxa"/>
            <w:tcBorders>
              <w:top w:val="single" w:color="000000" w:sz="4" w:space="0"/>
              <w:left w:val="single" w:color="000000" w:sz="4" w:space="0"/>
              <w:bottom w:val="single" w:color="000000" w:sz="4" w:space="0"/>
              <w:right w:val="single" w:color="000000" w:sz="4" w:space="0"/>
            </w:tcBorders>
          </w:tcPr>
          <w:p w14:paraId="0837224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9 </w:t>
            </w:r>
          </w:p>
        </w:tc>
        <w:tc>
          <w:tcPr>
            <w:tcW w:w="1894" w:type="dxa"/>
            <w:tcBorders>
              <w:top w:val="single" w:color="000000" w:sz="4" w:space="0"/>
              <w:left w:val="single" w:color="000000" w:sz="4" w:space="0"/>
              <w:bottom w:val="single" w:color="000000" w:sz="4" w:space="0"/>
              <w:right w:val="single" w:color="000000" w:sz="4" w:space="0"/>
            </w:tcBorders>
          </w:tcPr>
          <w:p w14:paraId="462A6F68">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Здоровье </w:t>
            </w:r>
          </w:p>
        </w:tc>
        <w:tc>
          <w:tcPr>
            <w:tcW w:w="1733" w:type="dxa"/>
            <w:tcBorders>
              <w:top w:val="single" w:color="000000" w:sz="4" w:space="0"/>
              <w:left w:val="single" w:color="000000" w:sz="4" w:space="0"/>
              <w:bottom w:val="single" w:color="000000" w:sz="4" w:space="0"/>
              <w:right w:val="single" w:color="000000" w:sz="4" w:space="0"/>
            </w:tcBorders>
          </w:tcPr>
          <w:p w14:paraId="6500C76A">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ГТО </w:t>
            </w:r>
          </w:p>
        </w:tc>
        <w:tc>
          <w:tcPr>
            <w:tcW w:w="1817" w:type="dxa"/>
            <w:tcBorders>
              <w:top w:val="single" w:color="000000" w:sz="4" w:space="0"/>
              <w:left w:val="single" w:color="000000" w:sz="4" w:space="0"/>
              <w:bottom w:val="single" w:color="000000" w:sz="4" w:space="0"/>
              <w:right w:val="single" w:color="000000" w:sz="4" w:space="0"/>
            </w:tcBorders>
          </w:tcPr>
          <w:p w14:paraId="69EF1728">
            <w:pPr>
              <w:keepNext w:val="0"/>
              <w:keepLines w:val="0"/>
              <w:widowControl/>
              <w:suppressLineNumbers w:val="0"/>
              <w:spacing w:before="0" w:beforeAutospacing="0" w:after="36" w:afterAutospacing="0" w:line="27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Развитие движения ГТО, качественная подготовка обучающихся, повышение количества обучающихся, участвующих в </w:t>
            </w:r>
          </w:p>
          <w:p w14:paraId="145837B8">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ГТО </w:t>
            </w:r>
          </w:p>
        </w:tc>
        <w:tc>
          <w:tcPr>
            <w:tcW w:w="1954" w:type="dxa"/>
            <w:tcBorders>
              <w:top w:val="single" w:color="000000" w:sz="4" w:space="0"/>
              <w:left w:val="single" w:color="000000" w:sz="4" w:space="0"/>
              <w:bottom w:val="single" w:color="000000" w:sz="4" w:space="0"/>
              <w:right w:val="single" w:color="000000" w:sz="4" w:space="0"/>
            </w:tcBorders>
          </w:tcPr>
          <w:p w14:paraId="175E4DAF">
            <w:pPr>
              <w:keepNext w:val="0"/>
              <w:keepLines w:val="0"/>
              <w:widowControl/>
              <w:suppressLineNumbers w:val="0"/>
              <w:spacing w:before="0" w:beforeAutospacing="0" w:after="41" w:afterAutospacing="0" w:line="274"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Увеличение количества учащихся, участвующих в </w:t>
            </w:r>
          </w:p>
          <w:p w14:paraId="17D7032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ГТО </w:t>
            </w:r>
          </w:p>
        </w:tc>
        <w:tc>
          <w:tcPr>
            <w:tcW w:w="699" w:type="dxa"/>
            <w:tcBorders>
              <w:top w:val="single" w:color="000000" w:sz="4" w:space="0"/>
              <w:left w:val="single" w:color="000000" w:sz="4" w:space="0"/>
              <w:bottom w:val="single" w:color="000000" w:sz="4" w:space="0"/>
              <w:right w:val="single" w:color="000000" w:sz="4" w:space="0"/>
            </w:tcBorders>
          </w:tcPr>
          <w:p w14:paraId="2E9FA038">
            <w:pPr>
              <w:keepNext w:val="0"/>
              <w:keepLines w:val="0"/>
              <w:widowControl/>
              <w:suppressLineNumbers w:val="0"/>
              <w:spacing w:before="0" w:beforeAutospacing="0" w:after="0"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3CD243A9">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697A708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193BC57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Выявление детей с высокими показателями в спорте, организация просветительск их мероприятий, процедуры сдачи ГТО </w:t>
            </w:r>
          </w:p>
        </w:tc>
        <w:tc>
          <w:tcPr>
            <w:tcW w:w="456" w:type="dxa"/>
            <w:tcBorders>
              <w:top w:val="single" w:color="000000" w:sz="4" w:space="0"/>
              <w:left w:val="single" w:color="000000" w:sz="4" w:space="0"/>
              <w:bottom w:val="single" w:color="000000" w:sz="4" w:space="0"/>
              <w:right w:val="single" w:color="000000" w:sz="4" w:space="0"/>
            </w:tcBorders>
          </w:tcPr>
          <w:p w14:paraId="2513E2BE">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06EE4B73">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7ED125A2">
            <w:pPr>
              <w:keepNext w:val="0"/>
              <w:keepLines w:val="0"/>
              <w:widowControl/>
              <w:suppressLineNumbers w:val="0"/>
              <w:spacing w:before="0" w:beforeAutospacing="0" w:after="0" w:afterAutospacing="0" w:line="259" w:lineRule="auto"/>
              <w:ind w:left="0" w:right="51"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ВР </w:t>
            </w:r>
          </w:p>
        </w:tc>
        <w:tc>
          <w:tcPr>
            <w:tcW w:w="1565" w:type="dxa"/>
            <w:tcBorders>
              <w:top w:val="single" w:color="000000" w:sz="4" w:space="0"/>
              <w:left w:val="single" w:color="000000" w:sz="4" w:space="0"/>
              <w:bottom w:val="single" w:color="000000" w:sz="4" w:space="0"/>
              <w:right w:val="single" w:color="000000" w:sz="4" w:space="0"/>
            </w:tcBorders>
          </w:tcPr>
          <w:p w14:paraId="389DB429">
            <w:pPr>
              <w:keepNext w:val="0"/>
              <w:keepLines w:val="0"/>
              <w:widowControl/>
              <w:suppressLineNumbers w:val="0"/>
              <w:spacing w:before="0" w:beforeAutospacing="0" w:after="0" w:afterAutospacing="0" w:line="259" w:lineRule="auto"/>
              <w:ind w:left="2" w:right="42"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Увеличение количества учащихся, участвующ их в ГТО </w:t>
            </w:r>
          </w:p>
        </w:tc>
        <w:tc>
          <w:tcPr>
            <w:tcW w:w="1450" w:type="dxa"/>
            <w:tcBorders>
              <w:top w:val="single" w:color="000000" w:sz="4" w:space="0"/>
              <w:left w:val="single" w:color="000000" w:sz="4" w:space="0"/>
              <w:bottom w:val="single" w:color="000000" w:sz="4" w:space="0"/>
              <w:right w:val="single" w:color="000000" w:sz="4" w:space="0"/>
            </w:tcBorders>
          </w:tcPr>
          <w:p w14:paraId="15154990">
            <w:pPr>
              <w:keepNext w:val="0"/>
              <w:keepLines w:val="0"/>
              <w:widowControl/>
              <w:suppressLineNumbers w:val="0"/>
              <w:spacing w:before="0" w:beforeAutospacing="0" w:after="58"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w:t>
            </w:r>
          </w:p>
          <w:p w14:paraId="6CB3C36B">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ВСОКО, мониторинг </w:t>
            </w:r>
          </w:p>
        </w:tc>
      </w:tr>
      <w:tr w14:paraId="323677F0">
        <w:tblPrEx>
          <w:tblCellMar>
            <w:top w:w="9" w:type="dxa"/>
            <w:left w:w="106" w:type="dxa"/>
            <w:bottom w:w="0" w:type="dxa"/>
            <w:right w:w="12" w:type="dxa"/>
          </w:tblCellMar>
        </w:tblPrEx>
        <w:trPr>
          <w:trHeight w:val="4455" w:hRule="atLeast"/>
        </w:trPr>
        <w:tc>
          <w:tcPr>
            <w:tcW w:w="533" w:type="dxa"/>
            <w:tcBorders>
              <w:top w:val="single" w:color="000000" w:sz="4" w:space="0"/>
              <w:left w:val="single" w:color="000000" w:sz="4" w:space="0"/>
              <w:bottom w:val="single" w:color="000000" w:sz="4" w:space="0"/>
              <w:right w:val="single" w:color="000000" w:sz="4" w:space="0"/>
            </w:tcBorders>
          </w:tcPr>
          <w:p w14:paraId="5185C53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8 </w:t>
            </w:r>
          </w:p>
        </w:tc>
        <w:tc>
          <w:tcPr>
            <w:tcW w:w="1894" w:type="dxa"/>
            <w:tcBorders>
              <w:top w:val="single" w:color="000000" w:sz="4" w:space="0"/>
              <w:left w:val="single" w:color="000000" w:sz="4" w:space="0"/>
              <w:bottom w:val="single" w:color="000000" w:sz="4" w:space="0"/>
              <w:right w:val="single" w:color="000000" w:sz="4" w:space="0"/>
            </w:tcBorders>
          </w:tcPr>
          <w:p w14:paraId="13EBC21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Творчество </w:t>
            </w:r>
          </w:p>
        </w:tc>
        <w:tc>
          <w:tcPr>
            <w:tcW w:w="1733" w:type="dxa"/>
            <w:tcBorders>
              <w:top w:val="single" w:color="000000" w:sz="4" w:space="0"/>
              <w:left w:val="single" w:color="000000" w:sz="4" w:space="0"/>
              <w:bottom w:val="single" w:color="000000" w:sz="4" w:space="0"/>
              <w:right w:val="single" w:color="000000" w:sz="4" w:space="0"/>
            </w:tcBorders>
          </w:tcPr>
          <w:p w14:paraId="56810661">
            <w:pPr>
              <w:keepNext w:val="0"/>
              <w:keepLines w:val="0"/>
              <w:widowControl/>
              <w:suppressLineNumbers w:val="0"/>
              <w:spacing w:before="0" w:beforeAutospacing="0" w:after="0" w:afterAutospacing="0" w:line="259" w:lineRule="auto"/>
              <w:ind w:left="0" w:right="9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Сетевая форма обучения и воспитания </w:t>
            </w:r>
          </w:p>
        </w:tc>
        <w:tc>
          <w:tcPr>
            <w:tcW w:w="1817" w:type="dxa"/>
            <w:tcBorders>
              <w:top w:val="single" w:color="000000" w:sz="4" w:space="0"/>
              <w:left w:val="single" w:color="000000" w:sz="4" w:space="0"/>
              <w:bottom w:val="single" w:color="000000" w:sz="4" w:space="0"/>
              <w:right w:val="single" w:color="000000" w:sz="4" w:space="0"/>
            </w:tcBorders>
          </w:tcPr>
          <w:p w14:paraId="2EDE88E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программ дополнительно го образования </w:t>
            </w:r>
          </w:p>
        </w:tc>
        <w:tc>
          <w:tcPr>
            <w:tcW w:w="1954" w:type="dxa"/>
            <w:tcBorders>
              <w:top w:val="single" w:color="000000" w:sz="4" w:space="0"/>
              <w:left w:val="single" w:color="000000" w:sz="4" w:space="0"/>
              <w:bottom w:val="single" w:color="000000" w:sz="4" w:space="0"/>
              <w:right w:val="single" w:color="000000" w:sz="4" w:space="0"/>
            </w:tcBorders>
          </w:tcPr>
          <w:p w14:paraId="2A372C09">
            <w:pPr>
              <w:keepNext w:val="0"/>
              <w:keepLines w:val="0"/>
              <w:widowControl/>
              <w:suppressLineNumbers w:val="0"/>
              <w:spacing w:before="0" w:beforeAutospacing="0" w:after="0" w:afterAutospacing="0" w:line="259" w:lineRule="auto"/>
              <w:ind w:left="0" w:right="61"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Расширение системы дополнительного образования для развития творческих способностей одаренных детей </w:t>
            </w:r>
          </w:p>
        </w:tc>
        <w:tc>
          <w:tcPr>
            <w:tcW w:w="699" w:type="dxa"/>
            <w:tcBorders>
              <w:top w:val="single" w:color="000000" w:sz="4" w:space="0"/>
              <w:left w:val="single" w:color="000000" w:sz="4" w:space="0"/>
              <w:bottom w:val="single" w:color="000000" w:sz="4" w:space="0"/>
              <w:right w:val="single" w:color="000000" w:sz="4" w:space="0"/>
            </w:tcBorders>
          </w:tcPr>
          <w:p w14:paraId="21A1237F">
            <w:pPr>
              <w:keepNext w:val="0"/>
              <w:keepLines w:val="0"/>
              <w:widowControl/>
              <w:suppressLineNumbers w:val="0"/>
              <w:spacing w:before="0" w:beforeAutospacing="0" w:after="16"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3DDB8AE4">
            <w:pPr>
              <w:keepNext w:val="0"/>
              <w:keepLines w:val="0"/>
              <w:widowControl/>
              <w:suppressLineNumbers w:val="0"/>
              <w:spacing w:before="0" w:beforeAutospacing="0" w:after="1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2A6C18C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100077B9">
            <w:pPr>
              <w:keepNext w:val="0"/>
              <w:keepLines w:val="0"/>
              <w:widowControl/>
              <w:suppressLineNumbers w:val="0"/>
              <w:spacing w:before="0" w:beforeAutospacing="0" w:after="0" w:afterAutospacing="0" w:line="259" w:lineRule="auto"/>
              <w:ind w:left="2" w:right="6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Выявление организаций для заключения договоров; заключение сетевых договоров Разработка рабочих программ дополни- тельного образования </w:t>
            </w:r>
          </w:p>
        </w:tc>
        <w:tc>
          <w:tcPr>
            <w:tcW w:w="456" w:type="dxa"/>
            <w:tcBorders>
              <w:top w:val="single" w:color="000000" w:sz="4" w:space="0"/>
              <w:left w:val="single" w:color="000000" w:sz="4" w:space="0"/>
              <w:bottom w:val="single" w:color="000000" w:sz="4" w:space="0"/>
              <w:right w:val="single" w:color="000000" w:sz="4" w:space="0"/>
            </w:tcBorders>
          </w:tcPr>
          <w:p w14:paraId="7CFDA25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294A9F6E">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2ED30A1E">
            <w:pPr>
              <w:keepNext w:val="0"/>
              <w:keepLines w:val="0"/>
              <w:widowControl/>
              <w:suppressLineNumbers w:val="0"/>
              <w:spacing w:before="0" w:beforeAutospacing="0" w:after="0" w:afterAutospacing="0" w:line="259" w:lineRule="auto"/>
              <w:ind w:left="0" w:right="51"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ВР </w:t>
            </w:r>
          </w:p>
        </w:tc>
        <w:tc>
          <w:tcPr>
            <w:tcW w:w="1565" w:type="dxa"/>
            <w:tcBorders>
              <w:top w:val="single" w:color="000000" w:sz="4" w:space="0"/>
              <w:left w:val="single" w:color="000000" w:sz="4" w:space="0"/>
              <w:bottom w:val="single" w:color="000000" w:sz="4" w:space="0"/>
              <w:right w:val="single" w:color="000000" w:sz="4" w:space="0"/>
            </w:tcBorders>
          </w:tcPr>
          <w:p w14:paraId="7137DB7D">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Рабочие программы дополни- тельного образова- ния, договоры </w:t>
            </w:r>
          </w:p>
        </w:tc>
        <w:tc>
          <w:tcPr>
            <w:tcW w:w="1450" w:type="dxa"/>
            <w:tcBorders>
              <w:top w:val="single" w:color="000000" w:sz="4" w:space="0"/>
              <w:left w:val="single" w:color="000000" w:sz="4" w:space="0"/>
              <w:bottom w:val="single" w:color="000000" w:sz="4" w:space="0"/>
              <w:right w:val="single" w:color="000000" w:sz="4" w:space="0"/>
            </w:tcBorders>
          </w:tcPr>
          <w:p w14:paraId="06EC4C44">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ВСОКО </w:t>
            </w:r>
          </w:p>
        </w:tc>
      </w:tr>
      <w:tr w14:paraId="0B3B9217">
        <w:tblPrEx>
          <w:tblCellMar>
            <w:top w:w="9" w:type="dxa"/>
            <w:left w:w="106" w:type="dxa"/>
            <w:bottom w:w="0" w:type="dxa"/>
            <w:right w:w="12" w:type="dxa"/>
          </w:tblCellMar>
        </w:tblPrEx>
        <w:trPr>
          <w:trHeight w:val="646" w:hRule="atLeast"/>
        </w:trPr>
        <w:tc>
          <w:tcPr>
            <w:tcW w:w="533" w:type="dxa"/>
            <w:tcBorders>
              <w:top w:val="single" w:color="000000" w:sz="4" w:space="0"/>
              <w:left w:val="single" w:color="000000" w:sz="4" w:space="0"/>
              <w:bottom w:val="single" w:color="000000" w:sz="4" w:space="0"/>
              <w:right w:val="single" w:color="000000" w:sz="4" w:space="0"/>
            </w:tcBorders>
          </w:tcPr>
          <w:p w14:paraId="6EA4049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9 </w:t>
            </w:r>
          </w:p>
        </w:tc>
        <w:tc>
          <w:tcPr>
            <w:tcW w:w="1894" w:type="dxa"/>
            <w:tcBorders>
              <w:top w:val="single" w:color="000000" w:sz="4" w:space="0"/>
              <w:left w:val="single" w:color="000000" w:sz="4" w:space="0"/>
              <w:bottom w:val="single" w:color="000000" w:sz="4" w:space="0"/>
              <w:right w:val="single" w:color="000000" w:sz="4" w:space="0"/>
            </w:tcBorders>
          </w:tcPr>
          <w:p w14:paraId="2551A70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Творчество </w:t>
            </w:r>
          </w:p>
        </w:tc>
        <w:tc>
          <w:tcPr>
            <w:tcW w:w="1733" w:type="dxa"/>
            <w:tcBorders>
              <w:top w:val="single" w:color="000000" w:sz="4" w:space="0"/>
              <w:left w:val="single" w:color="000000" w:sz="4" w:space="0"/>
              <w:bottom w:val="single" w:color="000000" w:sz="4" w:space="0"/>
              <w:right w:val="single" w:color="000000" w:sz="4" w:space="0"/>
            </w:tcBorders>
          </w:tcPr>
          <w:p w14:paraId="4881364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Школьный музей </w:t>
            </w:r>
          </w:p>
        </w:tc>
        <w:tc>
          <w:tcPr>
            <w:tcW w:w="1817" w:type="dxa"/>
            <w:tcBorders>
              <w:top w:val="single" w:color="000000" w:sz="4" w:space="0"/>
              <w:left w:val="single" w:color="000000" w:sz="4" w:space="0"/>
              <w:bottom w:val="single" w:color="000000" w:sz="4" w:space="0"/>
              <w:right w:val="single" w:color="000000" w:sz="4" w:space="0"/>
            </w:tcBorders>
          </w:tcPr>
          <w:p w14:paraId="200BCB8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школьного </w:t>
            </w:r>
          </w:p>
        </w:tc>
        <w:tc>
          <w:tcPr>
            <w:tcW w:w="1954" w:type="dxa"/>
            <w:tcBorders>
              <w:top w:val="single" w:color="000000" w:sz="4" w:space="0"/>
              <w:left w:val="single" w:color="000000" w:sz="4" w:space="0"/>
              <w:bottom w:val="single" w:color="000000" w:sz="4" w:space="0"/>
              <w:right w:val="single" w:color="000000" w:sz="4" w:space="0"/>
            </w:tcBorders>
          </w:tcPr>
          <w:p w14:paraId="7F8C11C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школьного музея </w:t>
            </w:r>
          </w:p>
        </w:tc>
        <w:tc>
          <w:tcPr>
            <w:tcW w:w="699" w:type="dxa"/>
            <w:tcBorders>
              <w:top w:val="single" w:color="000000" w:sz="4" w:space="0"/>
              <w:left w:val="single" w:color="000000" w:sz="4" w:space="0"/>
              <w:bottom w:val="single" w:color="000000" w:sz="4" w:space="0"/>
              <w:right w:val="single" w:color="000000" w:sz="4" w:space="0"/>
            </w:tcBorders>
          </w:tcPr>
          <w:p w14:paraId="3B92ABF3">
            <w:pPr>
              <w:keepNext w:val="0"/>
              <w:keepLines w:val="0"/>
              <w:widowControl/>
              <w:suppressLineNumbers w:val="0"/>
              <w:spacing w:before="0" w:beforeAutospacing="0" w:after="16"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04DB6D03">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tc>
        <w:tc>
          <w:tcPr>
            <w:tcW w:w="1814" w:type="dxa"/>
            <w:tcBorders>
              <w:top w:val="single" w:color="000000" w:sz="4" w:space="0"/>
              <w:left w:val="single" w:color="000000" w:sz="4" w:space="0"/>
              <w:bottom w:val="single" w:color="000000" w:sz="4" w:space="0"/>
              <w:right w:val="single" w:color="000000" w:sz="4" w:space="0"/>
            </w:tcBorders>
          </w:tcPr>
          <w:p w14:paraId="70F1B67F">
            <w:pPr>
              <w:keepNext w:val="0"/>
              <w:keepLines w:val="0"/>
              <w:widowControl/>
              <w:suppressLineNumbers w:val="0"/>
              <w:spacing w:before="0" w:beforeAutospacing="0" w:after="0" w:afterAutospacing="0" w:line="259" w:lineRule="auto"/>
              <w:ind w:left="2" w:right="34"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опыта создания </w:t>
            </w:r>
          </w:p>
        </w:tc>
        <w:tc>
          <w:tcPr>
            <w:tcW w:w="456" w:type="dxa"/>
            <w:tcBorders>
              <w:top w:val="single" w:color="000000" w:sz="4" w:space="0"/>
              <w:left w:val="single" w:color="000000" w:sz="4" w:space="0"/>
              <w:bottom w:val="single" w:color="000000" w:sz="4" w:space="0"/>
              <w:right w:val="single" w:color="000000" w:sz="4" w:space="0"/>
            </w:tcBorders>
          </w:tcPr>
          <w:p w14:paraId="03F31F0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20F8F607">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0A0338C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директор</w:t>
            </w:r>
          </w:p>
        </w:tc>
        <w:tc>
          <w:tcPr>
            <w:tcW w:w="1565" w:type="dxa"/>
            <w:tcBorders>
              <w:top w:val="single" w:color="000000" w:sz="4" w:space="0"/>
              <w:left w:val="single" w:color="000000" w:sz="4" w:space="0"/>
              <w:bottom w:val="single" w:color="000000" w:sz="4" w:space="0"/>
              <w:right w:val="single" w:color="000000" w:sz="4" w:space="0"/>
            </w:tcBorders>
          </w:tcPr>
          <w:p w14:paraId="38A5A952">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музея </w:t>
            </w:r>
          </w:p>
        </w:tc>
        <w:tc>
          <w:tcPr>
            <w:tcW w:w="1450" w:type="dxa"/>
            <w:tcBorders>
              <w:top w:val="single" w:color="000000" w:sz="4" w:space="0"/>
              <w:left w:val="single" w:color="000000" w:sz="4" w:space="0"/>
              <w:bottom w:val="single" w:color="000000" w:sz="4" w:space="0"/>
              <w:right w:val="single" w:color="000000" w:sz="4" w:space="0"/>
            </w:tcBorders>
          </w:tcPr>
          <w:p w14:paraId="465D7AC4">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ВСОКО </w:t>
            </w:r>
          </w:p>
        </w:tc>
      </w:tr>
      <w:tr w14:paraId="594A8BDA">
        <w:tblPrEx>
          <w:tblCellMar>
            <w:top w:w="14" w:type="dxa"/>
            <w:left w:w="106" w:type="dxa"/>
            <w:bottom w:w="0" w:type="dxa"/>
            <w:right w:w="53" w:type="dxa"/>
          </w:tblCellMar>
        </w:tblPrEx>
        <w:trPr>
          <w:trHeight w:val="2550" w:hRule="atLeast"/>
        </w:trPr>
        <w:tc>
          <w:tcPr>
            <w:tcW w:w="533" w:type="dxa"/>
            <w:tcBorders>
              <w:top w:val="single" w:color="000000" w:sz="4" w:space="0"/>
              <w:left w:val="single" w:color="000000" w:sz="4" w:space="0"/>
              <w:bottom w:val="single" w:color="000000" w:sz="4" w:space="0"/>
              <w:right w:val="single" w:color="000000" w:sz="4" w:space="0"/>
            </w:tcBorders>
          </w:tcPr>
          <w:p w14:paraId="0F4BB93C">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94" w:type="dxa"/>
            <w:tcBorders>
              <w:top w:val="single" w:color="000000" w:sz="4" w:space="0"/>
              <w:left w:val="single" w:color="000000" w:sz="4" w:space="0"/>
              <w:bottom w:val="single" w:color="000000" w:sz="4" w:space="0"/>
              <w:right w:val="single" w:color="000000" w:sz="4" w:space="0"/>
            </w:tcBorders>
          </w:tcPr>
          <w:p w14:paraId="670DFDDF">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733" w:type="dxa"/>
            <w:tcBorders>
              <w:top w:val="single" w:color="000000" w:sz="4" w:space="0"/>
              <w:left w:val="single" w:color="000000" w:sz="4" w:space="0"/>
              <w:bottom w:val="single" w:color="000000" w:sz="4" w:space="0"/>
              <w:right w:val="single" w:color="000000" w:sz="4" w:space="0"/>
            </w:tcBorders>
          </w:tcPr>
          <w:p w14:paraId="1ED1545E">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7" w:type="dxa"/>
            <w:tcBorders>
              <w:top w:val="single" w:color="000000" w:sz="4" w:space="0"/>
              <w:left w:val="single" w:color="000000" w:sz="4" w:space="0"/>
              <w:bottom w:val="single" w:color="000000" w:sz="4" w:space="0"/>
              <w:right w:val="single" w:color="000000" w:sz="4" w:space="0"/>
            </w:tcBorders>
          </w:tcPr>
          <w:p w14:paraId="5F9E536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музея </w:t>
            </w:r>
          </w:p>
        </w:tc>
        <w:tc>
          <w:tcPr>
            <w:tcW w:w="1954" w:type="dxa"/>
            <w:tcBorders>
              <w:top w:val="single" w:color="000000" w:sz="4" w:space="0"/>
              <w:left w:val="single" w:color="000000" w:sz="4" w:space="0"/>
              <w:bottom w:val="single" w:color="000000" w:sz="4" w:space="0"/>
              <w:right w:val="single" w:color="000000" w:sz="4" w:space="0"/>
            </w:tcBorders>
          </w:tcPr>
          <w:p w14:paraId="57F21AD6">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699" w:type="dxa"/>
            <w:tcBorders>
              <w:top w:val="single" w:color="000000" w:sz="4" w:space="0"/>
              <w:left w:val="single" w:color="000000" w:sz="4" w:space="0"/>
              <w:bottom w:val="single" w:color="000000" w:sz="4" w:space="0"/>
              <w:right w:val="single" w:color="000000" w:sz="4" w:space="0"/>
            </w:tcBorders>
          </w:tcPr>
          <w:p w14:paraId="7DFC7914">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59BDDF56">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школьного музея, повышение квалификации педагогов, разработка концепции, сбор материала </w:t>
            </w:r>
          </w:p>
        </w:tc>
        <w:tc>
          <w:tcPr>
            <w:tcW w:w="456" w:type="dxa"/>
            <w:tcBorders>
              <w:top w:val="single" w:color="000000" w:sz="4" w:space="0"/>
              <w:left w:val="single" w:color="000000" w:sz="4" w:space="0"/>
              <w:bottom w:val="single" w:color="000000" w:sz="4" w:space="0"/>
              <w:right w:val="single" w:color="000000" w:sz="4" w:space="0"/>
            </w:tcBorders>
          </w:tcPr>
          <w:p w14:paraId="642DD5CF">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214" w:type="dxa"/>
            <w:tcBorders>
              <w:top w:val="single" w:color="000000" w:sz="4" w:space="0"/>
              <w:left w:val="single" w:color="000000" w:sz="4" w:space="0"/>
              <w:bottom w:val="single" w:color="000000" w:sz="4" w:space="0"/>
              <w:right w:val="single" w:color="000000" w:sz="4" w:space="0"/>
            </w:tcBorders>
          </w:tcPr>
          <w:p w14:paraId="4D7051CC">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а по ВР </w:t>
            </w:r>
          </w:p>
        </w:tc>
        <w:tc>
          <w:tcPr>
            <w:tcW w:w="1565" w:type="dxa"/>
            <w:tcBorders>
              <w:top w:val="single" w:color="000000" w:sz="4" w:space="0"/>
              <w:left w:val="single" w:color="000000" w:sz="4" w:space="0"/>
              <w:bottom w:val="single" w:color="000000" w:sz="4" w:space="0"/>
              <w:right w:val="single" w:color="000000" w:sz="4" w:space="0"/>
            </w:tcBorders>
          </w:tcPr>
          <w:p w14:paraId="68FED2A7">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450" w:type="dxa"/>
            <w:tcBorders>
              <w:top w:val="single" w:color="000000" w:sz="4" w:space="0"/>
              <w:left w:val="single" w:color="000000" w:sz="4" w:space="0"/>
              <w:bottom w:val="single" w:color="000000" w:sz="4" w:space="0"/>
              <w:right w:val="single" w:color="000000" w:sz="4" w:space="0"/>
            </w:tcBorders>
          </w:tcPr>
          <w:p w14:paraId="12E43ED1">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r>
      <w:tr w14:paraId="79195740">
        <w:tblPrEx>
          <w:tblCellMar>
            <w:top w:w="14" w:type="dxa"/>
            <w:left w:w="106" w:type="dxa"/>
            <w:bottom w:w="0" w:type="dxa"/>
            <w:right w:w="53" w:type="dxa"/>
          </w:tblCellMar>
        </w:tblPrEx>
        <w:trPr>
          <w:trHeight w:val="2866" w:hRule="atLeast"/>
        </w:trPr>
        <w:tc>
          <w:tcPr>
            <w:tcW w:w="533" w:type="dxa"/>
            <w:tcBorders>
              <w:top w:val="single" w:color="000000" w:sz="4" w:space="0"/>
              <w:left w:val="single" w:color="000000" w:sz="4" w:space="0"/>
              <w:bottom w:val="single" w:color="000000" w:sz="4" w:space="0"/>
              <w:right w:val="single" w:color="000000" w:sz="4" w:space="0"/>
            </w:tcBorders>
          </w:tcPr>
          <w:p w14:paraId="1BE3FF51">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10 </w:t>
            </w:r>
          </w:p>
        </w:tc>
        <w:tc>
          <w:tcPr>
            <w:tcW w:w="1894" w:type="dxa"/>
            <w:tcBorders>
              <w:top w:val="single" w:color="000000" w:sz="4" w:space="0"/>
              <w:left w:val="single" w:color="000000" w:sz="4" w:space="0"/>
              <w:bottom w:val="single" w:color="000000" w:sz="4" w:space="0"/>
              <w:right w:val="single" w:color="000000" w:sz="4" w:space="0"/>
            </w:tcBorders>
          </w:tcPr>
          <w:p w14:paraId="14C68718">
            <w:pPr>
              <w:keepNext w:val="0"/>
              <w:keepLines w:val="0"/>
              <w:widowControl/>
              <w:suppressLineNumbers w:val="0"/>
              <w:spacing w:before="0" w:beforeAutospacing="0" w:after="47"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Профориентаци</w:t>
            </w:r>
          </w:p>
          <w:p w14:paraId="1F394DD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я </w:t>
            </w:r>
          </w:p>
        </w:tc>
        <w:tc>
          <w:tcPr>
            <w:tcW w:w="1733" w:type="dxa"/>
            <w:tcBorders>
              <w:top w:val="single" w:color="000000" w:sz="4" w:space="0"/>
              <w:left w:val="single" w:color="000000" w:sz="4" w:space="0"/>
              <w:bottom w:val="single" w:color="000000" w:sz="4" w:space="0"/>
              <w:right w:val="single" w:color="000000" w:sz="4" w:space="0"/>
            </w:tcBorders>
          </w:tcPr>
          <w:p w14:paraId="746B9B00">
            <w:pPr>
              <w:keepNext w:val="0"/>
              <w:keepLines w:val="0"/>
              <w:widowControl/>
              <w:suppressLineNumbers w:val="0"/>
              <w:spacing w:before="0" w:beforeAutospacing="0" w:after="54"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Профориентац</w:t>
            </w:r>
          </w:p>
          <w:p w14:paraId="5F2638CC">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ия </w:t>
            </w:r>
          </w:p>
        </w:tc>
        <w:tc>
          <w:tcPr>
            <w:tcW w:w="1817" w:type="dxa"/>
            <w:tcBorders>
              <w:top w:val="single" w:color="000000" w:sz="4" w:space="0"/>
              <w:left w:val="single" w:color="000000" w:sz="4" w:space="0"/>
              <w:bottom w:val="single" w:color="000000" w:sz="4" w:space="0"/>
              <w:right w:val="single" w:color="000000" w:sz="4" w:space="0"/>
            </w:tcBorders>
          </w:tcPr>
          <w:p w14:paraId="585DD63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профильных классов </w:t>
            </w:r>
          </w:p>
        </w:tc>
        <w:tc>
          <w:tcPr>
            <w:tcW w:w="1954" w:type="dxa"/>
            <w:tcBorders>
              <w:top w:val="single" w:color="000000" w:sz="4" w:space="0"/>
              <w:left w:val="single" w:color="000000" w:sz="4" w:space="0"/>
              <w:bottom w:val="single" w:color="000000" w:sz="4" w:space="0"/>
              <w:right w:val="single" w:color="000000" w:sz="4" w:space="0"/>
            </w:tcBorders>
          </w:tcPr>
          <w:p w14:paraId="22F0736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профильных классов </w:t>
            </w:r>
          </w:p>
        </w:tc>
        <w:tc>
          <w:tcPr>
            <w:tcW w:w="699" w:type="dxa"/>
            <w:tcBorders>
              <w:top w:val="single" w:color="000000" w:sz="4" w:space="0"/>
              <w:left w:val="single" w:color="000000" w:sz="4" w:space="0"/>
              <w:bottom w:val="single" w:color="000000" w:sz="4" w:space="0"/>
              <w:right w:val="single" w:color="000000" w:sz="4" w:space="0"/>
            </w:tcBorders>
          </w:tcPr>
          <w:p w14:paraId="7D87BAFC">
            <w:pPr>
              <w:keepNext w:val="0"/>
              <w:keepLines w:val="0"/>
              <w:widowControl/>
              <w:suppressLineNumbers w:val="0"/>
              <w:spacing w:before="0" w:beforeAutospacing="0" w:after="16"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5B1D58D2">
            <w:pPr>
              <w:keepNext w:val="0"/>
              <w:keepLines w:val="0"/>
              <w:widowControl/>
              <w:suppressLineNumbers w:val="0"/>
              <w:spacing w:before="0" w:beforeAutospacing="0" w:after="19"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0FE5531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6BB2962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Диагностика, просветительск ая деятельность, изучение запроса, организация классов на уровне СОО </w:t>
            </w:r>
          </w:p>
        </w:tc>
        <w:tc>
          <w:tcPr>
            <w:tcW w:w="456" w:type="dxa"/>
            <w:tcBorders>
              <w:top w:val="single" w:color="000000" w:sz="4" w:space="0"/>
              <w:left w:val="single" w:color="000000" w:sz="4" w:space="0"/>
              <w:bottom w:val="single" w:color="000000" w:sz="4" w:space="0"/>
              <w:right w:val="single" w:color="000000" w:sz="4" w:space="0"/>
            </w:tcBorders>
          </w:tcPr>
          <w:p w14:paraId="3D36C0AA">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788A0EA6">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6360EECA">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18B5983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профильных классов </w:t>
            </w:r>
          </w:p>
        </w:tc>
        <w:tc>
          <w:tcPr>
            <w:tcW w:w="1450" w:type="dxa"/>
            <w:tcBorders>
              <w:top w:val="single" w:color="000000" w:sz="4" w:space="0"/>
              <w:left w:val="single" w:color="000000" w:sz="4" w:space="0"/>
              <w:bottom w:val="single" w:color="000000" w:sz="4" w:space="0"/>
              <w:right w:val="single" w:color="000000" w:sz="4" w:space="0"/>
            </w:tcBorders>
          </w:tcPr>
          <w:p w14:paraId="099D7836">
            <w:pPr>
              <w:keepNext w:val="0"/>
              <w:keepLines w:val="0"/>
              <w:widowControl/>
              <w:suppressLineNumbers w:val="0"/>
              <w:spacing w:before="0" w:beforeAutospacing="0" w:after="0" w:afterAutospacing="0" w:line="259" w:lineRule="auto"/>
              <w:ind w:left="0"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План ВСОКО </w:t>
            </w:r>
          </w:p>
        </w:tc>
      </w:tr>
      <w:tr w14:paraId="198B8F48">
        <w:tblPrEx>
          <w:tblCellMar>
            <w:top w:w="14" w:type="dxa"/>
            <w:left w:w="106" w:type="dxa"/>
            <w:bottom w:w="0" w:type="dxa"/>
            <w:right w:w="53" w:type="dxa"/>
          </w:tblCellMar>
        </w:tblPrEx>
        <w:trPr>
          <w:trHeight w:val="4138" w:hRule="atLeast"/>
        </w:trPr>
        <w:tc>
          <w:tcPr>
            <w:tcW w:w="533" w:type="dxa"/>
            <w:tcBorders>
              <w:top w:val="single" w:color="000000" w:sz="4" w:space="0"/>
              <w:left w:val="single" w:color="000000" w:sz="4" w:space="0"/>
              <w:bottom w:val="single" w:color="000000" w:sz="4" w:space="0"/>
              <w:right w:val="single" w:color="000000" w:sz="4" w:space="0"/>
            </w:tcBorders>
          </w:tcPr>
          <w:p w14:paraId="5C3535D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11 </w:t>
            </w:r>
          </w:p>
        </w:tc>
        <w:tc>
          <w:tcPr>
            <w:tcW w:w="1894" w:type="dxa"/>
            <w:tcBorders>
              <w:top w:val="single" w:color="000000" w:sz="4" w:space="0"/>
              <w:left w:val="single" w:color="000000" w:sz="4" w:space="0"/>
              <w:bottom w:val="single" w:color="000000" w:sz="4" w:space="0"/>
              <w:right w:val="single" w:color="000000" w:sz="4" w:space="0"/>
            </w:tcBorders>
          </w:tcPr>
          <w:p w14:paraId="005EB7FF">
            <w:pPr>
              <w:keepNext w:val="0"/>
              <w:keepLines w:val="0"/>
              <w:widowControl/>
              <w:suppressLineNumbers w:val="0"/>
              <w:spacing w:before="0" w:beforeAutospacing="0" w:after="5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Профориентаци</w:t>
            </w:r>
          </w:p>
          <w:p w14:paraId="4CC56B08">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я </w:t>
            </w:r>
          </w:p>
        </w:tc>
        <w:tc>
          <w:tcPr>
            <w:tcW w:w="1733" w:type="dxa"/>
            <w:tcBorders>
              <w:top w:val="single" w:color="000000" w:sz="4" w:space="0"/>
              <w:left w:val="single" w:color="000000" w:sz="4" w:space="0"/>
              <w:bottom w:val="single" w:color="000000" w:sz="4" w:space="0"/>
              <w:right w:val="single" w:color="000000" w:sz="4" w:space="0"/>
            </w:tcBorders>
          </w:tcPr>
          <w:p w14:paraId="4CA7F0FE">
            <w:pPr>
              <w:keepNext w:val="0"/>
              <w:keepLines w:val="0"/>
              <w:widowControl/>
              <w:suppressLineNumbers w:val="0"/>
              <w:spacing w:before="0" w:beforeAutospacing="0" w:after="57"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Профориентац</w:t>
            </w:r>
          </w:p>
          <w:p w14:paraId="61D51564">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ия </w:t>
            </w:r>
          </w:p>
        </w:tc>
        <w:tc>
          <w:tcPr>
            <w:tcW w:w="1817" w:type="dxa"/>
            <w:tcBorders>
              <w:top w:val="single" w:color="000000" w:sz="4" w:space="0"/>
              <w:left w:val="single" w:color="000000" w:sz="4" w:space="0"/>
              <w:bottom w:val="single" w:color="000000" w:sz="4" w:space="0"/>
              <w:right w:val="single" w:color="000000" w:sz="4" w:space="0"/>
            </w:tcBorders>
          </w:tcPr>
          <w:p w14:paraId="46A2845B">
            <w:pPr>
              <w:keepNext w:val="0"/>
              <w:keepLines w:val="0"/>
              <w:widowControl/>
              <w:suppressLineNumbers w:val="0"/>
              <w:spacing w:before="0" w:beforeAutospacing="0" w:after="0" w:afterAutospacing="0" w:line="27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Заключение соглашений с региональным</w:t>
            </w:r>
          </w:p>
          <w:p w14:paraId="63BC6788">
            <w:pPr>
              <w:keepNext w:val="0"/>
              <w:keepLines w:val="0"/>
              <w:widowControl/>
              <w:suppressLineNumbers w:val="0"/>
              <w:spacing w:before="0" w:beforeAutospacing="0" w:after="16"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 </w:t>
            </w:r>
          </w:p>
          <w:p w14:paraId="4DDCA964">
            <w:pPr>
              <w:keepNext w:val="0"/>
              <w:keepLines w:val="0"/>
              <w:widowControl/>
              <w:suppressLineNumbers w:val="0"/>
              <w:spacing w:before="0" w:beforeAutospacing="0" w:after="19" w:afterAutospacing="0" w:line="259" w:lineRule="auto"/>
              <w:ind w:left="2" w:right="0" w:firstLine="0"/>
              <w:rPr>
                <w:rFonts w:hint="default" w:ascii="Times New Roman" w:hAnsi="Times New Roman" w:cs="Times New Roman"/>
                <w:sz w:val="24"/>
                <w:szCs w:val="24"/>
              </w:rPr>
            </w:pPr>
            <w:r>
              <w:rPr>
                <w:rFonts w:hint="default" w:ascii="Times New Roman" w:hAnsi="Times New Roman" w:cs="Times New Roman"/>
                <w:sz w:val="24"/>
                <w:szCs w:val="24"/>
              </w:rPr>
              <w:t>предприятиями</w:t>
            </w:r>
          </w:p>
          <w:p w14:paraId="255B4B21">
            <w:pPr>
              <w:keepNext w:val="0"/>
              <w:keepLines w:val="0"/>
              <w:widowControl/>
              <w:suppressLineNumbers w:val="0"/>
              <w:spacing w:before="0" w:beforeAutospacing="0" w:after="16"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/организациям</w:t>
            </w:r>
          </w:p>
          <w:p w14:paraId="3A5DF6BF">
            <w:pPr>
              <w:keepNext w:val="0"/>
              <w:keepLines w:val="0"/>
              <w:widowControl/>
              <w:suppressLineNumbers w:val="0"/>
              <w:spacing w:before="0" w:beforeAutospacing="0" w:after="17"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 </w:t>
            </w:r>
          </w:p>
          <w:p w14:paraId="41CFDB5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оказывающими содействие в реализации профориентаци онных мероприятий </w:t>
            </w:r>
          </w:p>
        </w:tc>
        <w:tc>
          <w:tcPr>
            <w:tcW w:w="1954" w:type="dxa"/>
            <w:tcBorders>
              <w:top w:val="single" w:color="000000" w:sz="4" w:space="0"/>
              <w:left w:val="single" w:color="000000" w:sz="4" w:space="0"/>
              <w:bottom w:val="single" w:color="000000" w:sz="4" w:space="0"/>
              <w:right w:val="single" w:color="000000" w:sz="4" w:space="0"/>
            </w:tcBorders>
          </w:tcPr>
          <w:p w14:paraId="5E1EB6A1">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соглашений с региональными предприятиями/ организациями, оказывающими содействие в реализации профориентацио нных мероприятий </w:t>
            </w:r>
          </w:p>
        </w:tc>
        <w:tc>
          <w:tcPr>
            <w:tcW w:w="699" w:type="dxa"/>
            <w:tcBorders>
              <w:top w:val="single" w:color="000000" w:sz="4" w:space="0"/>
              <w:left w:val="single" w:color="000000" w:sz="4" w:space="0"/>
              <w:bottom w:val="single" w:color="000000" w:sz="4" w:space="0"/>
              <w:right w:val="single" w:color="000000" w:sz="4" w:space="0"/>
            </w:tcBorders>
          </w:tcPr>
          <w:p w14:paraId="5B511B66">
            <w:pPr>
              <w:keepNext w:val="0"/>
              <w:keepLines w:val="0"/>
              <w:widowControl/>
              <w:suppressLineNumbers w:val="0"/>
              <w:spacing w:before="0" w:beforeAutospacing="0" w:after="19"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5194FAE2">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5B69A058">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7E392D8D">
            <w:pPr>
              <w:keepNext w:val="0"/>
              <w:keepLines w:val="0"/>
              <w:widowControl/>
              <w:suppressLineNumbers w:val="0"/>
              <w:spacing w:before="0" w:beforeAutospacing="0" w:after="0" w:afterAutospacing="0" w:line="259" w:lineRule="auto"/>
              <w:ind w:left="2" w:right="28"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Выявление организаций для заключения договоров; заключение сетевых договоров </w:t>
            </w:r>
          </w:p>
        </w:tc>
        <w:tc>
          <w:tcPr>
            <w:tcW w:w="456" w:type="dxa"/>
            <w:tcBorders>
              <w:top w:val="single" w:color="000000" w:sz="4" w:space="0"/>
              <w:left w:val="single" w:color="000000" w:sz="4" w:space="0"/>
              <w:bottom w:val="single" w:color="000000" w:sz="4" w:space="0"/>
              <w:right w:val="single" w:color="000000" w:sz="4" w:space="0"/>
            </w:tcBorders>
          </w:tcPr>
          <w:p w14:paraId="7295756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6AC5E1EF">
            <w:pPr>
              <w:keepNext w:val="0"/>
              <w:keepLines w:val="0"/>
              <w:widowControl/>
              <w:suppressLineNumbers w:val="0"/>
              <w:spacing w:before="0" w:beforeAutospacing="0" w:after="19"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44796EDB">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019EAA18">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Соглашения </w:t>
            </w:r>
          </w:p>
        </w:tc>
        <w:tc>
          <w:tcPr>
            <w:tcW w:w="1450" w:type="dxa"/>
            <w:tcBorders>
              <w:top w:val="single" w:color="000000" w:sz="4" w:space="0"/>
              <w:left w:val="single" w:color="000000" w:sz="4" w:space="0"/>
              <w:bottom w:val="single" w:color="000000" w:sz="4" w:space="0"/>
              <w:right w:val="single" w:color="000000" w:sz="4" w:space="0"/>
            </w:tcBorders>
          </w:tcPr>
          <w:p w14:paraId="3EF008BA">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ВСОКО </w:t>
            </w:r>
          </w:p>
        </w:tc>
      </w:tr>
    </w:tbl>
    <w:p w14:paraId="1A047594">
      <w:pPr>
        <w:spacing w:after="0" w:line="259" w:lineRule="auto"/>
        <w:ind w:left="-852" w:right="10" w:firstLine="0"/>
        <w:jc w:val="left"/>
        <w:rPr>
          <w:rFonts w:hint="default" w:ascii="Times New Roman" w:hAnsi="Times New Roman" w:cs="Times New Roman"/>
          <w:sz w:val="24"/>
          <w:szCs w:val="24"/>
        </w:rPr>
      </w:pPr>
    </w:p>
    <w:tbl>
      <w:tblPr>
        <w:tblStyle w:val="210"/>
        <w:tblW w:w="15129" w:type="dxa"/>
        <w:tblInd w:w="5" w:type="dxa"/>
        <w:tblLayout w:type="autofit"/>
        <w:tblCellMar>
          <w:top w:w="14" w:type="dxa"/>
          <w:left w:w="106" w:type="dxa"/>
          <w:bottom w:w="0" w:type="dxa"/>
          <w:right w:w="53" w:type="dxa"/>
        </w:tblCellMar>
      </w:tblPr>
      <w:tblGrid>
        <w:gridCol w:w="533"/>
        <w:gridCol w:w="1894"/>
        <w:gridCol w:w="1733"/>
        <w:gridCol w:w="1817"/>
        <w:gridCol w:w="1954"/>
        <w:gridCol w:w="699"/>
        <w:gridCol w:w="1814"/>
        <w:gridCol w:w="456"/>
        <w:gridCol w:w="1214"/>
        <w:gridCol w:w="1565"/>
        <w:gridCol w:w="1450"/>
      </w:tblGrid>
      <w:tr w14:paraId="631B41AB">
        <w:tblPrEx>
          <w:tblCellMar>
            <w:top w:w="14" w:type="dxa"/>
            <w:left w:w="106" w:type="dxa"/>
            <w:bottom w:w="0" w:type="dxa"/>
            <w:right w:w="53" w:type="dxa"/>
          </w:tblCellMar>
        </w:tblPrEx>
        <w:trPr>
          <w:trHeight w:val="3183" w:hRule="atLeast"/>
        </w:trPr>
        <w:tc>
          <w:tcPr>
            <w:tcW w:w="533" w:type="dxa"/>
            <w:tcBorders>
              <w:top w:val="single" w:color="000000" w:sz="4" w:space="0"/>
              <w:left w:val="single" w:color="000000" w:sz="4" w:space="0"/>
              <w:bottom w:val="single" w:color="000000" w:sz="4" w:space="0"/>
              <w:right w:val="single" w:color="000000" w:sz="4" w:space="0"/>
            </w:tcBorders>
          </w:tcPr>
          <w:p w14:paraId="381F7FFD">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12 </w:t>
            </w:r>
          </w:p>
        </w:tc>
        <w:tc>
          <w:tcPr>
            <w:tcW w:w="1894" w:type="dxa"/>
            <w:tcBorders>
              <w:top w:val="single" w:color="000000" w:sz="4" w:space="0"/>
              <w:left w:val="single" w:color="000000" w:sz="4" w:space="0"/>
              <w:bottom w:val="single" w:color="000000" w:sz="4" w:space="0"/>
              <w:right w:val="single" w:color="000000" w:sz="4" w:space="0"/>
            </w:tcBorders>
          </w:tcPr>
          <w:p w14:paraId="2B7DE2DB">
            <w:pPr>
              <w:keepNext w:val="0"/>
              <w:keepLines w:val="0"/>
              <w:widowControl/>
              <w:suppressLineNumbers w:val="0"/>
              <w:spacing w:before="0" w:beforeAutospacing="0" w:after="47"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Профориентаци</w:t>
            </w:r>
          </w:p>
          <w:p w14:paraId="1774AC26">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я </w:t>
            </w:r>
          </w:p>
        </w:tc>
        <w:tc>
          <w:tcPr>
            <w:tcW w:w="1733" w:type="dxa"/>
            <w:tcBorders>
              <w:top w:val="single" w:color="000000" w:sz="4" w:space="0"/>
              <w:left w:val="single" w:color="000000" w:sz="4" w:space="0"/>
              <w:bottom w:val="single" w:color="000000" w:sz="4" w:space="0"/>
              <w:right w:val="single" w:color="000000" w:sz="4" w:space="0"/>
            </w:tcBorders>
          </w:tcPr>
          <w:p w14:paraId="71FCF74E">
            <w:pPr>
              <w:keepNext w:val="0"/>
              <w:keepLines w:val="0"/>
              <w:widowControl/>
              <w:suppressLineNumbers w:val="0"/>
              <w:spacing w:before="0" w:beforeAutospacing="0" w:after="54"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Профориентац</w:t>
            </w:r>
          </w:p>
          <w:p w14:paraId="10A872C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ия </w:t>
            </w:r>
          </w:p>
        </w:tc>
        <w:tc>
          <w:tcPr>
            <w:tcW w:w="1817" w:type="dxa"/>
            <w:tcBorders>
              <w:top w:val="single" w:color="000000" w:sz="4" w:space="0"/>
              <w:left w:val="single" w:color="000000" w:sz="4" w:space="0"/>
              <w:bottom w:val="single" w:color="000000" w:sz="4" w:space="0"/>
              <w:right w:val="single" w:color="000000" w:sz="4" w:space="0"/>
            </w:tcBorders>
          </w:tcPr>
          <w:p w14:paraId="2949324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экскурсий в организациях СПО и ВО </w:t>
            </w:r>
          </w:p>
        </w:tc>
        <w:tc>
          <w:tcPr>
            <w:tcW w:w="1954" w:type="dxa"/>
            <w:tcBorders>
              <w:top w:val="single" w:color="000000" w:sz="4" w:space="0"/>
              <w:left w:val="single" w:color="000000" w:sz="4" w:space="0"/>
              <w:bottom w:val="single" w:color="000000" w:sz="4" w:space="0"/>
              <w:right w:val="single" w:color="000000" w:sz="4" w:space="0"/>
            </w:tcBorders>
          </w:tcPr>
          <w:p w14:paraId="7819FD9E">
            <w:pPr>
              <w:keepNext w:val="0"/>
              <w:keepLines w:val="0"/>
              <w:widowControl/>
              <w:suppressLineNumbers w:val="0"/>
              <w:spacing w:before="0" w:beforeAutospacing="0" w:after="0" w:afterAutospacing="0" w:line="259" w:lineRule="auto"/>
              <w:ind w:left="0" w:right="506" w:firstLine="0"/>
              <w:rPr>
                <w:rFonts w:hint="default" w:ascii="Times New Roman" w:hAnsi="Times New Roman" w:cs="Times New Roman"/>
                <w:sz w:val="24"/>
                <w:szCs w:val="24"/>
              </w:rPr>
            </w:pPr>
            <w:r>
              <w:rPr>
                <w:rFonts w:hint="default" w:ascii="Times New Roman" w:hAnsi="Times New Roman" w:cs="Times New Roman"/>
                <w:sz w:val="24"/>
                <w:szCs w:val="24"/>
              </w:rPr>
              <w:t>Экскурсии</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в организации СПО и ВО </w:t>
            </w:r>
          </w:p>
        </w:tc>
        <w:tc>
          <w:tcPr>
            <w:tcW w:w="699" w:type="dxa"/>
            <w:tcBorders>
              <w:top w:val="single" w:color="000000" w:sz="4" w:space="0"/>
              <w:left w:val="single" w:color="000000" w:sz="4" w:space="0"/>
              <w:bottom w:val="single" w:color="000000" w:sz="4" w:space="0"/>
              <w:right w:val="single" w:color="000000" w:sz="4" w:space="0"/>
            </w:tcBorders>
          </w:tcPr>
          <w:p w14:paraId="182388F7">
            <w:pPr>
              <w:keepNext w:val="0"/>
              <w:keepLines w:val="0"/>
              <w:widowControl/>
              <w:suppressLineNumbers w:val="0"/>
              <w:spacing w:before="0" w:beforeAutospacing="0" w:after="16"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264A3B3B">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08CF159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0B7AE19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Выявление организаций, готовых провести экскурсии </w:t>
            </w:r>
          </w:p>
        </w:tc>
        <w:tc>
          <w:tcPr>
            <w:tcW w:w="456" w:type="dxa"/>
            <w:tcBorders>
              <w:top w:val="single" w:color="000000" w:sz="4" w:space="0"/>
              <w:left w:val="single" w:color="000000" w:sz="4" w:space="0"/>
              <w:bottom w:val="single" w:color="000000" w:sz="4" w:space="0"/>
              <w:right w:val="single" w:color="000000" w:sz="4" w:space="0"/>
            </w:tcBorders>
          </w:tcPr>
          <w:p w14:paraId="042D6B7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5D80BFF8">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2F518415">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6544DE30">
            <w:pPr>
              <w:keepNext w:val="0"/>
              <w:keepLines w:val="0"/>
              <w:widowControl/>
              <w:suppressLineNumbers w:val="0"/>
              <w:spacing w:before="0" w:beforeAutospacing="0" w:after="0" w:afterAutospacing="0" w:line="27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100% обучающихс</w:t>
            </w:r>
          </w:p>
          <w:p w14:paraId="1E0CB8FF">
            <w:pPr>
              <w:keepNext w:val="0"/>
              <w:keepLines w:val="0"/>
              <w:widowControl/>
              <w:suppressLineNumbers w:val="0"/>
              <w:spacing w:before="0" w:beforeAutospacing="0" w:after="19"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я </w:t>
            </w:r>
          </w:p>
          <w:p w14:paraId="6921D52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предвыпуск ных и выпускных классов, посетивших экскурсии, посетив  </w:t>
            </w:r>
          </w:p>
        </w:tc>
        <w:tc>
          <w:tcPr>
            <w:tcW w:w="1450" w:type="dxa"/>
            <w:tcBorders>
              <w:top w:val="single" w:color="000000" w:sz="4" w:space="0"/>
              <w:left w:val="single" w:color="000000" w:sz="4" w:space="0"/>
              <w:bottom w:val="single" w:color="000000" w:sz="4" w:space="0"/>
              <w:right w:val="single" w:color="000000" w:sz="4" w:space="0"/>
            </w:tcBorders>
          </w:tcPr>
          <w:p w14:paraId="51FAC35C">
            <w:pPr>
              <w:keepNext w:val="0"/>
              <w:keepLines w:val="0"/>
              <w:widowControl/>
              <w:suppressLineNumbers w:val="0"/>
              <w:spacing w:before="0" w:beforeAutospacing="0" w:after="58"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w:t>
            </w:r>
          </w:p>
          <w:p w14:paraId="1C256EE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ВСОКО, мониторинг </w:t>
            </w:r>
          </w:p>
        </w:tc>
      </w:tr>
      <w:tr w14:paraId="3B499EED">
        <w:tblPrEx>
          <w:tblCellMar>
            <w:top w:w="14" w:type="dxa"/>
            <w:left w:w="106" w:type="dxa"/>
            <w:bottom w:w="0" w:type="dxa"/>
            <w:right w:w="53" w:type="dxa"/>
          </w:tblCellMar>
        </w:tblPrEx>
        <w:trPr>
          <w:trHeight w:val="4138" w:hRule="atLeast"/>
        </w:trPr>
        <w:tc>
          <w:tcPr>
            <w:tcW w:w="533" w:type="dxa"/>
            <w:tcBorders>
              <w:top w:val="single" w:color="000000" w:sz="4" w:space="0"/>
              <w:left w:val="single" w:color="000000" w:sz="4" w:space="0"/>
              <w:bottom w:val="single" w:color="000000" w:sz="4" w:space="0"/>
              <w:right w:val="single" w:color="000000" w:sz="4" w:space="0"/>
            </w:tcBorders>
          </w:tcPr>
          <w:p w14:paraId="27B3231A">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13 </w:t>
            </w:r>
          </w:p>
        </w:tc>
        <w:tc>
          <w:tcPr>
            <w:tcW w:w="1894" w:type="dxa"/>
            <w:tcBorders>
              <w:top w:val="single" w:color="000000" w:sz="4" w:space="0"/>
              <w:left w:val="single" w:color="000000" w:sz="4" w:space="0"/>
              <w:bottom w:val="single" w:color="000000" w:sz="4" w:space="0"/>
              <w:right w:val="single" w:color="000000" w:sz="4" w:space="0"/>
            </w:tcBorders>
          </w:tcPr>
          <w:p w14:paraId="1E565817">
            <w:pPr>
              <w:keepNext w:val="0"/>
              <w:keepLines w:val="0"/>
              <w:widowControl/>
              <w:suppressLineNumbers w:val="0"/>
              <w:spacing w:before="0" w:beforeAutospacing="0" w:after="47"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Профориентаци</w:t>
            </w:r>
          </w:p>
          <w:p w14:paraId="717E344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я </w:t>
            </w:r>
          </w:p>
        </w:tc>
        <w:tc>
          <w:tcPr>
            <w:tcW w:w="1733" w:type="dxa"/>
            <w:tcBorders>
              <w:top w:val="single" w:color="000000" w:sz="4" w:space="0"/>
              <w:left w:val="single" w:color="000000" w:sz="4" w:space="0"/>
              <w:bottom w:val="single" w:color="000000" w:sz="4" w:space="0"/>
              <w:right w:val="single" w:color="000000" w:sz="4" w:space="0"/>
            </w:tcBorders>
          </w:tcPr>
          <w:p w14:paraId="11A99F42">
            <w:pPr>
              <w:keepNext w:val="0"/>
              <w:keepLines w:val="0"/>
              <w:widowControl/>
              <w:suppressLineNumbers w:val="0"/>
              <w:spacing w:before="0" w:beforeAutospacing="0" w:after="54"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Профориентац</w:t>
            </w:r>
          </w:p>
          <w:p w14:paraId="334F517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ия </w:t>
            </w:r>
          </w:p>
        </w:tc>
        <w:tc>
          <w:tcPr>
            <w:tcW w:w="1817" w:type="dxa"/>
            <w:tcBorders>
              <w:top w:val="single" w:color="000000" w:sz="4" w:space="0"/>
              <w:left w:val="single" w:color="000000" w:sz="4" w:space="0"/>
              <w:bottom w:val="single" w:color="000000" w:sz="4" w:space="0"/>
              <w:right w:val="single" w:color="000000" w:sz="4" w:space="0"/>
            </w:tcBorders>
          </w:tcPr>
          <w:p w14:paraId="04F4F556">
            <w:pPr>
              <w:keepNext w:val="0"/>
              <w:keepLines w:val="0"/>
              <w:widowControl/>
              <w:suppressLineNumbers w:val="0"/>
              <w:spacing w:before="0" w:beforeAutospacing="0" w:after="0" w:afterAutospacing="0" w:line="259" w:lineRule="auto"/>
              <w:ind w:left="2" w:right="4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прохождение обучающимися профессиональ ного обучения по программам профессиональ ной подготовки по профессиям рабочих и должностям служащих </w:t>
            </w:r>
          </w:p>
        </w:tc>
        <w:tc>
          <w:tcPr>
            <w:tcW w:w="1954" w:type="dxa"/>
            <w:tcBorders>
              <w:top w:val="single" w:color="000000" w:sz="4" w:space="0"/>
              <w:left w:val="single" w:color="000000" w:sz="4" w:space="0"/>
              <w:bottom w:val="single" w:color="000000" w:sz="4" w:space="0"/>
              <w:right w:val="single" w:color="000000" w:sz="4" w:space="0"/>
            </w:tcBorders>
          </w:tcPr>
          <w:p w14:paraId="44749313">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699" w:type="dxa"/>
            <w:tcBorders>
              <w:top w:val="single" w:color="000000" w:sz="4" w:space="0"/>
              <w:left w:val="single" w:color="000000" w:sz="4" w:space="0"/>
              <w:bottom w:val="single" w:color="000000" w:sz="4" w:space="0"/>
              <w:right w:val="single" w:color="000000" w:sz="4" w:space="0"/>
            </w:tcBorders>
          </w:tcPr>
          <w:p w14:paraId="473B0789">
            <w:pPr>
              <w:keepNext w:val="0"/>
              <w:keepLines w:val="0"/>
              <w:widowControl/>
              <w:suppressLineNumbers w:val="0"/>
              <w:spacing w:before="0" w:beforeAutospacing="0" w:after="16"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3E9CDF1F">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232885A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649B0B09">
            <w:pPr>
              <w:keepNext w:val="0"/>
              <w:keepLines w:val="0"/>
              <w:widowControl/>
              <w:suppressLineNumbers w:val="0"/>
              <w:spacing w:before="0" w:beforeAutospacing="0" w:after="0" w:afterAutospacing="0" w:line="259" w:lineRule="auto"/>
              <w:ind w:left="2" w:right="43"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Выявление опыта работы профессиональ ного обучения по программам профессиональ ной подготовки </w:t>
            </w:r>
          </w:p>
        </w:tc>
        <w:tc>
          <w:tcPr>
            <w:tcW w:w="456" w:type="dxa"/>
            <w:tcBorders>
              <w:top w:val="single" w:color="000000" w:sz="4" w:space="0"/>
              <w:left w:val="single" w:color="000000" w:sz="4" w:space="0"/>
              <w:bottom w:val="single" w:color="000000" w:sz="4" w:space="0"/>
              <w:right w:val="single" w:color="000000" w:sz="4" w:space="0"/>
            </w:tcBorders>
          </w:tcPr>
          <w:p w14:paraId="2B03562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3A0CCFA3">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18868645">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7BD9C7AD">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обучающихс я 10-11 классов по</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программам профессиона льной подготовки </w:t>
            </w:r>
          </w:p>
        </w:tc>
        <w:tc>
          <w:tcPr>
            <w:tcW w:w="1450" w:type="dxa"/>
            <w:tcBorders>
              <w:top w:val="single" w:color="000000" w:sz="4" w:space="0"/>
              <w:left w:val="single" w:color="000000" w:sz="4" w:space="0"/>
              <w:bottom w:val="single" w:color="000000" w:sz="4" w:space="0"/>
              <w:right w:val="single" w:color="000000" w:sz="4" w:space="0"/>
            </w:tcBorders>
          </w:tcPr>
          <w:p w14:paraId="6CCE240B">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ВСОКО </w:t>
            </w:r>
          </w:p>
        </w:tc>
      </w:tr>
      <w:tr w14:paraId="702EBF24">
        <w:tblPrEx>
          <w:tblCellMar>
            <w:top w:w="14" w:type="dxa"/>
            <w:left w:w="106" w:type="dxa"/>
            <w:bottom w:w="0" w:type="dxa"/>
            <w:right w:w="53" w:type="dxa"/>
          </w:tblCellMar>
        </w:tblPrEx>
        <w:trPr>
          <w:trHeight w:val="2233" w:hRule="atLeast"/>
        </w:trPr>
        <w:tc>
          <w:tcPr>
            <w:tcW w:w="533" w:type="dxa"/>
            <w:tcBorders>
              <w:top w:val="single" w:color="000000" w:sz="4" w:space="0"/>
              <w:left w:val="single" w:color="000000" w:sz="4" w:space="0"/>
              <w:bottom w:val="single" w:color="000000" w:sz="4" w:space="0"/>
              <w:right w:val="single" w:color="000000" w:sz="4" w:space="0"/>
            </w:tcBorders>
          </w:tcPr>
          <w:p w14:paraId="1262B75A">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14 </w:t>
            </w:r>
          </w:p>
        </w:tc>
        <w:tc>
          <w:tcPr>
            <w:tcW w:w="1894" w:type="dxa"/>
            <w:tcBorders>
              <w:top w:val="single" w:color="000000" w:sz="4" w:space="0"/>
              <w:left w:val="single" w:color="000000" w:sz="4" w:space="0"/>
              <w:bottom w:val="single" w:color="000000" w:sz="4" w:space="0"/>
              <w:right w:val="single" w:color="000000" w:sz="4" w:space="0"/>
            </w:tcBorders>
          </w:tcPr>
          <w:p w14:paraId="7020B59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Учитель. Школьная команда </w:t>
            </w:r>
          </w:p>
        </w:tc>
        <w:tc>
          <w:tcPr>
            <w:tcW w:w="1733" w:type="dxa"/>
            <w:tcBorders>
              <w:top w:val="single" w:color="000000" w:sz="4" w:space="0"/>
              <w:left w:val="single" w:color="000000" w:sz="4" w:space="0"/>
              <w:bottom w:val="single" w:color="000000" w:sz="4" w:space="0"/>
              <w:right w:val="single" w:color="000000" w:sz="4" w:space="0"/>
            </w:tcBorders>
          </w:tcPr>
          <w:p w14:paraId="31E316AE">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Вектор роста педагога </w:t>
            </w:r>
          </w:p>
        </w:tc>
        <w:tc>
          <w:tcPr>
            <w:tcW w:w="1817" w:type="dxa"/>
            <w:tcBorders>
              <w:top w:val="single" w:color="000000" w:sz="4" w:space="0"/>
              <w:left w:val="single" w:color="000000" w:sz="4" w:space="0"/>
              <w:bottom w:val="single" w:color="000000" w:sz="4" w:space="0"/>
              <w:right w:val="single" w:color="000000" w:sz="4" w:space="0"/>
            </w:tcBorders>
          </w:tcPr>
          <w:p w14:paraId="6FE9ED4C">
            <w:pPr>
              <w:keepNext w:val="0"/>
              <w:keepLines w:val="0"/>
              <w:widowControl/>
              <w:suppressLineNumbers w:val="0"/>
              <w:spacing w:before="0" w:beforeAutospacing="0" w:after="0" w:afterAutospacing="0" w:line="259" w:lineRule="auto"/>
              <w:ind w:left="2" w:right="4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Охват учителей диагностикой профессиональ ных компетенций (федеральной, </w:t>
            </w:r>
          </w:p>
        </w:tc>
        <w:tc>
          <w:tcPr>
            <w:tcW w:w="1954" w:type="dxa"/>
            <w:tcBorders>
              <w:top w:val="single" w:color="000000" w:sz="4" w:space="0"/>
              <w:left w:val="single" w:color="000000" w:sz="4" w:space="0"/>
              <w:bottom w:val="single" w:color="000000" w:sz="4" w:space="0"/>
              <w:right w:val="single" w:color="000000" w:sz="4" w:space="0"/>
            </w:tcBorders>
          </w:tcPr>
          <w:p w14:paraId="7C415F83">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педагогов, участвующих в диагностике профессиональн ых компетенций </w:t>
            </w:r>
          </w:p>
        </w:tc>
        <w:tc>
          <w:tcPr>
            <w:tcW w:w="699" w:type="dxa"/>
            <w:tcBorders>
              <w:top w:val="single" w:color="000000" w:sz="4" w:space="0"/>
              <w:left w:val="single" w:color="000000" w:sz="4" w:space="0"/>
              <w:bottom w:val="single" w:color="000000" w:sz="4" w:space="0"/>
              <w:right w:val="single" w:color="000000" w:sz="4" w:space="0"/>
            </w:tcBorders>
          </w:tcPr>
          <w:p w14:paraId="72FA1BCC">
            <w:pPr>
              <w:keepNext w:val="0"/>
              <w:keepLines w:val="0"/>
              <w:widowControl/>
              <w:suppressLineNumbers w:val="0"/>
              <w:spacing w:before="0" w:beforeAutospacing="0" w:after="17"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00096104">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02DB8C5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3BA33CF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содержания диагностик профессиональ ных компетенций, подготовка </w:t>
            </w:r>
          </w:p>
        </w:tc>
        <w:tc>
          <w:tcPr>
            <w:tcW w:w="456" w:type="dxa"/>
            <w:tcBorders>
              <w:top w:val="single" w:color="000000" w:sz="4" w:space="0"/>
              <w:left w:val="single" w:color="000000" w:sz="4" w:space="0"/>
              <w:bottom w:val="single" w:color="000000" w:sz="4" w:space="0"/>
              <w:right w:val="single" w:color="000000" w:sz="4" w:space="0"/>
            </w:tcBorders>
          </w:tcPr>
          <w:p w14:paraId="0067D8E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2AF8C426">
            <w:pPr>
              <w:keepNext w:val="0"/>
              <w:keepLines w:val="0"/>
              <w:widowControl/>
              <w:suppressLineNumbers w:val="0"/>
              <w:spacing w:before="0" w:beforeAutospacing="0" w:after="1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2489C26B">
            <w:pPr>
              <w:keepNext w:val="0"/>
              <w:keepLines w:val="0"/>
              <w:widowControl/>
              <w:suppressLineNumbers w:val="0"/>
              <w:spacing w:before="0" w:beforeAutospacing="0" w:after="0" w:afterAutospacing="0" w:line="259" w:lineRule="auto"/>
              <w:ind w:left="0" w:right="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53F45837">
            <w:pPr>
              <w:keepNext w:val="0"/>
              <w:keepLines w:val="0"/>
              <w:widowControl/>
              <w:suppressLineNumbers w:val="0"/>
              <w:spacing w:before="0" w:beforeAutospacing="0" w:after="2" w:afterAutospacing="0" w:line="27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педагогов, участвующи</w:t>
            </w:r>
          </w:p>
          <w:p w14:paraId="5FE90B8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х в диагностике профессиона льных </w:t>
            </w:r>
          </w:p>
        </w:tc>
        <w:tc>
          <w:tcPr>
            <w:tcW w:w="1450" w:type="dxa"/>
            <w:tcBorders>
              <w:top w:val="single" w:color="000000" w:sz="4" w:space="0"/>
              <w:left w:val="single" w:color="000000" w:sz="4" w:space="0"/>
              <w:bottom w:val="single" w:color="000000" w:sz="4" w:space="0"/>
              <w:right w:val="single" w:color="000000" w:sz="4" w:space="0"/>
            </w:tcBorders>
          </w:tcPr>
          <w:p w14:paraId="0A6CE456">
            <w:pPr>
              <w:keepNext w:val="0"/>
              <w:keepLines w:val="0"/>
              <w:widowControl/>
              <w:suppressLineNumbers w:val="0"/>
              <w:spacing w:before="0" w:beforeAutospacing="0" w:after="4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Мониторин</w:t>
            </w:r>
          </w:p>
          <w:p w14:paraId="0E806EFE">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 </w:t>
            </w:r>
          </w:p>
        </w:tc>
      </w:tr>
      <w:tr w14:paraId="1972FBD1">
        <w:tblPrEx>
          <w:tblCellMar>
            <w:top w:w="14" w:type="dxa"/>
            <w:left w:w="106" w:type="dxa"/>
            <w:bottom w:w="0" w:type="dxa"/>
            <w:right w:w="51" w:type="dxa"/>
          </w:tblCellMar>
        </w:tblPrEx>
        <w:trPr>
          <w:trHeight w:val="963" w:hRule="atLeast"/>
        </w:trPr>
        <w:tc>
          <w:tcPr>
            <w:tcW w:w="533" w:type="dxa"/>
            <w:tcBorders>
              <w:top w:val="single" w:color="000000" w:sz="4" w:space="0"/>
              <w:left w:val="single" w:color="000000" w:sz="4" w:space="0"/>
              <w:bottom w:val="single" w:color="000000" w:sz="4" w:space="0"/>
              <w:right w:val="single" w:color="000000" w:sz="4" w:space="0"/>
            </w:tcBorders>
          </w:tcPr>
          <w:p w14:paraId="43B4ECE7">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94" w:type="dxa"/>
            <w:tcBorders>
              <w:top w:val="single" w:color="000000" w:sz="4" w:space="0"/>
              <w:left w:val="single" w:color="000000" w:sz="4" w:space="0"/>
              <w:bottom w:val="single" w:color="000000" w:sz="4" w:space="0"/>
              <w:right w:val="single" w:color="000000" w:sz="4" w:space="0"/>
            </w:tcBorders>
          </w:tcPr>
          <w:p w14:paraId="0EF12AB2">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733" w:type="dxa"/>
            <w:tcBorders>
              <w:top w:val="single" w:color="000000" w:sz="4" w:space="0"/>
              <w:left w:val="single" w:color="000000" w:sz="4" w:space="0"/>
              <w:bottom w:val="single" w:color="000000" w:sz="4" w:space="0"/>
              <w:right w:val="single" w:color="000000" w:sz="4" w:space="0"/>
            </w:tcBorders>
          </w:tcPr>
          <w:p w14:paraId="54FF9ACC">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7" w:type="dxa"/>
            <w:tcBorders>
              <w:top w:val="single" w:color="000000" w:sz="4" w:space="0"/>
              <w:left w:val="single" w:color="000000" w:sz="4" w:space="0"/>
              <w:bottom w:val="single" w:color="000000" w:sz="4" w:space="0"/>
              <w:right w:val="single" w:color="000000" w:sz="4" w:space="0"/>
            </w:tcBorders>
          </w:tcPr>
          <w:p w14:paraId="6CE25D6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региональной, самодиагности кой) </w:t>
            </w:r>
          </w:p>
        </w:tc>
        <w:tc>
          <w:tcPr>
            <w:tcW w:w="1954" w:type="dxa"/>
            <w:tcBorders>
              <w:top w:val="single" w:color="000000" w:sz="4" w:space="0"/>
              <w:left w:val="single" w:color="000000" w:sz="4" w:space="0"/>
              <w:bottom w:val="single" w:color="000000" w:sz="4" w:space="0"/>
              <w:right w:val="single" w:color="000000" w:sz="4" w:space="0"/>
            </w:tcBorders>
          </w:tcPr>
          <w:p w14:paraId="4326E5DB">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699" w:type="dxa"/>
            <w:tcBorders>
              <w:top w:val="single" w:color="000000" w:sz="4" w:space="0"/>
              <w:left w:val="single" w:color="000000" w:sz="4" w:space="0"/>
              <w:bottom w:val="single" w:color="000000" w:sz="4" w:space="0"/>
              <w:right w:val="single" w:color="000000" w:sz="4" w:space="0"/>
            </w:tcBorders>
          </w:tcPr>
          <w:p w14:paraId="464CD282">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4" w:type="dxa"/>
            <w:tcBorders>
              <w:top w:val="single" w:color="000000" w:sz="4" w:space="0"/>
              <w:left w:val="single" w:color="000000" w:sz="4" w:space="0"/>
              <w:bottom w:val="single" w:color="000000" w:sz="4" w:space="0"/>
              <w:right w:val="single" w:color="000000" w:sz="4" w:space="0"/>
            </w:tcBorders>
          </w:tcPr>
          <w:p w14:paraId="0C3497CD">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педагогов к диагностике </w:t>
            </w:r>
          </w:p>
        </w:tc>
        <w:tc>
          <w:tcPr>
            <w:tcW w:w="456" w:type="dxa"/>
            <w:tcBorders>
              <w:top w:val="single" w:color="000000" w:sz="4" w:space="0"/>
              <w:left w:val="single" w:color="000000" w:sz="4" w:space="0"/>
              <w:bottom w:val="single" w:color="000000" w:sz="4" w:space="0"/>
              <w:right w:val="single" w:color="000000" w:sz="4" w:space="0"/>
            </w:tcBorders>
          </w:tcPr>
          <w:p w14:paraId="58B04D64">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214" w:type="dxa"/>
            <w:tcBorders>
              <w:top w:val="single" w:color="000000" w:sz="4" w:space="0"/>
              <w:left w:val="single" w:color="000000" w:sz="4" w:space="0"/>
              <w:bottom w:val="single" w:color="000000" w:sz="4" w:space="0"/>
              <w:right w:val="single" w:color="000000" w:sz="4" w:space="0"/>
            </w:tcBorders>
          </w:tcPr>
          <w:p w14:paraId="7E95DED3">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565" w:type="dxa"/>
            <w:tcBorders>
              <w:top w:val="single" w:color="000000" w:sz="4" w:space="0"/>
              <w:left w:val="single" w:color="000000" w:sz="4" w:space="0"/>
              <w:bottom w:val="single" w:color="000000" w:sz="4" w:space="0"/>
              <w:right w:val="single" w:color="000000" w:sz="4" w:space="0"/>
            </w:tcBorders>
          </w:tcPr>
          <w:p w14:paraId="56923B43">
            <w:pPr>
              <w:keepNext w:val="0"/>
              <w:keepLines w:val="0"/>
              <w:widowControl/>
              <w:suppressLineNumbers w:val="0"/>
              <w:spacing w:before="0" w:beforeAutospacing="0" w:after="49"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компетенци</w:t>
            </w:r>
          </w:p>
          <w:p w14:paraId="42F867D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й </w:t>
            </w:r>
          </w:p>
        </w:tc>
        <w:tc>
          <w:tcPr>
            <w:tcW w:w="1450" w:type="dxa"/>
            <w:tcBorders>
              <w:top w:val="single" w:color="000000" w:sz="4" w:space="0"/>
              <w:left w:val="single" w:color="000000" w:sz="4" w:space="0"/>
              <w:bottom w:val="single" w:color="000000" w:sz="4" w:space="0"/>
              <w:right w:val="single" w:color="000000" w:sz="4" w:space="0"/>
            </w:tcBorders>
          </w:tcPr>
          <w:p w14:paraId="4EB539B0">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r>
      <w:tr w14:paraId="4576878F">
        <w:tblPrEx>
          <w:tblCellMar>
            <w:top w:w="14" w:type="dxa"/>
            <w:left w:w="106" w:type="dxa"/>
            <w:bottom w:w="0" w:type="dxa"/>
            <w:right w:w="51" w:type="dxa"/>
          </w:tblCellMar>
        </w:tblPrEx>
        <w:trPr>
          <w:trHeight w:val="2549" w:hRule="atLeast"/>
        </w:trPr>
        <w:tc>
          <w:tcPr>
            <w:tcW w:w="533" w:type="dxa"/>
            <w:tcBorders>
              <w:top w:val="single" w:color="000000" w:sz="4" w:space="0"/>
              <w:left w:val="single" w:color="000000" w:sz="4" w:space="0"/>
              <w:bottom w:val="single" w:color="000000" w:sz="4" w:space="0"/>
              <w:right w:val="single" w:color="000000" w:sz="4" w:space="0"/>
            </w:tcBorders>
          </w:tcPr>
          <w:p w14:paraId="6B334376">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15 </w:t>
            </w:r>
          </w:p>
        </w:tc>
        <w:tc>
          <w:tcPr>
            <w:tcW w:w="1894" w:type="dxa"/>
            <w:tcBorders>
              <w:top w:val="single" w:color="000000" w:sz="4" w:space="0"/>
              <w:left w:val="single" w:color="000000" w:sz="4" w:space="0"/>
              <w:bottom w:val="single" w:color="000000" w:sz="4" w:space="0"/>
              <w:right w:val="single" w:color="000000" w:sz="4" w:space="0"/>
            </w:tcBorders>
          </w:tcPr>
          <w:p w14:paraId="28AFEB1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Учитель. Школьная команда </w:t>
            </w:r>
          </w:p>
        </w:tc>
        <w:tc>
          <w:tcPr>
            <w:tcW w:w="1733" w:type="dxa"/>
            <w:tcBorders>
              <w:top w:val="single" w:color="000000" w:sz="4" w:space="0"/>
              <w:left w:val="single" w:color="000000" w:sz="4" w:space="0"/>
              <w:bottom w:val="single" w:color="000000" w:sz="4" w:space="0"/>
              <w:right w:val="single" w:color="000000" w:sz="4" w:space="0"/>
            </w:tcBorders>
          </w:tcPr>
          <w:p w14:paraId="7FDAE0D7">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Вектор роста педагога </w:t>
            </w:r>
          </w:p>
        </w:tc>
        <w:tc>
          <w:tcPr>
            <w:tcW w:w="1817" w:type="dxa"/>
            <w:tcBorders>
              <w:top w:val="single" w:color="000000" w:sz="4" w:space="0"/>
              <w:left w:val="single" w:color="000000" w:sz="4" w:space="0"/>
              <w:bottom w:val="single" w:color="000000" w:sz="4" w:space="0"/>
              <w:right w:val="single" w:color="000000" w:sz="4" w:space="0"/>
            </w:tcBorders>
          </w:tcPr>
          <w:p w14:paraId="0AF0923E">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и реализация индивидуальн ые образовательн ые маршруты по результатам диагностики </w:t>
            </w:r>
          </w:p>
        </w:tc>
        <w:tc>
          <w:tcPr>
            <w:tcW w:w="1954" w:type="dxa"/>
            <w:tcBorders>
              <w:top w:val="single" w:color="000000" w:sz="4" w:space="0"/>
              <w:left w:val="single" w:color="000000" w:sz="4" w:space="0"/>
              <w:bottom w:val="single" w:color="000000" w:sz="4" w:space="0"/>
              <w:right w:val="single" w:color="000000" w:sz="4" w:space="0"/>
            </w:tcBorders>
          </w:tcPr>
          <w:p w14:paraId="4A270AFF">
            <w:pPr>
              <w:keepNext w:val="0"/>
              <w:keepLines w:val="0"/>
              <w:widowControl/>
              <w:suppressLineNumbers w:val="0"/>
              <w:spacing w:before="0" w:beforeAutospacing="0" w:after="0" w:afterAutospacing="0" w:line="259" w:lineRule="auto"/>
              <w:ind w:left="0" w:right="43"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индивидуальных образовательны х маршрутов </w:t>
            </w:r>
          </w:p>
        </w:tc>
        <w:tc>
          <w:tcPr>
            <w:tcW w:w="699" w:type="dxa"/>
            <w:tcBorders>
              <w:top w:val="single" w:color="000000" w:sz="4" w:space="0"/>
              <w:left w:val="single" w:color="000000" w:sz="4" w:space="0"/>
              <w:bottom w:val="single" w:color="000000" w:sz="4" w:space="0"/>
              <w:right w:val="single" w:color="000000" w:sz="4" w:space="0"/>
            </w:tcBorders>
          </w:tcPr>
          <w:p w14:paraId="56DDB47F">
            <w:pPr>
              <w:keepNext w:val="0"/>
              <w:keepLines w:val="0"/>
              <w:widowControl/>
              <w:suppressLineNumbers w:val="0"/>
              <w:spacing w:before="0" w:beforeAutospacing="0" w:after="16"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12626081">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631CEBB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678B7D75">
            <w:pPr>
              <w:keepNext w:val="0"/>
              <w:keepLines w:val="0"/>
              <w:widowControl/>
              <w:suppressLineNumbers w:val="0"/>
              <w:spacing w:before="0" w:beforeAutospacing="0" w:after="0" w:afterAutospacing="0" w:line="259" w:lineRule="auto"/>
              <w:ind w:left="2" w:right="105" w:firstLine="0"/>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и утверждение формы ИОМ, проведение обучающих мероприятий по заполнению форм ИОМ </w:t>
            </w:r>
          </w:p>
        </w:tc>
        <w:tc>
          <w:tcPr>
            <w:tcW w:w="456" w:type="dxa"/>
            <w:tcBorders>
              <w:top w:val="single" w:color="000000" w:sz="4" w:space="0"/>
              <w:left w:val="single" w:color="000000" w:sz="4" w:space="0"/>
              <w:bottom w:val="single" w:color="000000" w:sz="4" w:space="0"/>
              <w:right w:val="single" w:color="000000" w:sz="4" w:space="0"/>
            </w:tcBorders>
          </w:tcPr>
          <w:p w14:paraId="6D58D14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0360D66E">
            <w:pPr>
              <w:keepNext w:val="0"/>
              <w:keepLines w:val="0"/>
              <w:widowControl/>
              <w:suppressLineNumbers w:val="0"/>
              <w:spacing w:before="0" w:beforeAutospacing="0" w:after="4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Методис</w:t>
            </w:r>
          </w:p>
          <w:p w14:paraId="350EDA68">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т </w:t>
            </w:r>
          </w:p>
        </w:tc>
        <w:tc>
          <w:tcPr>
            <w:tcW w:w="1565" w:type="dxa"/>
            <w:tcBorders>
              <w:top w:val="single" w:color="000000" w:sz="4" w:space="0"/>
              <w:left w:val="single" w:color="000000" w:sz="4" w:space="0"/>
              <w:bottom w:val="single" w:color="000000" w:sz="4" w:space="0"/>
              <w:right w:val="single" w:color="000000" w:sz="4" w:space="0"/>
            </w:tcBorders>
          </w:tcPr>
          <w:p w14:paraId="15DD9436">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педагогов, разрабатыва ющих и реализующи х ИОМ </w:t>
            </w:r>
          </w:p>
        </w:tc>
        <w:tc>
          <w:tcPr>
            <w:tcW w:w="1450" w:type="dxa"/>
            <w:tcBorders>
              <w:top w:val="single" w:color="000000" w:sz="4" w:space="0"/>
              <w:left w:val="single" w:color="000000" w:sz="4" w:space="0"/>
              <w:bottom w:val="single" w:color="000000" w:sz="4" w:space="0"/>
              <w:right w:val="single" w:color="000000" w:sz="4" w:space="0"/>
            </w:tcBorders>
          </w:tcPr>
          <w:p w14:paraId="708B9995">
            <w:pPr>
              <w:keepNext w:val="0"/>
              <w:keepLines w:val="0"/>
              <w:widowControl/>
              <w:suppressLineNumbers w:val="0"/>
              <w:spacing w:before="0" w:beforeAutospacing="0" w:after="4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Мониторин</w:t>
            </w:r>
          </w:p>
          <w:p w14:paraId="368FCB49">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 </w:t>
            </w:r>
          </w:p>
        </w:tc>
      </w:tr>
      <w:tr w14:paraId="49F077B6">
        <w:tblPrEx>
          <w:tblCellMar>
            <w:top w:w="14" w:type="dxa"/>
            <w:left w:w="106" w:type="dxa"/>
            <w:bottom w:w="0" w:type="dxa"/>
            <w:right w:w="51" w:type="dxa"/>
          </w:tblCellMar>
        </w:tblPrEx>
        <w:trPr>
          <w:trHeight w:val="6042" w:hRule="atLeast"/>
        </w:trPr>
        <w:tc>
          <w:tcPr>
            <w:tcW w:w="533" w:type="dxa"/>
            <w:tcBorders>
              <w:top w:val="single" w:color="000000" w:sz="4" w:space="0"/>
              <w:left w:val="single" w:color="000000" w:sz="4" w:space="0"/>
              <w:bottom w:val="single" w:color="000000" w:sz="4" w:space="0"/>
              <w:right w:val="single" w:color="000000" w:sz="4" w:space="0"/>
            </w:tcBorders>
          </w:tcPr>
          <w:p w14:paraId="6F3B6332">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16 </w:t>
            </w:r>
          </w:p>
        </w:tc>
        <w:tc>
          <w:tcPr>
            <w:tcW w:w="1894" w:type="dxa"/>
            <w:tcBorders>
              <w:top w:val="single" w:color="000000" w:sz="4" w:space="0"/>
              <w:left w:val="single" w:color="000000" w:sz="4" w:space="0"/>
              <w:bottom w:val="single" w:color="000000" w:sz="4" w:space="0"/>
              <w:right w:val="single" w:color="000000" w:sz="4" w:space="0"/>
            </w:tcBorders>
          </w:tcPr>
          <w:p w14:paraId="545964B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Учитель. Школьная команда </w:t>
            </w:r>
          </w:p>
        </w:tc>
        <w:tc>
          <w:tcPr>
            <w:tcW w:w="1733" w:type="dxa"/>
            <w:tcBorders>
              <w:top w:val="single" w:color="000000" w:sz="4" w:space="0"/>
              <w:left w:val="single" w:color="000000" w:sz="4" w:space="0"/>
              <w:bottom w:val="single" w:color="000000" w:sz="4" w:space="0"/>
              <w:right w:val="single" w:color="000000" w:sz="4" w:space="0"/>
            </w:tcBorders>
          </w:tcPr>
          <w:p w14:paraId="047A459C">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Вектор роста педагога </w:t>
            </w:r>
          </w:p>
        </w:tc>
        <w:tc>
          <w:tcPr>
            <w:tcW w:w="1817" w:type="dxa"/>
            <w:tcBorders>
              <w:top w:val="single" w:color="000000" w:sz="4" w:space="0"/>
              <w:left w:val="single" w:color="000000" w:sz="4" w:space="0"/>
              <w:bottom w:val="single" w:color="000000" w:sz="4" w:space="0"/>
              <w:right w:val="single" w:color="000000" w:sz="4" w:space="0"/>
            </w:tcBorders>
          </w:tcPr>
          <w:p w14:paraId="61CD25D2">
            <w:pPr>
              <w:keepNext w:val="0"/>
              <w:keepLines w:val="0"/>
              <w:widowControl/>
              <w:suppressLineNumbers w:val="0"/>
              <w:spacing w:before="0" w:beforeAutospacing="0" w:after="44" w:afterAutospacing="0" w:line="27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КПК по программам повышения квалификации по инструментам </w:t>
            </w:r>
          </w:p>
          <w:p w14:paraId="1630D351">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ЦОС </w:t>
            </w:r>
          </w:p>
        </w:tc>
        <w:tc>
          <w:tcPr>
            <w:tcW w:w="1954" w:type="dxa"/>
            <w:tcBorders>
              <w:top w:val="single" w:color="000000" w:sz="4" w:space="0"/>
              <w:left w:val="single" w:color="000000" w:sz="4" w:space="0"/>
              <w:bottom w:val="single" w:color="000000" w:sz="4" w:space="0"/>
              <w:right w:val="single" w:color="000000" w:sz="4" w:space="0"/>
            </w:tcBorders>
          </w:tcPr>
          <w:p w14:paraId="6A277EB9">
            <w:pPr>
              <w:keepNext w:val="0"/>
              <w:keepLines w:val="0"/>
              <w:widowControl/>
              <w:suppressLineNumbers w:val="0"/>
              <w:spacing w:before="0" w:beforeAutospacing="0" w:after="32" w:afterAutospacing="0" w:line="273" w:lineRule="auto"/>
              <w:ind w:left="0" w:right="2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Повышение доли педагогов, прошедших </w:t>
            </w:r>
          </w:p>
          <w:p w14:paraId="0835772C">
            <w:pPr>
              <w:keepNext w:val="0"/>
              <w:keepLines w:val="0"/>
              <w:widowControl/>
              <w:suppressLineNumbers w:val="0"/>
              <w:tabs>
                <w:tab w:val="center" w:pos="247"/>
                <w:tab w:val="center" w:pos="1615"/>
              </w:tabs>
              <w:spacing w:before="0" w:beforeAutospacing="0" w:after="23"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w:tab/>
            </w:r>
            <w:r>
              <w:rPr>
                <w:rFonts w:hint="default" w:ascii="Times New Roman" w:hAnsi="Times New Roman" w:cs="Times New Roman"/>
                <w:sz w:val="24"/>
                <w:szCs w:val="24"/>
              </w:rPr>
              <w:t xml:space="preserve">КПК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 </w:t>
            </w:r>
          </w:p>
          <w:p w14:paraId="06297F0C">
            <w:pPr>
              <w:keepNext w:val="0"/>
              <w:keepLines w:val="0"/>
              <w:widowControl/>
              <w:suppressLineNumbers w:val="0"/>
              <w:spacing w:before="0" w:beforeAutospacing="0" w:after="40" w:afterAutospacing="0" w:line="276" w:lineRule="auto"/>
              <w:ind w:left="0" w:right="29" w:firstLine="0"/>
              <w:jc w:val="left"/>
              <w:rPr>
                <w:rFonts w:hint="default" w:ascii="Times New Roman" w:hAnsi="Times New Roman" w:cs="Times New Roman"/>
                <w:sz w:val="24"/>
                <w:szCs w:val="24"/>
              </w:rPr>
            </w:pPr>
            <w:r>
              <w:rPr>
                <w:rFonts w:hint="default" w:ascii="Times New Roman" w:hAnsi="Times New Roman" w:cs="Times New Roman"/>
                <w:sz w:val="24"/>
                <w:szCs w:val="24"/>
              </w:rPr>
              <w:t>программам повышения квалификации</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по инструментам </w:t>
            </w:r>
          </w:p>
          <w:p w14:paraId="00FB9B59">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ЦОС </w:t>
            </w:r>
          </w:p>
        </w:tc>
        <w:tc>
          <w:tcPr>
            <w:tcW w:w="699" w:type="dxa"/>
            <w:tcBorders>
              <w:top w:val="single" w:color="000000" w:sz="4" w:space="0"/>
              <w:left w:val="single" w:color="000000" w:sz="4" w:space="0"/>
              <w:bottom w:val="single" w:color="000000" w:sz="4" w:space="0"/>
              <w:right w:val="single" w:color="000000" w:sz="4" w:space="0"/>
            </w:tcBorders>
          </w:tcPr>
          <w:p w14:paraId="4F834A59">
            <w:pPr>
              <w:keepNext w:val="0"/>
              <w:keepLines w:val="0"/>
              <w:widowControl/>
              <w:suppressLineNumbers w:val="0"/>
              <w:spacing w:before="0" w:beforeAutospacing="0" w:after="16"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7AC807D4">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66E150F7">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6CEC04CB">
            <w:pPr>
              <w:keepNext w:val="0"/>
              <w:keepLines w:val="0"/>
              <w:widowControl/>
              <w:suppressLineNumbers w:val="0"/>
              <w:spacing w:before="0" w:beforeAutospacing="0" w:after="0" w:afterAutospacing="0" w:line="259" w:lineRule="auto"/>
              <w:ind w:left="2" w:right="27"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Диагностика педагогов, корректировка перспективног о плана повышения квалификации </w:t>
            </w:r>
          </w:p>
        </w:tc>
        <w:tc>
          <w:tcPr>
            <w:tcW w:w="456" w:type="dxa"/>
            <w:tcBorders>
              <w:top w:val="single" w:color="000000" w:sz="4" w:space="0"/>
              <w:left w:val="single" w:color="000000" w:sz="4" w:space="0"/>
              <w:bottom w:val="single" w:color="000000" w:sz="4" w:space="0"/>
              <w:right w:val="single" w:color="000000" w:sz="4" w:space="0"/>
            </w:tcBorders>
          </w:tcPr>
          <w:p w14:paraId="3580E39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2CA9189D">
            <w:pPr>
              <w:keepNext w:val="0"/>
              <w:keepLines w:val="0"/>
              <w:widowControl/>
              <w:suppressLineNumbers w:val="0"/>
              <w:spacing w:before="0" w:beforeAutospacing="0" w:after="47"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Методис</w:t>
            </w:r>
          </w:p>
          <w:p w14:paraId="6E220E4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т </w:t>
            </w:r>
          </w:p>
        </w:tc>
        <w:tc>
          <w:tcPr>
            <w:tcW w:w="1565" w:type="dxa"/>
            <w:tcBorders>
              <w:top w:val="single" w:color="000000" w:sz="4" w:space="0"/>
              <w:left w:val="single" w:color="000000" w:sz="4" w:space="0"/>
              <w:bottom w:val="single" w:color="000000" w:sz="4" w:space="0"/>
              <w:right w:val="single" w:color="000000" w:sz="4" w:space="0"/>
            </w:tcBorders>
          </w:tcPr>
          <w:p w14:paraId="2B8BCD49">
            <w:pPr>
              <w:keepNext w:val="0"/>
              <w:keepLines w:val="0"/>
              <w:widowControl/>
              <w:suppressLineNumbers w:val="0"/>
              <w:spacing w:before="0" w:beforeAutospacing="0" w:after="40" w:afterAutospacing="0" w:line="27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Доля педагогичес ких работников, прошедших обучение по программам повышения квалификац ии по инструмента м ЦОС, размещенны</w:t>
            </w:r>
          </w:p>
          <w:p w14:paraId="2D4F223E">
            <w:pPr>
              <w:keepNext w:val="0"/>
              <w:keepLines w:val="0"/>
              <w:widowControl/>
              <w:suppressLineNumbers w:val="0"/>
              <w:spacing w:before="0" w:beforeAutospacing="0" w:after="16"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 в </w:t>
            </w:r>
          </w:p>
          <w:p w14:paraId="4FE16B41">
            <w:pPr>
              <w:keepNext w:val="0"/>
              <w:keepLines w:val="0"/>
              <w:widowControl/>
              <w:suppressLineNumbers w:val="0"/>
              <w:spacing w:before="0" w:beforeAutospacing="0" w:after="0" w:afterAutospacing="0" w:line="259" w:lineRule="auto"/>
              <w:ind w:left="2" w:right="27" w:firstLine="0"/>
              <w:jc w:val="left"/>
              <w:rPr>
                <w:rFonts w:hint="default" w:ascii="Times New Roman" w:hAnsi="Times New Roman" w:cs="Times New Roman"/>
                <w:sz w:val="24"/>
                <w:szCs w:val="24"/>
              </w:rPr>
            </w:pPr>
            <w:r>
              <w:rPr>
                <w:rFonts w:hint="default" w:ascii="Times New Roman" w:hAnsi="Times New Roman" w:cs="Times New Roman"/>
                <w:sz w:val="24"/>
                <w:szCs w:val="24"/>
              </w:rPr>
              <w:t>Федерально м реестре дополнитель ных профессиона</w:t>
            </w:r>
          </w:p>
        </w:tc>
        <w:tc>
          <w:tcPr>
            <w:tcW w:w="1450" w:type="dxa"/>
            <w:tcBorders>
              <w:top w:val="single" w:color="000000" w:sz="4" w:space="0"/>
              <w:left w:val="single" w:color="000000" w:sz="4" w:space="0"/>
              <w:bottom w:val="single" w:color="000000" w:sz="4" w:space="0"/>
              <w:right w:val="single" w:color="000000" w:sz="4" w:space="0"/>
            </w:tcBorders>
          </w:tcPr>
          <w:p w14:paraId="15DC8870">
            <w:pPr>
              <w:keepNext w:val="0"/>
              <w:keepLines w:val="0"/>
              <w:widowControl/>
              <w:suppressLineNumbers w:val="0"/>
              <w:spacing w:before="0" w:beforeAutospacing="0" w:after="4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Мониторин</w:t>
            </w:r>
          </w:p>
          <w:p w14:paraId="486AF2C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 </w:t>
            </w:r>
          </w:p>
        </w:tc>
      </w:tr>
      <w:tr w14:paraId="3375EFBC">
        <w:tblPrEx>
          <w:tblCellMar>
            <w:top w:w="14" w:type="dxa"/>
            <w:left w:w="106" w:type="dxa"/>
            <w:bottom w:w="0" w:type="dxa"/>
            <w:right w:w="50" w:type="dxa"/>
          </w:tblCellMar>
        </w:tblPrEx>
        <w:trPr>
          <w:trHeight w:val="1596" w:hRule="atLeast"/>
        </w:trPr>
        <w:tc>
          <w:tcPr>
            <w:tcW w:w="533" w:type="dxa"/>
            <w:tcBorders>
              <w:top w:val="single" w:color="000000" w:sz="4" w:space="0"/>
              <w:left w:val="single" w:color="000000" w:sz="4" w:space="0"/>
              <w:bottom w:val="single" w:color="000000" w:sz="4" w:space="0"/>
              <w:right w:val="single" w:color="000000" w:sz="4" w:space="0"/>
            </w:tcBorders>
          </w:tcPr>
          <w:p w14:paraId="4C4397F6">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94" w:type="dxa"/>
            <w:tcBorders>
              <w:top w:val="single" w:color="000000" w:sz="4" w:space="0"/>
              <w:left w:val="single" w:color="000000" w:sz="4" w:space="0"/>
              <w:bottom w:val="single" w:color="000000" w:sz="4" w:space="0"/>
              <w:right w:val="single" w:color="000000" w:sz="4" w:space="0"/>
            </w:tcBorders>
          </w:tcPr>
          <w:p w14:paraId="582987F1">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733" w:type="dxa"/>
            <w:tcBorders>
              <w:top w:val="single" w:color="000000" w:sz="4" w:space="0"/>
              <w:left w:val="single" w:color="000000" w:sz="4" w:space="0"/>
              <w:bottom w:val="single" w:color="000000" w:sz="4" w:space="0"/>
              <w:right w:val="single" w:color="000000" w:sz="4" w:space="0"/>
            </w:tcBorders>
          </w:tcPr>
          <w:p w14:paraId="4C50FEA5">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7" w:type="dxa"/>
            <w:tcBorders>
              <w:top w:val="single" w:color="000000" w:sz="4" w:space="0"/>
              <w:left w:val="single" w:color="000000" w:sz="4" w:space="0"/>
              <w:bottom w:val="single" w:color="000000" w:sz="4" w:space="0"/>
              <w:right w:val="single" w:color="000000" w:sz="4" w:space="0"/>
            </w:tcBorders>
          </w:tcPr>
          <w:p w14:paraId="5A45CE77">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954" w:type="dxa"/>
            <w:tcBorders>
              <w:top w:val="single" w:color="000000" w:sz="4" w:space="0"/>
              <w:left w:val="single" w:color="000000" w:sz="4" w:space="0"/>
              <w:bottom w:val="single" w:color="000000" w:sz="4" w:space="0"/>
              <w:right w:val="single" w:color="000000" w:sz="4" w:space="0"/>
            </w:tcBorders>
          </w:tcPr>
          <w:p w14:paraId="430E92DB">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699" w:type="dxa"/>
            <w:tcBorders>
              <w:top w:val="single" w:color="000000" w:sz="4" w:space="0"/>
              <w:left w:val="single" w:color="000000" w:sz="4" w:space="0"/>
              <w:bottom w:val="single" w:color="000000" w:sz="4" w:space="0"/>
              <w:right w:val="single" w:color="000000" w:sz="4" w:space="0"/>
            </w:tcBorders>
          </w:tcPr>
          <w:p w14:paraId="2124BD6B">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4" w:type="dxa"/>
            <w:tcBorders>
              <w:top w:val="single" w:color="000000" w:sz="4" w:space="0"/>
              <w:left w:val="single" w:color="000000" w:sz="4" w:space="0"/>
              <w:bottom w:val="single" w:color="000000" w:sz="4" w:space="0"/>
              <w:right w:val="single" w:color="000000" w:sz="4" w:space="0"/>
            </w:tcBorders>
          </w:tcPr>
          <w:p w14:paraId="19836DE4">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456" w:type="dxa"/>
            <w:tcBorders>
              <w:top w:val="single" w:color="000000" w:sz="4" w:space="0"/>
              <w:left w:val="single" w:color="000000" w:sz="4" w:space="0"/>
              <w:bottom w:val="single" w:color="000000" w:sz="4" w:space="0"/>
              <w:right w:val="single" w:color="000000" w:sz="4" w:space="0"/>
            </w:tcBorders>
          </w:tcPr>
          <w:p w14:paraId="621B8A42">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214" w:type="dxa"/>
            <w:tcBorders>
              <w:top w:val="single" w:color="000000" w:sz="4" w:space="0"/>
              <w:left w:val="single" w:color="000000" w:sz="4" w:space="0"/>
              <w:bottom w:val="single" w:color="000000" w:sz="4" w:space="0"/>
              <w:right w:val="single" w:color="000000" w:sz="4" w:space="0"/>
            </w:tcBorders>
          </w:tcPr>
          <w:p w14:paraId="5593FC4A">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565" w:type="dxa"/>
            <w:tcBorders>
              <w:top w:val="single" w:color="000000" w:sz="4" w:space="0"/>
              <w:left w:val="single" w:color="000000" w:sz="4" w:space="0"/>
              <w:bottom w:val="single" w:color="000000" w:sz="4" w:space="0"/>
              <w:right w:val="single" w:color="000000" w:sz="4" w:space="0"/>
            </w:tcBorders>
          </w:tcPr>
          <w:p w14:paraId="2942757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льных программ педагогичес кого образования </w:t>
            </w:r>
          </w:p>
        </w:tc>
        <w:tc>
          <w:tcPr>
            <w:tcW w:w="1450" w:type="dxa"/>
            <w:tcBorders>
              <w:top w:val="single" w:color="000000" w:sz="4" w:space="0"/>
              <w:left w:val="single" w:color="000000" w:sz="4" w:space="0"/>
              <w:bottom w:val="single" w:color="000000" w:sz="4" w:space="0"/>
              <w:right w:val="single" w:color="000000" w:sz="4" w:space="0"/>
            </w:tcBorders>
          </w:tcPr>
          <w:p w14:paraId="75A0C36C">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r>
      <w:tr w14:paraId="72C161CE">
        <w:tblPrEx>
          <w:tblCellMar>
            <w:top w:w="14" w:type="dxa"/>
            <w:left w:w="106" w:type="dxa"/>
            <w:bottom w:w="0" w:type="dxa"/>
            <w:right w:w="50" w:type="dxa"/>
          </w:tblCellMar>
        </w:tblPrEx>
        <w:trPr>
          <w:trHeight w:val="4455" w:hRule="atLeast"/>
        </w:trPr>
        <w:tc>
          <w:tcPr>
            <w:tcW w:w="533" w:type="dxa"/>
            <w:tcBorders>
              <w:top w:val="single" w:color="000000" w:sz="4" w:space="0"/>
              <w:left w:val="single" w:color="000000" w:sz="4" w:space="0"/>
              <w:bottom w:val="single" w:color="000000" w:sz="4" w:space="0"/>
              <w:right w:val="single" w:color="000000" w:sz="4" w:space="0"/>
            </w:tcBorders>
          </w:tcPr>
          <w:p w14:paraId="4E7ACF8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17 </w:t>
            </w:r>
          </w:p>
        </w:tc>
        <w:tc>
          <w:tcPr>
            <w:tcW w:w="1894" w:type="dxa"/>
            <w:tcBorders>
              <w:top w:val="single" w:color="000000" w:sz="4" w:space="0"/>
              <w:left w:val="single" w:color="000000" w:sz="4" w:space="0"/>
              <w:bottom w:val="single" w:color="000000" w:sz="4" w:space="0"/>
              <w:right w:val="single" w:color="000000" w:sz="4" w:space="0"/>
            </w:tcBorders>
          </w:tcPr>
          <w:p w14:paraId="5878F5F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Учитель. Школьная команда </w:t>
            </w:r>
          </w:p>
        </w:tc>
        <w:tc>
          <w:tcPr>
            <w:tcW w:w="1733" w:type="dxa"/>
            <w:tcBorders>
              <w:top w:val="single" w:color="000000" w:sz="4" w:space="0"/>
              <w:left w:val="single" w:color="000000" w:sz="4" w:space="0"/>
              <w:bottom w:val="single" w:color="000000" w:sz="4" w:space="0"/>
              <w:right w:val="single" w:color="000000" w:sz="4" w:space="0"/>
            </w:tcBorders>
          </w:tcPr>
          <w:p w14:paraId="337FEE5A">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Вектор роста педагога </w:t>
            </w:r>
          </w:p>
        </w:tc>
        <w:tc>
          <w:tcPr>
            <w:tcW w:w="1817" w:type="dxa"/>
            <w:tcBorders>
              <w:top w:val="single" w:color="000000" w:sz="4" w:space="0"/>
              <w:left w:val="single" w:color="000000" w:sz="4" w:space="0"/>
              <w:bottom w:val="single" w:color="000000" w:sz="4" w:space="0"/>
              <w:right w:val="single" w:color="000000" w:sz="4" w:space="0"/>
            </w:tcBorders>
          </w:tcPr>
          <w:p w14:paraId="4DE7B754">
            <w:pPr>
              <w:keepNext w:val="0"/>
              <w:keepLines w:val="0"/>
              <w:widowControl/>
              <w:suppressLineNumbers w:val="0"/>
              <w:spacing w:before="0" w:beforeAutospacing="0" w:after="0" w:afterAutospacing="0" w:line="259" w:lineRule="auto"/>
              <w:ind w:left="2" w:right="183" w:firstLine="0"/>
              <w:rPr>
                <w:rFonts w:hint="default" w:ascii="Times New Roman" w:hAnsi="Times New Roman" w:cs="Times New Roman"/>
                <w:sz w:val="24"/>
                <w:szCs w:val="24"/>
              </w:rPr>
            </w:pPr>
            <w:r>
              <w:rPr>
                <w:rFonts w:hint="default" w:ascii="Times New Roman" w:hAnsi="Times New Roman" w:cs="Times New Roman"/>
                <w:sz w:val="24"/>
                <w:szCs w:val="24"/>
              </w:rPr>
              <w:t>Организация КПК</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по программам повышения квалификации в сфере воспитания </w:t>
            </w:r>
          </w:p>
        </w:tc>
        <w:tc>
          <w:tcPr>
            <w:tcW w:w="1954" w:type="dxa"/>
            <w:tcBorders>
              <w:top w:val="single" w:color="000000" w:sz="4" w:space="0"/>
              <w:left w:val="single" w:color="000000" w:sz="4" w:space="0"/>
              <w:bottom w:val="single" w:color="000000" w:sz="4" w:space="0"/>
              <w:right w:val="single" w:color="000000" w:sz="4" w:space="0"/>
            </w:tcBorders>
          </w:tcPr>
          <w:p w14:paraId="4D70FA0A">
            <w:pPr>
              <w:keepNext w:val="0"/>
              <w:keepLines w:val="0"/>
              <w:widowControl/>
              <w:suppressLineNumbers w:val="0"/>
              <w:spacing w:before="0" w:beforeAutospacing="0" w:after="29" w:afterAutospacing="0" w:line="274" w:lineRule="auto"/>
              <w:ind w:left="0" w:right="2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Повышение доли педагогов, прошедших </w:t>
            </w:r>
          </w:p>
          <w:p w14:paraId="02353A63">
            <w:pPr>
              <w:keepNext w:val="0"/>
              <w:keepLines w:val="0"/>
              <w:widowControl/>
              <w:suppressLineNumbers w:val="0"/>
              <w:tabs>
                <w:tab w:val="center" w:pos="247"/>
                <w:tab w:val="center" w:pos="1615"/>
              </w:tabs>
              <w:spacing w:before="0" w:beforeAutospacing="0" w:after="23"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w:tab/>
            </w:r>
            <w:r>
              <w:rPr>
                <w:rFonts w:hint="default" w:ascii="Times New Roman" w:hAnsi="Times New Roman" w:cs="Times New Roman"/>
                <w:sz w:val="24"/>
                <w:szCs w:val="24"/>
              </w:rPr>
              <w:t xml:space="preserve">КПК </w:t>
            </w:r>
            <w:r>
              <w:rPr>
                <w:rFonts w:hint="default" w:ascii="Times New Roman" w:hAnsi="Times New Roman" w:cs="Times New Roman"/>
                <w:sz w:val="24"/>
                <w:szCs w:val="24"/>
              </w:rPr>
              <w:tab/>
            </w:r>
            <w:r>
              <w:rPr>
                <w:rFonts w:hint="default" w:ascii="Times New Roman" w:hAnsi="Times New Roman" w:cs="Times New Roman"/>
                <w:sz w:val="24"/>
                <w:szCs w:val="24"/>
              </w:rPr>
              <w:t xml:space="preserve">по </w:t>
            </w:r>
          </w:p>
          <w:p w14:paraId="4F0D98E4">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программам повышения квалификации </w:t>
            </w:r>
          </w:p>
        </w:tc>
        <w:tc>
          <w:tcPr>
            <w:tcW w:w="699" w:type="dxa"/>
            <w:tcBorders>
              <w:top w:val="single" w:color="000000" w:sz="4" w:space="0"/>
              <w:left w:val="single" w:color="000000" w:sz="4" w:space="0"/>
              <w:bottom w:val="single" w:color="000000" w:sz="4" w:space="0"/>
              <w:right w:val="single" w:color="000000" w:sz="4" w:space="0"/>
            </w:tcBorders>
          </w:tcPr>
          <w:p w14:paraId="57AF541F">
            <w:pPr>
              <w:keepNext w:val="0"/>
              <w:keepLines w:val="0"/>
              <w:widowControl/>
              <w:suppressLineNumbers w:val="0"/>
              <w:spacing w:before="0" w:beforeAutospacing="0" w:after="19"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7C3B0C50">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00545E37">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3FAF0EEA">
            <w:pPr>
              <w:keepNext w:val="0"/>
              <w:keepLines w:val="0"/>
              <w:widowControl/>
              <w:suppressLineNumbers w:val="0"/>
              <w:spacing w:before="0" w:beforeAutospacing="0" w:after="0" w:afterAutospacing="0" w:line="259" w:lineRule="auto"/>
              <w:ind w:left="2" w:right="28"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Диагностика педагогов, корректировка перспективног о плана повышения квалификации </w:t>
            </w:r>
          </w:p>
        </w:tc>
        <w:tc>
          <w:tcPr>
            <w:tcW w:w="456" w:type="dxa"/>
            <w:tcBorders>
              <w:top w:val="single" w:color="000000" w:sz="4" w:space="0"/>
              <w:left w:val="single" w:color="000000" w:sz="4" w:space="0"/>
              <w:bottom w:val="single" w:color="000000" w:sz="4" w:space="0"/>
              <w:right w:val="single" w:color="000000" w:sz="4" w:space="0"/>
            </w:tcBorders>
          </w:tcPr>
          <w:p w14:paraId="39DC03E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488F3F96">
            <w:pPr>
              <w:keepNext w:val="0"/>
              <w:keepLines w:val="0"/>
              <w:widowControl/>
              <w:suppressLineNumbers w:val="0"/>
              <w:spacing w:before="0" w:beforeAutospacing="0" w:after="49"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Методис</w:t>
            </w:r>
          </w:p>
          <w:p w14:paraId="3A8748F1">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т </w:t>
            </w:r>
          </w:p>
        </w:tc>
        <w:tc>
          <w:tcPr>
            <w:tcW w:w="1565" w:type="dxa"/>
            <w:tcBorders>
              <w:top w:val="single" w:color="000000" w:sz="4" w:space="0"/>
              <w:left w:val="single" w:color="000000" w:sz="4" w:space="0"/>
              <w:bottom w:val="single" w:color="000000" w:sz="4" w:space="0"/>
              <w:right w:val="single" w:color="000000" w:sz="4" w:space="0"/>
            </w:tcBorders>
          </w:tcPr>
          <w:p w14:paraId="73060B28">
            <w:pPr>
              <w:keepNext w:val="0"/>
              <w:keepLines w:val="0"/>
              <w:widowControl/>
              <w:suppressLineNumbers w:val="0"/>
              <w:spacing w:before="0" w:beforeAutospacing="0" w:after="0" w:afterAutospacing="0" w:line="259" w:lineRule="auto"/>
              <w:ind w:left="2" w:right="3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Доля педагогичес ких работников и управленчес ких кадров, прошедших обучение по программам повышения квалификац ии в сфере воспитания </w:t>
            </w:r>
          </w:p>
        </w:tc>
        <w:tc>
          <w:tcPr>
            <w:tcW w:w="1450" w:type="dxa"/>
            <w:tcBorders>
              <w:top w:val="single" w:color="000000" w:sz="4" w:space="0"/>
              <w:left w:val="single" w:color="000000" w:sz="4" w:space="0"/>
              <w:bottom w:val="single" w:color="000000" w:sz="4" w:space="0"/>
              <w:right w:val="single" w:color="000000" w:sz="4" w:space="0"/>
            </w:tcBorders>
          </w:tcPr>
          <w:p w14:paraId="49E6F3EB">
            <w:pPr>
              <w:keepNext w:val="0"/>
              <w:keepLines w:val="0"/>
              <w:widowControl/>
              <w:suppressLineNumbers w:val="0"/>
              <w:spacing w:before="0" w:beforeAutospacing="0" w:after="48"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Мониторин</w:t>
            </w:r>
          </w:p>
          <w:p w14:paraId="3C2857E9">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 </w:t>
            </w:r>
          </w:p>
        </w:tc>
      </w:tr>
      <w:tr w14:paraId="5012E857">
        <w:tblPrEx>
          <w:tblCellMar>
            <w:top w:w="14" w:type="dxa"/>
            <w:left w:w="106" w:type="dxa"/>
            <w:bottom w:w="0" w:type="dxa"/>
            <w:right w:w="50" w:type="dxa"/>
          </w:tblCellMar>
        </w:tblPrEx>
        <w:trPr>
          <w:trHeight w:val="2233" w:hRule="atLeast"/>
        </w:trPr>
        <w:tc>
          <w:tcPr>
            <w:tcW w:w="533" w:type="dxa"/>
            <w:tcBorders>
              <w:top w:val="single" w:color="000000" w:sz="4" w:space="0"/>
              <w:left w:val="single" w:color="000000" w:sz="4" w:space="0"/>
              <w:bottom w:val="single" w:color="000000" w:sz="4" w:space="0"/>
              <w:right w:val="single" w:color="000000" w:sz="4" w:space="0"/>
            </w:tcBorders>
          </w:tcPr>
          <w:p w14:paraId="7FD205B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18 </w:t>
            </w:r>
          </w:p>
        </w:tc>
        <w:tc>
          <w:tcPr>
            <w:tcW w:w="1894" w:type="dxa"/>
            <w:tcBorders>
              <w:top w:val="single" w:color="000000" w:sz="4" w:space="0"/>
              <w:left w:val="single" w:color="000000" w:sz="4" w:space="0"/>
              <w:bottom w:val="single" w:color="000000" w:sz="4" w:space="0"/>
              <w:right w:val="single" w:color="000000" w:sz="4" w:space="0"/>
            </w:tcBorders>
          </w:tcPr>
          <w:p w14:paraId="3731E3E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Образовательна я среда </w:t>
            </w:r>
          </w:p>
        </w:tc>
        <w:tc>
          <w:tcPr>
            <w:tcW w:w="1733" w:type="dxa"/>
            <w:tcBorders>
              <w:top w:val="single" w:color="000000" w:sz="4" w:space="0"/>
              <w:left w:val="single" w:color="000000" w:sz="4" w:space="0"/>
              <w:bottom w:val="single" w:color="000000" w:sz="4" w:space="0"/>
              <w:right w:val="single" w:color="000000" w:sz="4" w:space="0"/>
            </w:tcBorders>
          </w:tcPr>
          <w:p w14:paraId="10018F42">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Образователь ная среда </w:t>
            </w:r>
          </w:p>
        </w:tc>
        <w:tc>
          <w:tcPr>
            <w:tcW w:w="1817" w:type="dxa"/>
            <w:tcBorders>
              <w:top w:val="single" w:color="000000" w:sz="4" w:space="0"/>
              <w:left w:val="single" w:color="000000" w:sz="4" w:space="0"/>
              <w:bottom w:val="single" w:color="000000" w:sz="4" w:space="0"/>
              <w:right w:val="single" w:color="000000" w:sz="4" w:space="0"/>
            </w:tcBorders>
          </w:tcPr>
          <w:p w14:paraId="26E18522">
            <w:pPr>
              <w:keepNext w:val="0"/>
              <w:keepLines w:val="0"/>
              <w:widowControl/>
              <w:suppressLineNumbers w:val="0"/>
              <w:spacing w:before="0" w:beforeAutospacing="0" w:after="44" w:afterAutospacing="0" w:line="27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Создание школьного библиотечного информационн</w:t>
            </w:r>
          </w:p>
          <w:p w14:paraId="34BD3EF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ого центра </w:t>
            </w:r>
          </w:p>
        </w:tc>
        <w:tc>
          <w:tcPr>
            <w:tcW w:w="1954" w:type="dxa"/>
            <w:tcBorders>
              <w:top w:val="single" w:color="000000" w:sz="4" w:space="0"/>
              <w:left w:val="single" w:color="000000" w:sz="4" w:space="0"/>
              <w:bottom w:val="single" w:color="000000" w:sz="4" w:space="0"/>
              <w:right w:val="single" w:color="000000" w:sz="4" w:space="0"/>
            </w:tcBorders>
          </w:tcPr>
          <w:p w14:paraId="5B2687B7">
            <w:pPr>
              <w:keepNext w:val="0"/>
              <w:keepLines w:val="0"/>
              <w:widowControl/>
              <w:suppressLineNumbers w:val="0"/>
              <w:spacing w:before="0" w:beforeAutospacing="0" w:after="44" w:afterAutospacing="0" w:line="274"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школьного библиотечного информационно</w:t>
            </w:r>
          </w:p>
          <w:p w14:paraId="70315177">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го центра </w:t>
            </w:r>
          </w:p>
        </w:tc>
        <w:tc>
          <w:tcPr>
            <w:tcW w:w="699" w:type="dxa"/>
            <w:tcBorders>
              <w:top w:val="single" w:color="000000" w:sz="4" w:space="0"/>
              <w:left w:val="single" w:color="000000" w:sz="4" w:space="0"/>
              <w:bottom w:val="single" w:color="000000" w:sz="4" w:space="0"/>
              <w:right w:val="single" w:color="000000" w:sz="4" w:space="0"/>
            </w:tcBorders>
          </w:tcPr>
          <w:p w14:paraId="2F0F4834">
            <w:pPr>
              <w:keepNext w:val="0"/>
              <w:keepLines w:val="0"/>
              <w:widowControl/>
              <w:suppressLineNumbers w:val="0"/>
              <w:spacing w:before="0" w:beforeAutospacing="0" w:after="16"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7851C409">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73DA829B">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20D15F8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нормативноправовой документации. </w:t>
            </w:r>
          </w:p>
        </w:tc>
        <w:tc>
          <w:tcPr>
            <w:tcW w:w="456" w:type="dxa"/>
            <w:tcBorders>
              <w:top w:val="single" w:color="000000" w:sz="4" w:space="0"/>
              <w:left w:val="single" w:color="000000" w:sz="4" w:space="0"/>
              <w:bottom w:val="single" w:color="000000" w:sz="4" w:space="0"/>
              <w:right w:val="single" w:color="000000" w:sz="4" w:space="0"/>
            </w:tcBorders>
          </w:tcPr>
          <w:p w14:paraId="1B4ABB8D">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1D09CD37">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1C128B47">
            <w:pPr>
              <w:keepNext w:val="0"/>
              <w:keepLines w:val="0"/>
              <w:widowControl/>
              <w:suppressLineNumbers w:val="0"/>
              <w:spacing w:before="0" w:beforeAutospacing="0" w:after="0" w:afterAutospacing="0" w:line="259" w:lineRule="auto"/>
              <w:ind w:left="0" w:right="12"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0E75E389">
            <w:pPr>
              <w:keepNext w:val="0"/>
              <w:keepLines w:val="0"/>
              <w:widowControl/>
              <w:suppressLineNumbers w:val="0"/>
              <w:spacing w:before="0" w:beforeAutospacing="0" w:after="2" w:afterAutospacing="0" w:line="27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школьного библиотечно</w:t>
            </w:r>
          </w:p>
          <w:p w14:paraId="5BA6AFD9">
            <w:pPr>
              <w:keepNext w:val="0"/>
              <w:keepLines w:val="0"/>
              <w:widowControl/>
              <w:suppressLineNumbers w:val="0"/>
              <w:spacing w:before="0" w:beforeAutospacing="0" w:after="16"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го </w:t>
            </w:r>
          </w:p>
          <w:p w14:paraId="24B4F0B3">
            <w:pPr>
              <w:keepNext w:val="0"/>
              <w:keepLines w:val="0"/>
              <w:widowControl/>
              <w:suppressLineNumbers w:val="0"/>
              <w:spacing w:before="0" w:beforeAutospacing="0" w:after="0" w:afterAutospacing="0" w:line="259" w:lineRule="auto"/>
              <w:ind w:left="2" w:right="54"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информацио нного центра </w:t>
            </w:r>
          </w:p>
        </w:tc>
        <w:tc>
          <w:tcPr>
            <w:tcW w:w="1450" w:type="dxa"/>
            <w:tcBorders>
              <w:top w:val="single" w:color="000000" w:sz="4" w:space="0"/>
              <w:left w:val="single" w:color="000000" w:sz="4" w:space="0"/>
              <w:bottom w:val="single" w:color="000000" w:sz="4" w:space="0"/>
              <w:right w:val="single" w:color="000000" w:sz="4" w:space="0"/>
            </w:tcBorders>
          </w:tcPr>
          <w:p w14:paraId="4C82C6D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ВСОКО </w:t>
            </w:r>
          </w:p>
        </w:tc>
      </w:tr>
      <w:tr w14:paraId="14B77D41">
        <w:tblPrEx>
          <w:tblCellMar>
            <w:top w:w="14" w:type="dxa"/>
            <w:left w:w="106" w:type="dxa"/>
            <w:bottom w:w="0" w:type="dxa"/>
            <w:right w:w="50" w:type="dxa"/>
          </w:tblCellMar>
        </w:tblPrEx>
        <w:trPr>
          <w:trHeight w:val="1279" w:hRule="atLeast"/>
        </w:trPr>
        <w:tc>
          <w:tcPr>
            <w:tcW w:w="533" w:type="dxa"/>
            <w:tcBorders>
              <w:top w:val="single" w:color="000000" w:sz="4" w:space="0"/>
              <w:left w:val="single" w:color="000000" w:sz="4" w:space="0"/>
              <w:bottom w:val="single" w:color="000000" w:sz="4" w:space="0"/>
              <w:right w:val="single" w:color="000000" w:sz="4" w:space="0"/>
            </w:tcBorders>
          </w:tcPr>
          <w:p w14:paraId="0068415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19 </w:t>
            </w:r>
          </w:p>
        </w:tc>
        <w:tc>
          <w:tcPr>
            <w:tcW w:w="1894" w:type="dxa"/>
            <w:tcBorders>
              <w:top w:val="single" w:color="000000" w:sz="4" w:space="0"/>
              <w:left w:val="single" w:color="000000" w:sz="4" w:space="0"/>
              <w:bottom w:val="single" w:color="000000" w:sz="4" w:space="0"/>
              <w:right w:val="single" w:color="000000" w:sz="4" w:space="0"/>
            </w:tcBorders>
          </w:tcPr>
          <w:p w14:paraId="3A9EE05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Образовательна я среда </w:t>
            </w:r>
          </w:p>
        </w:tc>
        <w:tc>
          <w:tcPr>
            <w:tcW w:w="1733" w:type="dxa"/>
            <w:tcBorders>
              <w:top w:val="single" w:color="000000" w:sz="4" w:space="0"/>
              <w:left w:val="single" w:color="000000" w:sz="4" w:space="0"/>
              <w:bottom w:val="single" w:color="000000" w:sz="4" w:space="0"/>
              <w:right w:val="single" w:color="000000" w:sz="4" w:space="0"/>
            </w:tcBorders>
          </w:tcPr>
          <w:p w14:paraId="7C109B74">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Образователь ная среда </w:t>
            </w:r>
          </w:p>
        </w:tc>
        <w:tc>
          <w:tcPr>
            <w:tcW w:w="1817" w:type="dxa"/>
            <w:tcBorders>
              <w:top w:val="single" w:color="000000" w:sz="4" w:space="0"/>
              <w:left w:val="single" w:color="000000" w:sz="4" w:space="0"/>
              <w:bottom w:val="single" w:color="000000" w:sz="4" w:space="0"/>
              <w:right w:val="single" w:color="000000" w:sz="4" w:space="0"/>
            </w:tcBorders>
          </w:tcPr>
          <w:p w14:paraId="2428AE6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Создание Управляющего совета образовательно</w:t>
            </w:r>
          </w:p>
        </w:tc>
        <w:tc>
          <w:tcPr>
            <w:tcW w:w="1954" w:type="dxa"/>
            <w:tcBorders>
              <w:top w:val="single" w:color="000000" w:sz="4" w:space="0"/>
              <w:left w:val="single" w:color="000000" w:sz="4" w:space="0"/>
              <w:bottom w:val="single" w:color="000000" w:sz="4" w:space="0"/>
              <w:right w:val="single" w:color="000000" w:sz="4" w:space="0"/>
            </w:tcBorders>
          </w:tcPr>
          <w:p w14:paraId="47B833A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Управляющего совета образовательной </w:t>
            </w:r>
          </w:p>
        </w:tc>
        <w:tc>
          <w:tcPr>
            <w:tcW w:w="699" w:type="dxa"/>
            <w:tcBorders>
              <w:top w:val="single" w:color="000000" w:sz="4" w:space="0"/>
              <w:left w:val="single" w:color="000000" w:sz="4" w:space="0"/>
              <w:bottom w:val="single" w:color="000000" w:sz="4" w:space="0"/>
              <w:right w:val="single" w:color="000000" w:sz="4" w:space="0"/>
            </w:tcBorders>
          </w:tcPr>
          <w:p w14:paraId="00A3A13C">
            <w:pPr>
              <w:keepNext w:val="0"/>
              <w:keepLines w:val="0"/>
              <w:widowControl/>
              <w:suppressLineNumbers w:val="0"/>
              <w:spacing w:before="0" w:beforeAutospacing="0" w:after="16"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2024</w:t>
            </w:r>
          </w:p>
          <w:p w14:paraId="206D3A6A">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w:t>
            </w:r>
          </w:p>
          <w:p w14:paraId="1966B028">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2026 уч.г. </w:t>
            </w:r>
          </w:p>
        </w:tc>
        <w:tc>
          <w:tcPr>
            <w:tcW w:w="1814" w:type="dxa"/>
            <w:tcBorders>
              <w:top w:val="single" w:color="000000" w:sz="4" w:space="0"/>
              <w:left w:val="single" w:color="000000" w:sz="4" w:space="0"/>
              <w:bottom w:val="single" w:color="000000" w:sz="4" w:space="0"/>
              <w:right w:val="single" w:color="000000" w:sz="4" w:space="0"/>
            </w:tcBorders>
          </w:tcPr>
          <w:p w14:paraId="13809DA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нормативноправовой документации. </w:t>
            </w:r>
          </w:p>
        </w:tc>
        <w:tc>
          <w:tcPr>
            <w:tcW w:w="456" w:type="dxa"/>
            <w:tcBorders>
              <w:top w:val="single" w:color="000000" w:sz="4" w:space="0"/>
              <w:left w:val="single" w:color="000000" w:sz="4" w:space="0"/>
              <w:bottom w:val="single" w:color="000000" w:sz="4" w:space="0"/>
              <w:right w:val="single" w:color="000000" w:sz="4" w:space="0"/>
            </w:tcBorders>
          </w:tcPr>
          <w:p w14:paraId="482BCFF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214" w:type="dxa"/>
            <w:tcBorders>
              <w:top w:val="single" w:color="000000" w:sz="4" w:space="0"/>
              <w:left w:val="single" w:color="000000" w:sz="4" w:space="0"/>
              <w:bottom w:val="single" w:color="000000" w:sz="4" w:space="0"/>
              <w:right w:val="single" w:color="000000" w:sz="4" w:space="0"/>
            </w:tcBorders>
          </w:tcPr>
          <w:p w14:paraId="53D607D7">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w:t>
            </w:r>
          </w:p>
          <w:p w14:paraId="54F7A1D0">
            <w:pPr>
              <w:keepNext w:val="0"/>
              <w:keepLines w:val="0"/>
              <w:widowControl/>
              <w:suppressLineNumbers w:val="0"/>
              <w:spacing w:before="0" w:beforeAutospacing="0" w:after="0" w:afterAutospacing="0" w:line="259" w:lineRule="auto"/>
              <w:ind w:left="0" w:right="12"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а по УВР </w:t>
            </w:r>
          </w:p>
        </w:tc>
        <w:tc>
          <w:tcPr>
            <w:tcW w:w="1565" w:type="dxa"/>
            <w:tcBorders>
              <w:top w:val="single" w:color="000000" w:sz="4" w:space="0"/>
              <w:left w:val="single" w:color="000000" w:sz="4" w:space="0"/>
              <w:bottom w:val="single" w:color="000000" w:sz="4" w:space="0"/>
              <w:right w:val="single" w:color="000000" w:sz="4" w:space="0"/>
            </w:tcBorders>
          </w:tcPr>
          <w:p w14:paraId="3B07992E">
            <w:pPr>
              <w:keepNext w:val="0"/>
              <w:keepLines w:val="0"/>
              <w:widowControl/>
              <w:suppressLineNumbers w:val="0"/>
              <w:spacing w:before="0" w:beforeAutospacing="0" w:after="0" w:afterAutospacing="0" w:line="27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Управляюще</w:t>
            </w:r>
          </w:p>
          <w:p w14:paraId="2D8C53C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го совета образователь</w:t>
            </w:r>
          </w:p>
        </w:tc>
        <w:tc>
          <w:tcPr>
            <w:tcW w:w="1450" w:type="dxa"/>
            <w:tcBorders>
              <w:top w:val="single" w:color="000000" w:sz="4" w:space="0"/>
              <w:left w:val="single" w:color="000000" w:sz="4" w:space="0"/>
              <w:bottom w:val="single" w:color="000000" w:sz="4" w:space="0"/>
              <w:right w:val="single" w:color="000000" w:sz="4" w:space="0"/>
            </w:tcBorders>
          </w:tcPr>
          <w:p w14:paraId="7B76B981">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ВСОКО </w:t>
            </w:r>
          </w:p>
        </w:tc>
      </w:tr>
      <w:tr w14:paraId="430EF312">
        <w:tblPrEx>
          <w:tblCellMar>
            <w:top w:w="60" w:type="dxa"/>
            <w:left w:w="106" w:type="dxa"/>
            <w:bottom w:w="0" w:type="dxa"/>
            <w:right w:w="108" w:type="dxa"/>
          </w:tblCellMar>
        </w:tblPrEx>
        <w:trPr>
          <w:trHeight w:val="646" w:hRule="atLeast"/>
        </w:trPr>
        <w:tc>
          <w:tcPr>
            <w:tcW w:w="533" w:type="dxa"/>
            <w:tcBorders>
              <w:top w:val="single" w:color="000000" w:sz="4" w:space="0"/>
              <w:left w:val="single" w:color="000000" w:sz="4" w:space="0"/>
              <w:bottom w:val="single" w:color="000000" w:sz="4" w:space="0"/>
              <w:right w:val="single" w:color="000000" w:sz="4" w:space="0"/>
            </w:tcBorders>
          </w:tcPr>
          <w:p w14:paraId="4984C5EB">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94" w:type="dxa"/>
            <w:tcBorders>
              <w:top w:val="single" w:color="000000" w:sz="4" w:space="0"/>
              <w:left w:val="single" w:color="000000" w:sz="4" w:space="0"/>
              <w:bottom w:val="single" w:color="000000" w:sz="4" w:space="0"/>
              <w:right w:val="single" w:color="000000" w:sz="4" w:space="0"/>
            </w:tcBorders>
          </w:tcPr>
          <w:p w14:paraId="05A9A343">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733" w:type="dxa"/>
            <w:tcBorders>
              <w:top w:val="single" w:color="000000" w:sz="4" w:space="0"/>
              <w:left w:val="single" w:color="000000" w:sz="4" w:space="0"/>
              <w:bottom w:val="single" w:color="000000" w:sz="4" w:space="0"/>
              <w:right w:val="single" w:color="000000" w:sz="4" w:space="0"/>
            </w:tcBorders>
          </w:tcPr>
          <w:p w14:paraId="57E9017A">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7" w:type="dxa"/>
            <w:tcBorders>
              <w:top w:val="single" w:color="000000" w:sz="4" w:space="0"/>
              <w:left w:val="single" w:color="000000" w:sz="4" w:space="0"/>
              <w:bottom w:val="single" w:color="000000" w:sz="4" w:space="0"/>
              <w:right w:val="single" w:color="000000" w:sz="4" w:space="0"/>
            </w:tcBorders>
          </w:tcPr>
          <w:p w14:paraId="20EA91BE">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й организации </w:t>
            </w:r>
          </w:p>
        </w:tc>
        <w:tc>
          <w:tcPr>
            <w:tcW w:w="1954" w:type="dxa"/>
            <w:tcBorders>
              <w:top w:val="single" w:color="000000" w:sz="4" w:space="0"/>
              <w:left w:val="single" w:color="000000" w:sz="4" w:space="0"/>
              <w:bottom w:val="single" w:color="000000" w:sz="4" w:space="0"/>
              <w:right w:val="single" w:color="000000" w:sz="4" w:space="0"/>
            </w:tcBorders>
          </w:tcPr>
          <w:p w14:paraId="61E5F97E">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организации </w:t>
            </w:r>
          </w:p>
        </w:tc>
        <w:tc>
          <w:tcPr>
            <w:tcW w:w="699" w:type="dxa"/>
            <w:tcBorders>
              <w:top w:val="single" w:color="000000" w:sz="4" w:space="0"/>
              <w:left w:val="single" w:color="000000" w:sz="4" w:space="0"/>
              <w:bottom w:val="single" w:color="000000" w:sz="4" w:space="0"/>
              <w:right w:val="single" w:color="000000" w:sz="4" w:space="0"/>
            </w:tcBorders>
          </w:tcPr>
          <w:p w14:paraId="4EA13DF3">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814" w:type="dxa"/>
            <w:tcBorders>
              <w:top w:val="single" w:color="000000" w:sz="4" w:space="0"/>
              <w:left w:val="single" w:color="000000" w:sz="4" w:space="0"/>
              <w:bottom w:val="single" w:color="000000" w:sz="4" w:space="0"/>
              <w:right w:val="single" w:color="000000" w:sz="4" w:space="0"/>
            </w:tcBorders>
          </w:tcPr>
          <w:p w14:paraId="1AD271B1">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456" w:type="dxa"/>
            <w:tcBorders>
              <w:top w:val="single" w:color="000000" w:sz="4" w:space="0"/>
              <w:left w:val="single" w:color="000000" w:sz="4" w:space="0"/>
              <w:bottom w:val="single" w:color="000000" w:sz="4" w:space="0"/>
              <w:right w:val="single" w:color="000000" w:sz="4" w:space="0"/>
            </w:tcBorders>
          </w:tcPr>
          <w:p w14:paraId="166041AF">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214" w:type="dxa"/>
            <w:tcBorders>
              <w:top w:val="single" w:color="000000" w:sz="4" w:space="0"/>
              <w:left w:val="single" w:color="000000" w:sz="4" w:space="0"/>
              <w:bottom w:val="single" w:color="000000" w:sz="4" w:space="0"/>
              <w:right w:val="single" w:color="000000" w:sz="4" w:space="0"/>
            </w:tcBorders>
          </w:tcPr>
          <w:p w14:paraId="05C49AC3">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565" w:type="dxa"/>
            <w:tcBorders>
              <w:top w:val="single" w:color="000000" w:sz="4" w:space="0"/>
              <w:left w:val="single" w:color="000000" w:sz="4" w:space="0"/>
              <w:bottom w:val="single" w:color="000000" w:sz="4" w:space="0"/>
              <w:right w:val="single" w:color="000000" w:sz="4" w:space="0"/>
            </w:tcBorders>
          </w:tcPr>
          <w:p w14:paraId="6271E98E">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ной организации </w:t>
            </w:r>
          </w:p>
        </w:tc>
        <w:tc>
          <w:tcPr>
            <w:tcW w:w="1450" w:type="dxa"/>
            <w:tcBorders>
              <w:top w:val="single" w:color="000000" w:sz="4" w:space="0"/>
              <w:left w:val="single" w:color="000000" w:sz="4" w:space="0"/>
              <w:bottom w:val="single" w:color="000000" w:sz="4" w:space="0"/>
              <w:right w:val="single" w:color="000000" w:sz="4" w:space="0"/>
            </w:tcBorders>
          </w:tcPr>
          <w:p w14:paraId="4719C7B3">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r>
    </w:tbl>
    <w:p w14:paraId="451BA7F2">
      <w:pPr>
        <w:widowControl w:val="0"/>
        <w:spacing w:after="0" w:line="276" w:lineRule="auto"/>
        <w:ind w:firstLine="567"/>
        <w:rPr>
          <w:rFonts w:hint="default" w:ascii="Times New Roman" w:hAnsi="Times New Roman" w:eastAsia="Times New Roman" w:cs="Times New Roman"/>
          <w:color w:val="000000"/>
          <w:sz w:val="24"/>
          <w:szCs w:val="24"/>
        </w:rPr>
        <w:sectPr>
          <w:pgSz w:w="16838" w:h="11906" w:orient="landscape"/>
          <w:pgMar w:top="1134" w:right="851" w:bottom="567" w:left="851" w:header="708" w:footer="708" w:gutter="0"/>
          <w:cols w:space="720" w:num="1"/>
          <w:docGrid w:linePitch="299" w:charSpace="0"/>
        </w:sectPr>
      </w:pPr>
    </w:p>
    <w:p w14:paraId="43B4C73E">
      <w:pPr>
        <w:widowControl w:val="0"/>
        <w:spacing w:after="0" w:line="276" w:lineRule="auto"/>
        <w:ind w:firstLine="567"/>
        <w:jc w:val="both"/>
        <w:rPr>
          <w:rFonts w:hint="default" w:ascii="Times New Roman" w:hAnsi="Times New Roman" w:cs="Times New Roman"/>
          <w:b/>
          <w:bCs/>
          <w:sz w:val="24"/>
          <w:szCs w:val="24"/>
        </w:rPr>
        <w:sectPr>
          <w:headerReference r:id="rId6" w:type="default"/>
          <w:pgSz w:w="16838" w:h="11906" w:orient="landscape"/>
          <w:pgMar w:top="1134" w:right="851" w:bottom="567" w:left="851" w:header="708" w:footer="708" w:gutter="0"/>
          <w:cols w:space="708" w:num="1"/>
          <w:titlePg/>
          <w:docGrid w:linePitch="360" w:charSpace="0"/>
        </w:sectPr>
      </w:pPr>
    </w:p>
    <w:p w14:paraId="2E750814">
      <w:pPr>
        <w:widowControl w:val="0"/>
        <w:spacing w:after="0" w:line="276" w:lineRule="auto"/>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5. Ожидаемые результаты реализации Программы развития (повышение, сохранение уровня).</w:t>
      </w:r>
    </w:p>
    <w:p w14:paraId="380375F6">
      <w:pPr>
        <w:spacing w:after="76" w:line="259" w:lineRule="auto"/>
        <w:ind w:left="0" w:firstLine="0"/>
        <w:jc w:val="left"/>
      </w:pPr>
      <w:r>
        <w:rPr>
          <w:b/>
        </w:rPr>
        <w:t xml:space="preserve"> </w:t>
      </w:r>
    </w:p>
    <w:p w14:paraId="77D12552">
      <w:pPr>
        <w:numPr>
          <w:ilvl w:val="0"/>
          <w:numId w:val="27"/>
        </w:numPr>
        <w:spacing w:after="61"/>
        <w:ind w:right="9" w:hanging="720"/>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Обеспечение качества общего и дополнительного образования, соответствующего ФГОС, социальному заказу, возможностям и потребностям обучающихся и их родителей (законных представителей). </w:t>
      </w:r>
    </w:p>
    <w:p w14:paraId="2D91BB84">
      <w:pPr>
        <w:numPr>
          <w:ilvl w:val="0"/>
          <w:numId w:val="27"/>
        </w:numPr>
        <w:spacing w:after="66"/>
        <w:ind w:right="9" w:hanging="720"/>
        <w:rPr>
          <w:rFonts w:hint="default" w:ascii="Times New Roman" w:hAnsi="Times New Roman" w:cs="Times New Roman"/>
          <w:sz w:val="24"/>
          <w:szCs w:val="24"/>
        </w:rPr>
      </w:pPr>
      <w:r>
        <w:rPr>
          <w:rFonts w:hint="default" w:ascii="Times New Roman" w:hAnsi="Times New Roman" w:cs="Times New Roman"/>
          <w:sz w:val="24"/>
          <w:szCs w:val="24"/>
        </w:rPr>
        <w:t xml:space="preserve">Повышение качества образования (выпускники должны достичь в рамках ГИА средних действующих результатов равных или выше средних действующих результатов по Российской Федерации, Ленинградской области по обязательным предметам государственной итоговой аттестации и предметам по выбору выпускников). </w:t>
      </w:r>
    </w:p>
    <w:p w14:paraId="4AD39331">
      <w:pPr>
        <w:numPr>
          <w:ilvl w:val="0"/>
          <w:numId w:val="27"/>
        </w:numPr>
        <w:spacing w:after="61"/>
        <w:ind w:right="9" w:hanging="720"/>
        <w:rPr>
          <w:rFonts w:hint="default" w:ascii="Times New Roman" w:hAnsi="Times New Roman" w:cs="Times New Roman"/>
          <w:sz w:val="24"/>
          <w:szCs w:val="24"/>
        </w:rPr>
      </w:pPr>
      <w:r>
        <w:rPr>
          <w:rFonts w:hint="default" w:ascii="Times New Roman" w:hAnsi="Times New Roman" w:cs="Times New Roman"/>
          <w:sz w:val="24"/>
          <w:szCs w:val="24"/>
        </w:rPr>
        <w:t xml:space="preserve">Выпускники наберут достаточное количество баллов по предметам на государственной итоговой аттестации для получения аттестата об основном общем и среднем общем образовании. </w:t>
      </w:r>
    </w:p>
    <w:p w14:paraId="31C28948">
      <w:pPr>
        <w:numPr>
          <w:ilvl w:val="0"/>
          <w:numId w:val="27"/>
        </w:numPr>
        <w:spacing w:after="57"/>
        <w:ind w:right="9" w:hanging="720"/>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эффективной системы по работе с одаренными и мотивированными детьми. </w:t>
      </w:r>
    </w:p>
    <w:p w14:paraId="0F1957C4">
      <w:pPr>
        <w:numPr>
          <w:ilvl w:val="0"/>
          <w:numId w:val="27"/>
        </w:numPr>
        <w:spacing w:after="75"/>
        <w:ind w:right="9" w:hanging="720"/>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классов с углубленным и профильным обучением. </w:t>
      </w:r>
    </w:p>
    <w:p w14:paraId="5A48AE0D">
      <w:pPr>
        <w:numPr>
          <w:ilvl w:val="0"/>
          <w:numId w:val="27"/>
        </w:numPr>
        <w:spacing w:line="319" w:lineRule="auto"/>
        <w:ind w:right="9" w:hanging="720"/>
        <w:rPr>
          <w:rFonts w:hint="default" w:ascii="Times New Roman" w:hAnsi="Times New Roman" w:cs="Times New Roman"/>
          <w:sz w:val="24"/>
          <w:szCs w:val="24"/>
        </w:rPr>
      </w:pPr>
      <w:r>
        <w:rPr>
          <w:rFonts w:hint="default" w:ascii="Times New Roman" w:hAnsi="Times New Roman" w:cs="Times New Roman"/>
          <w:sz w:val="24"/>
          <w:szCs w:val="24"/>
        </w:rPr>
        <w:t xml:space="preserve">Готовность выпускников школы к дальнейшему обучению и получению профессии. </w:t>
      </w:r>
    </w:p>
    <w:p w14:paraId="314A1D3D">
      <w:pPr>
        <w:numPr>
          <w:ilvl w:val="0"/>
          <w:numId w:val="27"/>
        </w:numPr>
        <w:spacing w:after="75"/>
        <w:ind w:right="9" w:hanging="720"/>
        <w:rPr>
          <w:rFonts w:hint="default" w:ascii="Times New Roman" w:hAnsi="Times New Roman" w:cs="Times New Roman"/>
          <w:sz w:val="24"/>
          <w:szCs w:val="24"/>
        </w:rPr>
      </w:pPr>
      <w:r>
        <w:rPr>
          <w:rFonts w:hint="default" w:ascii="Times New Roman" w:hAnsi="Times New Roman" w:cs="Times New Roman"/>
          <w:sz w:val="24"/>
          <w:szCs w:val="24"/>
        </w:rPr>
        <w:t xml:space="preserve">Расширение сетевого взаимодействия с социальными партнёрами. </w:t>
      </w:r>
    </w:p>
    <w:p w14:paraId="035071F3">
      <w:pPr>
        <w:numPr>
          <w:ilvl w:val="0"/>
          <w:numId w:val="27"/>
        </w:numPr>
        <w:spacing w:after="62"/>
        <w:ind w:right="9" w:hanging="720"/>
        <w:rPr>
          <w:rFonts w:hint="default" w:ascii="Times New Roman" w:hAnsi="Times New Roman" w:cs="Times New Roman"/>
          <w:sz w:val="24"/>
          <w:szCs w:val="24"/>
        </w:rPr>
      </w:pPr>
      <w:r>
        <w:rPr>
          <w:rFonts w:hint="default" w:ascii="Times New Roman" w:hAnsi="Times New Roman" w:cs="Times New Roman"/>
          <w:sz w:val="24"/>
          <w:szCs w:val="24"/>
        </w:rPr>
        <w:t xml:space="preserve">Повышение профессиональной компетентности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муниципальных и региональных профессиональных мероприятиях. </w:t>
      </w:r>
    </w:p>
    <w:p w14:paraId="40302103">
      <w:pPr>
        <w:numPr>
          <w:ilvl w:val="0"/>
          <w:numId w:val="27"/>
        </w:numPr>
        <w:ind w:right="9" w:hanging="720"/>
        <w:rPr>
          <w:rFonts w:hint="default" w:ascii="Times New Roman" w:hAnsi="Times New Roman" w:cs="Times New Roman"/>
          <w:sz w:val="24"/>
          <w:szCs w:val="24"/>
        </w:rPr>
      </w:pPr>
      <w:r>
        <w:rPr>
          <w:rFonts w:hint="default" w:ascii="Times New Roman" w:hAnsi="Times New Roman" w:cs="Times New Roman"/>
          <w:sz w:val="24"/>
          <w:szCs w:val="24"/>
        </w:rPr>
        <w:t xml:space="preserve">Достигнуть 165 баллов (средний уровень) </w:t>
      </w:r>
    </w:p>
    <w:p w14:paraId="37FC3732">
      <w:pPr>
        <w:spacing w:after="0" w:line="259" w:lineRule="auto"/>
        <w:ind w:left="0" w:firstLine="0"/>
        <w:jc w:val="left"/>
        <w:sectPr>
          <w:headerReference r:id="rId9" w:type="first"/>
          <w:headerReference r:id="rId7" w:type="default"/>
          <w:headerReference r:id="rId8" w:type="even"/>
          <w:pgSz w:w="11906" w:h="16838"/>
          <w:pgMar w:top="1440" w:right="565" w:bottom="1440" w:left="1133" w:header="720" w:footer="720" w:gutter="0"/>
          <w:cols w:space="720" w:num="1"/>
        </w:sectPr>
      </w:pPr>
      <w:r>
        <w:t xml:space="preserve"> </w:t>
      </w:r>
    </w:p>
    <w:p w14:paraId="3E4D296D">
      <w:pPr>
        <w:widowControl w:val="0"/>
        <w:spacing w:after="0" w:line="276" w:lineRule="auto"/>
        <w:jc w:val="both"/>
        <w:rPr>
          <w:rFonts w:hint="default" w:ascii="Times New Roman" w:hAnsi="Times New Roman" w:cs="Times New Roman"/>
          <w:b/>
          <w:bCs/>
          <w:sz w:val="24"/>
          <w:szCs w:val="24"/>
        </w:rPr>
        <w:sectPr>
          <w:pgSz w:w="11906" w:h="16838"/>
          <w:pgMar w:top="851" w:right="567" w:bottom="851" w:left="1134" w:header="708" w:footer="708" w:gutter="0"/>
          <w:cols w:space="708" w:num="1"/>
          <w:titlePg/>
          <w:docGrid w:linePitch="360" w:charSpace="0"/>
        </w:sectPr>
      </w:pPr>
    </w:p>
    <w:p w14:paraId="571AB735">
      <w:pPr>
        <w:pStyle w:val="64"/>
        <w:widowControl w:val="0"/>
        <w:numPr>
          <w:ilvl w:val="0"/>
          <w:numId w:val="0"/>
        </w:numPr>
        <w:spacing w:after="0" w:line="276" w:lineRule="auto"/>
        <w:ind w:left="0" w:firstLine="1069"/>
        <w:jc w:val="both"/>
        <w:rPr>
          <w:rFonts w:hint="default" w:ascii="Times New Roman" w:hAnsi="Times New Roman" w:cs="Times New Roman"/>
          <w:b/>
          <w:bCs/>
          <w:sz w:val="24"/>
          <w:szCs w:val="24"/>
        </w:rPr>
      </w:pPr>
      <w:r>
        <w:rPr>
          <w:rFonts w:hint="default" w:ascii="Times New Roman" w:hAnsi="Times New Roman" w:cs="Times New Roman"/>
          <w:b/>
          <w:bCs/>
          <w:sz w:val="24"/>
          <w:szCs w:val="24"/>
        </w:rPr>
        <w:t>Механизмы реализации Программы развития.</w:t>
      </w:r>
    </w:p>
    <w:p w14:paraId="36F345A5">
      <w:pPr>
        <w:widowControl w:val="0"/>
        <w:spacing w:after="0" w:line="276" w:lineRule="auto"/>
        <w:jc w:val="both"/>
        <w:rPr>
          <w:rFonts w:hint="default" w:ascii="Times New Roman" w:hAnsi="Times New Roman" w:cs="Times New Roman"/>
          <w:b/>
          <w:bCs/>
          <w:sz w:val="24"/>
          <w:szCs w:val="24"/>
        </w:rPr>
      </w:pPr>
    </w:p>
    <w:p w14:paraId="6A5935E1">
      <w:pPr>
        <w:widowControl w:val="0"/>
        <w:spacing w:after="0" w:line="276" w:lineRule="auto"/>
        <w:jc w:val="both"/>
        <w:rPr>
          <w:rFonts w:hint="default" w:ascii="Times New Roman" w:hAnsi="Times New Roman" w:cs="Times New Roman"/>
          <w:b/>
          <w:bCs/>
          <w:sz w:val="24"/>
          <w:szCs w:val="24"/>
        </w:rPr>
      </w:pPr>
    </w:p>
    <w:tbl>
      <w:tblPr>
        <w:tblStyle w:val="210"/>
        <w:tblpPr w:leftFromText="180" w:rightFromText="180" w:vertAnchor="text" w:horzAnchor="page" w:tblpX="606" w:tblpY="318"/>
        <w:tblOverlap w:val="never"/>
        <w:tblW w:w="15129" w:type="dxa"/>
        <w:tblInd w:w="0" w:type="dxa"/>
        <w:tblLayout w:type="autofit"/>
        <w:tblCellMar>
          <w:top w:w="17" w:type="dxa"/>
          <w:left w:w="106" w:type="dxa"/>
          <w:bottom w:w="0" w:type="dxa"/>
          <w:right w:w="49" w:type="dxa"/>
        </w:tblCellMar>
      </w:tblPr>
      <w:tblGrid>
        <w:gridCol w:w="2268"/>
        <w:gridCol w:w="1927"/>
        <w:gridCol w:w="4354"/>
        <w:gridCol w:w="4203"/>
        <w:gridCol w:w="2377"/>
      </w:tblGrid>
      <w:tr w14:paraId="7F0DF74C">
        <w:tblPrEx>
          <w:tblCellMar>
            <w:top w:w="17" w:type="dxa"/>
            <w:left w:w="106" w:type="dxa"/>
            <w:bottom w:w="0" w:type="dxa"/>
            <w:right w:w="49" w:type="dxa"/>
          </w:tblCellMar>
        </w:tblPrEx>
        <w:trPr>
          <w:trHeight w:val="962" w:hRule="atLeast"/>
        </w:trPr>
        <w:tc>
          <w:tcPr>
            <w:tcW w:w="2268" w:type="dxa"/>
            <w:tcBorders>
              <w:top w:val="single" w:color="000000" w:sz="4" w:space="0"/>
              <w:left w:val="single" w:color="000000" w:sz="4" w:space="0"/>
              <w:bottom w:val="single" w:color="000000" w:sz="4" w:space="0"/>
              <w:right w:val="single" w:color="000000" w:sz="4" w:space="0"/>
            </w:tcBorders>
            <w:vAlign w:val="center"/>
          </w:tcPr>
          <w:p w14:paraId="1972E607">
            <w:pPr>
              <w:keepNext w:val="0"/>
              <w:keepLines w:val="0"/>
              <w:widowControl/>
              <w:suppressLineNumbers w:val="0"/>
              <w:spacing w:before="0" w:beforeAutospacing="0" w:after="0" w:afterAutospacing="0" w:line="259" w:lineRule="auto"/>
              <w:ind w:left="0" w:right="0"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Наименование блока </w:t>
            </w:r>
          </w:p>
        </w:tc>
        <w:tc>
          <w:tcPr>
            <w:tcW w:w="1927" w:type="dxa"/>
            <w:tcBorders>
              <w:top w:val="single" w:color="000000" w:sz="4" w:space="0"/>
              <w:left w:val="single" w:color="000000" w:sz="4" w:space="0"/>
              <w:bottom w:val="single" w:color="000000" w:sz="4" w:space="0"/>
              <w:right w:val="single" w:color="000000" w:sz="4" w:space="0"/>
            </w:tcBorders>
            <w:vAlign w:val="center"/>
          </w:tcPr>
          <w:p w14:paraId="52E58938">
            <w:pPr>
              <w:keepNext w:val="0"/>
              <w:keepLines w:val="0"/>
              <w:widowControl/>
              <w:suppressLineNumbers w:val="0"/>
              <w:spacing w:before="0" w:beforeAutospacing="0" w:after="0" w:afterAutospacing="0" w:line="259" w:lineRule="auto"/>
              <w:ind w:left="0" w:right="0"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Наименование ресурсов </w:t>
            </w:r>
          </w:p>
        </w:tc>
        <w:tc>
          <w:tcPr>
            <w:tcW w:w="4354" w:type="dxa"/>
            <w:tcBorders>
              <w:top w:val="single" w:color="000000" w:sz="4" w:space="0"/>
              <w:left w:val="single" w:color="000000" w:sz="4" w:space="0"/>
              <w:bottom w:val="single" w:color="000000" w:sz="4" w:space="0"/>
              <w:right w:val="single" w:color="000000" w:sz="4" w:space="0"/>
            </w:tcBorders>
            <w:vAlign w:val="center"/>
          </w:tcPr>
          <w:p w14:paraId="4257EBF9">
            <w:pPr>
              <w:keepNext w:val="0"/>
              <w:keepLines w:val="0"/>
              <w:widowControl/>
              <w:suppressLineNumbers w:val="0"/>
              <w:spacing w:before="0" w:beforeAutospacing="0" w:after="0" w:afterAutospacing="0" w:line="259" w:lineRule="auto"/>
              <w:ind w:left="0" w:right="0"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Наличие (по факту): количество и характеристики </w:t>
            </w:r>
          </w:p>
        </w:tc>
        <w:tc>
          <w:tcPr>
            <w:tcW w:w="4203" w:type="dxa"/>
            <w:tcBorders>
              <w:top w:val="single" w:color="000000" w:sz="4" w:space="0"/>
              <w:left w:val="single" w:color="000000" w:sz="4" w:space="0"/>
              <w:bottom w:val="single" w:color="000000" w:sz="4" w:space="0"/>
              <w:right w:val="single" w:color="000000" w:sz="4" w:space="0"/>
            </w:tcBorders>
            <w:vAlign w:val="center"/>
          </w:tcPr>
          <w:p w14:paraId="7BE3E979">
            <w:pPr>
              <w:keepNext w:val="0"/>
              <w:keepLines w:val="0"/>
              <w:widowControl/>
              <w:suppressLineNumbers w:val="0"/>
              <w:spacing w:before="0" w:beforeAutospacing="0" w:after="0" w:afterAutospacing="0" w:line="259" w:lineRule="auto"/>
              <w:ind w:left="0" w:right="36"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Требуемые ресурсы </w:t>
            </w:r>
          </w:p>
        </w:tc>
        <w:tc>
          <w:tcPr>
            <w:tcW w:w="2377" w:type="dxa"/>
            <w:tcBorders>
              <w:top w:val="single" w:color="000000" w:sz="4" w:space="0"/>
              <w:left w:val="single" w:color="000000" w:sz="4" w:space="0"/>
              <w:bottom w:val="single" w:color="000000" w:sz="4" w:space="0"/>
              <w:right w:val="single" w:color="000000" w:sz="4" w:space="0"/>
            </w:tcBorders>
          </w:tcPr>
          <w:p w14:paraId="6718731C">
            <w:pPr>
              <w:keepNext w:val="0"/>
              <w:keepLines w:val="0"/>
              <w:widowControl/>
              <w:suppressLineNumbers w:val="0"/>
              <w:spacing w:before="0" w:beforeAutospacing="0" w:after="3" w:afterAutospacing="0" w:line="316" w:lineRule="auto"/>
              <w:ind w:left="0" w:right="0"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Источники получения/ </w:t>
            </w:r>
          </w:p>
          <w:p w14:paraId="7563C6CB">
            <w:pPr>
              <w:keepNext w:val="0"/>
              <w:keepLines w:val="0"/>
              <w:widowControl/>
              <w:suppressLineNumbers w:val="0"/>
              <w:spacing w:before="0" w:beforeAutospacing="0" w:after="0"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приобретения </w:t>
            </w:r>
          </w:p>
        </w:tc>
      </w:tr>
      <w:tr w14:paraId="70ED84E4">
        <w:tblPrEx>
          <w:tblCellMar>
            <w:top w:w="17" w:type="dxa"/>
            <w:left w:w="106" w:type="dxa"/>
            <w:bottom w:w="0" w:type="dxa"/>
            <w:right w:w="49" w:type="dxa"/>
          </w:tblCellMar>
        </w:tblPrEx>
        <w:trPr>
          <w:trHeight w:val="2233" w:hRule="atLeast"/>
        </w:trPr>
        <w:tc>
          <w:tcPr>
            <w:tcW w:w="2268" w:type="dxa"/>
            <w:tcBorders>
              <w:top w:val="single" w:color="000000" w:sz="4" w:space="0"/>
              <w:left w:val="single" w:color="000000" w:sz="4" w:space="0"/>
              <w:bottom w:val="single" w:color="000000" w:sz="4" w:space="0"/>
              <w:right w:val="single" w:color="000000" w:sz="4" w:space="0"/>
            </w:tcBorders>
          </w:tcPr>
          <w:p w14:paraId="51092FF1">
            <w:pPr>
              <w:keepNext w:val="0"/>
              <w:keepLines w:val="0"/>
              <w:widowControl/>
              <w:suppressLineNumbers w:val="0"/>
              <w:spacing w:before="0" w:beforeAutospacing="0" w:after="0" w:afterAutospacing="0" w:line="259" w:lineRule="auto"/>
              <w:ind w:left="2" w:right="103" w:firstLine="24"/>
              <w:rPr>
                <w:rFonts w:hint="default" w:ascii="Times New Roman" w:hAnsi="Times New Roman" w:cs="Times New Roman"/>
                <w:sz w:val="24"/>
                <w:szCs w:val="24"/>
              </w:rPr>
            </w:pPr>
            <w:r>
              <w:rPr>
                <w:rFonts w:hint="default" w:ascii="Times New Roman" w:hAnsi="Times New Roman" w:eastAsia="Segoe UI Symbol" w:cs="Times New Roman"/>
                <w:sz w:val="24"/>
                <w:szCs w:val="24"/>
              </w:rPr>
              <w:t>•</w:t>
            </w:r>
            <w:r>
              <w:rPr>
                <w:rFonts w:hint="default" w:ascii="Times New Roman" w:hAnsi="Times New Roman" w:eastAsia="Arial" w:cs="Times New Roman"/>
                <w:sz w:val="24"/>
                <w:szCs w:val="24"/>
              </w:rPr>
              <w:t xml:space="preserve"> </w:t>
            </w:r>
            <w:r>
              <w:rPr>
                <w:rFonts w:hint="default" w:ascii="Times New Roman" w:hAnsi="Times New Roman" w:cs="Times New Roman"/>
                <w:sz w:val="24"/>
                <w:szCs w:val="24"/>
              </w:rPr>
              <w:t xml:space="preserve">Нормативное правовое обеспечение (ЛНА) </w:t>
            </w:r>
          </w:p>
        </w:tc>
        <w:tc>
          <w:tcPr>
            <w:tcW w:w="1927" w:type="dxa"/>
            <w:tcBorders>
              <w:top w:val="single" w:color="000000" w:sz="4" w:space="0"/>
              <w:left w:val="single" w:color="000000" w:sz="4" w:space="0"/>
              <w:bottom w:val="single" w:color="000000" w:sz="4" w:space="0"/>
              <w:right w:val="single" w:color="000000" w:sz="4" w:space="0"/>
            </w:tcBorders>
          </w:tcPr>
          <w:p w14:paraId="1CCD2D31">
            <w:pPr>
              <w:keepNext w:val="0"/>
              <w:keepLines w:val="0"/>
              <w:widowControl/>
              <w:suppressLineNumbers w:val="0"/>
              <w:spacing w:before="0" w:beforeAutospacing="0" w:after="0" w:afterAutospacing="0" w:line="259" w:lineRule="auto"/>
              <w:ind w:left="2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Локальные акты </w:t>
            </w:r>
          </w:p>
        </w:tc>
        <w:tc>
          <w:tcPr>
            <w:tcW w:w="4354" w:type="dxa"/>
            <w:tcBorders>
              <w:top w:val="single" w:color="000000" w:sz="4" w:space="0"/>
              <w:left w:val="single" w:color="000000" w:sz="4" w:space="0"/>
              <w:bottom w:val="single" w:color="000000" w:sz="4" w:space="0"/>
              <w:right w:val="single" w:color="000000" w:sz="4" w:space="0"/>
            </w:tcBorders>
          </w:tcPr>
          <w:p w14:paraId="5A24C1BE">
            <w:pPr>
              <w:keepNext w:val="0"/>
              <w:keepLines w:val="0"/>
              <w:widowControl/>
              <w:suppressLineNumbers w:val="0"/>
              <w:spacing w:before="0" w:beforeAutospacing="0" w:after="0" w:afterAutospacing="0" w:line="288" w:lineRule="auto"/>
              <w:ind w:left="2"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Нормативно-правовая база, регулирующая образовательную деятельность в соответствии с законодательством РФ </w:t>
            </w:r>
          </w:p>
          <w:p w14:paraId="3E006C20">
            <w:pPr>
              <w:keepNext w:val="0"/>
              <w:keepLines w:val="0"/>
              <w:widowControl/>
              <w:suppressLineNumbers w:val="0"/>
              <w:spacing w:before="0" w:beforeAutospacing="0" w:after="0"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4203" w:type="dxa"/>
            <w:tcBorders>
              <w:top w:val="single" w:color="000000" w:sz="4" w:space="0"/>
              <w:left w:val="single" w:color="000000" w:sz="4" w:space="0"/>
              <w:bottom w:val="single" w:color="000000" w:sz="4" w:space="0"/>
              <w:right w:val="single" w:color="000000" w:sz="4" w:space="0"/>
            </w:tcBorders>
          </w:tcPr>
          <w:p w14:paraId="7BEDFD4D">
            <w:pPr>
              <w:keepNext w:val="0"/>
              <w:keepLines w:val="0"/>
              <w:widowControl/>
              <w:suppressLineNumbers w:val="0"/>
              <w:spacing w:before="0" w:beforeAutospacing="0" w:after="0" w:afterAutospacing="0" w:line="301" w:lineRule="auto"/>
              <w:ind w:left="3"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НПБ для функционирования детского общественного объединения Юнармия, военно-патриотического клуба, Информационно-</w:t>
            </w:r>
          </w:p>
          <w:p w14:paraId="774AC197">
            <w:pPr>
              <w:keepNext w:val="0"/>
              <w:keepLines w:val="0"/>
              <w:widowControl/>
              <w:suppressLineNumbers w:val="0"/>
              <w:spacing w:before="0" w:beforeAutospacing="0" w:after="5" w:afterAutospacing="0" w:line="308" w:lineRule="auto"/>
              <w:ind w:left="3"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библиотечного центра, Управляющего совета. </w:t>
            </w:r>
          </w:p>
          <w:p w14:paraId="18B7CCB5">
            <w:pPr>
              <w:keepNext w:val="0"/>
              <w:keepLines w:val="0"/>
              <w:widowControl/>
              <w:suppressLineNumbers w:val="0"/>
              <w:spacing w:before="0" w:beforeAutospacing="0" w:after="0" w:afterAutospacing="0" w:line="259" w:lineRule="auto"/>
              <w:ind w:left="2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ИОМ </w:t>
            </w:r>
          </w:p>
        </w:tc>
        <w:tc>
          <w:tcPr>
            <w:tcW w:w="2377" w:type="dxa"/>
            <w:tcBorders>
              <w:top w:val="single" w:color="000000" w:sz="4" w:space="0"/>
              <w:left w:val="single" w:color="000000" w:sz="4" w:space="0"/>
              <w:bottom w:val="single" w:color="000000" w:sz="4" w:space="0"/>
              <w:right w:val="single" w:color="000000" w:sz="4" w:space="0"/>
            </w:tcBorders>
          </w:tcPr>
          <w:p w14:paraId="7558C360">
            <w:pPr>
              <w:keepNext w:val="0"/>
              <w:keepLines w:val="0"/>
              <w:widowControl/>
              <w:suppressLineNumbers w:val="0"/>
              <w:spacing w:before="0" w:beforeAutospacing="0" w:after="0"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ОУ </w:t>
            </w:r>
          </w:p>
        </w:tc>
      </w:tr>
      <w:tr w14:paraId="0D7A336F">
        <w:tblPrEx>
          <w:tblCellMar>
            <w:top w:w="17" w:type="dxa"/>
            <w:left w:w="106" w:type="dxa"/>
            <w:bottom w:w="0" w:type="dxa"/>
            <w:right w:w="49" w:type="dxa"/>
          </w:tblCellMar>
        </w:tblPrEx>
        <w:trPr>
          <w:trHeight w:val="962" w:hRule="atLeast"/>
        </w:trPr>
        <w:tc>
          <w:tcPr>
            <w:tcW w:w="2268" w:type="dxa"/>
            <w:vMerge w:val="restart"/>
            <w:tcBorders>
              <w:top w:val="single" w:color="000000" w:sz="4" w:space="0"/>
              <w:left w:val="single" w:color="000000" w:sz="4" w:space="0"/>
              <w:bottom w:val="single" w:color="000000" w:sz="4" w:space="0"/>
              <w:right w:val="single" w:color="000000" w:sz="4" w:space="0"/>
            </w:tcBorders>
          </w:tcPr>
          <w:p w14:paraId="434F0B0F">
            <w:pPr>
              <w:keepNext w:val="0"/>
              <w:keepLines w:val="0"/>
              <w:widowControl/>
              <w:suppressLineNumbers w:val="0"/>
              <w:spacing w:before="0" w:beforeAutospacing="0" w:after="0" w:afterAutospacing="0" w:line="259" w:lineRule="auto"/>
              <w:ind w:left="2" w:right="0" w:firstLine="24"/>
              <w:jc w:val="left"/>
              <w:rPr>
                <w:rFonts w:hint="default" w:ascii="Times New Roman" w:hAnsi="Times New Roman" w:cs="Times New Roman"/>
                <w:sz w:val="24"/>
                <w:szCs w:val="24"/>
              </w:rPr>
            </w:pPr>
            <w:r>
              <w:rPr>
                <w:rFonts w:hint="default" w:ascii="Times New Roman" w:hAnsi="Times New Roman" w:eastAsia="Segoe UI Symbol" w:cs="Times New Roman"/>
                <w:sz w:val="24"/>
                <w:szCs w:val="24"/>
              </w:rPr>
              <w:t>•</w:t>
            </w:r>
            <w:r>
              <w:rPr>
                <w:rFonts w:hint="default" w:ascii="Times New Roman" w:hAnsi="Times New Roman" w:eastAsia="Arial" w:cs="Times New Roman"/>
                <w:sz w:val="24"/>
                <w:szCs w:val="24"/>
              </w:rPr>
              <w:t xml:space="preserve"> </w:t>
            </w:r>
            <w:r>
              <w:rPr>
                <w:rFonts w:hint="default" w:ascii="Times New Roman" w:hAnsi="Times New Roman" w:cs="Times New Roman"/>
                <w:sz w:val="24"/>
                <w:szCs w:val="24"/>
              </w:rPr>
              <w:t xml:space="preserve">Материальнотехническое обеспечение </w:t>
            </w:r>
          </w:p>
        </w:tc>
        <w:tc>
          <w:tcPr>
            <w:tcW w:w="1927" w:type="dxa"/>
            <w:vMerge w:val="restart"/>
            <w:tcBorders>
              <w:top w:val="single" w:color="000000" w:sz="4" w:space="0"/>
              <w:left w:val="single" w:color="000000" w:sz="4" w:space="0"/>
              <w:bottom w:val="single" w:color="000000" w:sz="4" w:space="0"/>
              <w:right w:val="single" w:color="000000" w:sz="4" w:space="0"/>
            </w:tcBorders>
          </w:tcPr>
          <w:p w14:paraId="44EE7EF6">
            <w:pPr>
              <w:keepNext w:val="0"/>
              <w:keepLines w:val="0"/>
              <w:widowControl/>
              <w:suppressLineNumbers w:val="0"/>
              <w:spacing w:before="0" w:beforeAutospacing="0" w:after="0" w:afterAutospacing="0" w:line="259" w:lineRule="auto"/>
              <w:ind w:left="0"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Оснащение кабинетов </w:t>
            </w:r>
          </w:p>
        </w:tc>
        <w:tc>
          <w:tcPr>
            <w:tcW w:w="4354" w:type="dxa"/>
            <w:tcBorders>
              <w:top w:val="single" w:color="000000" w:sz="4" w:space="0"/>
              <w:left w:val="single" w:color="000000" w:sz="4" w:space="0"/>
              <w:bottom w:val="single" w:color="000000" w:sz="4" w:space="0"/>
              <w:right w:val="single" w:color="000000" w:sz="4" w:space="0"/>
            </w:tcBorders>
          </w:tcPr>
          <w:p w14:paraId="1E6CDE5B">
            <w:pPr>
              <w:keepNext w:val="0"/>
              <w:keepLines w:val="0"/>
              <w:widowControl/>
              <w:suppressLineNumbers w:val="0"/>
              <w:spacing w:before="0" w:beforeAutospacing="0" w:after="0" w:afterAutospacing="0" w:line="259" w:lineRule="auto"/>
              <w:ind w:left="2" w:right="58" w:firstLine="24"/>
              <w:rPr>
                <w:rFonts w:hint="default" w:ascii="Times New Roman" w:hAnsi="Times New Roman" w:cs="Times New Roman"/>
                <w:sz w:val="24"/>
                <w:szCs w:val="24"/>
              </w:rPr>
            </w:pPr>
            <w:r>
              <w:rPr>
                <w:rFonts w:hint="default" w:ascii="Times New Roman" w:hAnsi="Times New Roman" w:cs="Times New Roman"/>
                <w:sz w:val="24"/>
                <w:szCs w:val="24"/>
              </w:rPr>
              <w:t xml:space="preserve">Не все кабинеты оснащены мебелью с перспективой увеличения контингента обучающихся </w:t>
            </w:r>
          </w:p>
        </w:tc>
        <w:tc>
          <w:tcPr>
            <w:tcW w:w="4203" w:type="dxa"/>
            <w:tcBorders>
              <w:top w:val="single" w:color="000000" w:sz="4" w:space="0"/>
              <w:left w:val="single" w:color="000000" w:sz="4" w:space="0"/>
              <w:bottom w:val="single" w:color="000000" w:sz="4" w:space="0"/>
              <w:right w:val="single" w:color="000000" w:sz="4" w:space="0"/>
            </w:tcBorders>
          </w:tcPr>
          <w:p w14:paraId="26CAAC65">
            <w:pPr>
              <w:keepNext w:val="0"/>
              <w:keepLines w:val="0"/>
              <w:widowControl/>
              <w:suppressLineNumbers w:val="0"/>
              <w:spacing w:before="0" w:beforeAutospacing="0" w:after="0" w:afterAutospacing="0" w:line="259" w:lineRule="auto"/>
              <w:ind w:left="3"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Приобретение мебели  для учащихся 10-11 классов </w:t>
            </w:r>
          </w:p>
        </w:tc>
        <w:tc>
          <w:tcPr>
            <w:tcW w:w="2377" w:type="dxa"/>
            <w:tcBorders>
              <w:top w:val="single" w:color="000000" w:sz="4" w:space="0"/>
              <w:left w:val="single" w:color="000000" w:sz="4" w:space="0"/>
              <w:bottom w:val="single" w:color="000000" w:sz="4" w:space="0"/>
              <w:right w:val="single" w:color="000000" w:sz="4" w:space="0"/>
            </w:tcBorders>
          </w:tcPr>
          <w:p w14:paraId="529A1CE5">
            <w:pPr>
              <w:keepNext w:val="0"/>
              <w:keepLines w:val="0"/>
              <w:widowControl/>
              <w:suppressLineNumbers w:val="0"/>
              <w:spacing w:before="0" w:beforeAutospacing="0" w:after="0" w:afterAutospacing="0" w:line="259" w:lineRule="auto"/>
              <w:ind w:left="2"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Бюджет региональный и муниципальный </w:t>
            </w:r>
          </w:p>
        </w:tc>
      </w:tr>
      <w:tr w14:paraId="2759D8D8">
        <w:tblPrEx>
          <w:tblCellMar>
            <w:top w:w="17" w:type="dxa"/>
            <w:left w:w="106" w:type="dxa"/>
            <w:bottom w:w="0" w:type="dxa"/>
            <w:right w:w="49" w:type="dxa"/>
          </w:tblCellMar>
        </w:tblPrEx>
        <w:trPr>
          <w:trHeight w:val="963" w:hRule="atLeast"/>
        </w:trPr>
        <w:tc>
          <w:tcPr>
            <w:tcW w:w="2268" w:type="dxa"/>
            <w:vMerge w:val="continue"/>
            <w:tcBorders>
              <w:top w:val="nil"/>
              <w:left w:val="single" w:color="000000" w:sz="4" w:space="0"/>
              <w:bottom w:val="nil"/>
              <w:right w:val="single" w:color="000000" w:sz="4" w:space="0"/>
            </w:tcBorders>
          </w:tcPr>
          <w:p w14:paraId="0E8B6DCD">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927" w:type="dxa"/>
            <w:vMerge w:val="continue"/>
            <w:tcBorders>
              <w:top w:val="nil"/>
              <w:left w:val="single" w:color="000000" w:sz="4" w:space="0"/>
              <w:bottom w:val="nil"/>
              <w:right w:val="single" w:color="000000" w:sz="4" w:space="0"/>
            </w:tcBorders>
          </w:tcPr>
          <w:p w14:paraId="0916133C">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4354" w:type="dxa"/>
            <w:tcBorders>
              <w:top w:val="single" w:color="000000" w:sz="4" w:space="0"/>
              <w:left w:val="single" w:color="000000" w:sz="4" w:space="0"/>
              <w:bottom w:val="single" w:color="000000" w:sz="4" w:space="0"/>
              <w:right w:val="single" w:color="000000" w:sz="4" w:space="0"/>
            </w:tcBorders>
          </w:tcPr>
          <w:p w14:paraId="7F7B8D55">
            <w:pPr>
              <w:keepNext w:val="0"/>
              <w:keepLines w:val="0"/>
              <w:widowControl/>
              <w:suppressLineNumbers w:val="0"/>
              <w:spacing w:before="0" w:beforeAutospacing="0" w:after="0"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100% учебников  </w:t>
            </w:r>
          </w:p>
        </w:tc>
        <w:tc>
          <w:tcPr>
            <w:tcW w:w="4203" w:type="dxa"/>
            <w:tcBorders>
              <w:top w:val="single" w:color="000000" w:sz="4" w:space="0"/>
              <w:left w:val="single" w:color="000000" w:sz="4" w:space="0"/>
              <w:bottom w:val="single" w:color="000000" w:sz="4" w:space="0"/>
              <w:right w:val="single" w:color="000000" w:sz="4" w:space="0"/>
            </w:tcBorders>
          </w:tcPr>
          <w:p w14:paraId="4A0F2872">
            <w:pPr>
              <w:keepNext w:val="0"/>
              <w:keepLines w:val="0"/>
              <w:widowControl/>
              <w:suppressLineNumbers w:val="0"/>
              <w:spacing w:before="0" w:beforeAutospacing="0" w:after="0" w:afterAutospacing="0" w:line="259" w:lineRule="auto"/>
              <w:ind w:left="3"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Приобретение учебников в связи с увеличением контингента </w:t>
            </w:r>
          </w:p>
        </w:tc>
        <w:tc>
          <w:tcPr>
            <w:tcW w:w="2377" w:type="dxa"/>
            <w:tcBorders>
              <w:top w:val="single" w:color="000000" w:sz="4" w:space="0"/>
              <w:left w:val="single" w:color="000000" w:sz="4" w:space="0"/>
              <w:bottom w:val="single" w:color="000000" w:sz="4" w:space="0"/>
              <w:right w:val="single" w:color="000000" w:sz="4" w:space="0"/>
            </w:tcBorders>
          </w:tcPr>
          <w:p w14:paraId="5ECF339F">
            <w:pPr>
              <w:keepNext w:val="0"/>
              <w:keepLines w:val="0"/>
              <w:widowControl/>
              <w:suppressLineNumbers w:val="0"/>
              <w:spacing w:before="0" w:beforeAutospacing="0" w:after="0" w:afterAutospacing="0" w:line="259" w:lineRule="auto"/>
              <w:ind w:left="2"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Бюджет региональный и муниципальный </w:t>
            </w:r>
          </w:p>
        </w:tc>
      </w:tr>
      <w:tr w14:paraId="573F5EC8">
        <w:tblPrEx>
          <w:tblCellMar>
            <w:top w:w="17" w:type="dxa"/>
            <w:left w:w="106" w:type="dxa"/>
            <w:bottom w:w="0" w:type="dxa"/>
            <w:right w:w="49" w:type="dxa"/>
          </w:tblCellMar>
        </w:tblPrEx>
        <w:trPr>
          <w:trHeight w:val="960" w:hRule="atLeast"/>
        </w:trPr>
        <w:tc>
          <w:tcPr>
            <w:tcW w:w="2268" w:type="dxa"/>
            <w:vMerge w:val="continue"/>
            <w:tcBorders>
              <w:top w:val="nil"/>
              <w:left w:val="single" w:color="000000" w:sz="4" w:space="0"/>
              <w:bottom w:val="single" w:color="000000" w:sz="4" w:space="0"/>
              <w:right w:val="single" w:color="000000" w:sz="4" w:space="0"/>
            </w:tcBorders>
          </w:tcPr>
          <w:p w14:paraId="5AC39BAD">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927" w:type="dxa"/>
            <w:vMerge w:val="continue"/>
            <w:tcBorders>
              <w:top w:val="nil"/>
              <w:left w:val="single" w:color="000000" w:sz="4" w:space="0"/>
              <w:bottom w:val="single" w:color="000000" w:sz="4" w:space="0"/>
              <w:right w:val="single" w:color="000000" w:sz="4" w:space="0"/>
            </w:tcBorders>
          </w:tcPr>
          <w:p w14:paraId="6FB83A85">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4354" w:type="dxa"/>
            <w:tcBorders>
              <w:top w:val="single" w:color="000000" w:sz="4" w:space="0"/>
              <w:left w:val="single" w:color="000000" w:sz="4" w:space="0"/>
              <w:bottom w:val="single" w:color="000000" w:sz="4" w:space="0"/>
              <w:right w:val="single" w:color="000000" w:sz="4" w:space="0"/>
            </w:tcBorders>
          </w:tcPr>
          <w:p w14:paraId="6CB83D81">
            <w:pPr>
              <w:keepNext w:val="0"/>
              <w:keepLines w:val="0"/>
              <w:widowControl/>
              <w:suppressLineNumbers w:val="0"/>
              <w:spacing w:before="0" w:beforeAutospacing="0" w:after="0" w:afterAutospacing="0" w:line="259" w:lineRule="auto"/>
              <w:ind w:left="2" w:right="61" w:firstLine="24"/>
              <w:rPr>
                <w:rFonts w:hint="default" w:ascii="Times New Roman" w:hAnsi="Times New Roman" w:cs="Times New Roman"/>
                <w:sz w:val="24"/>
                <w:szCs w:val="24"/>
              </w:rPr>
            </w:pPr>
            <w:r>
              <w:rPr>
                <w:rFonts w:hint="default" w:ascii="Times New Roman" w:hAnsi="Times New Roman" w:cs="Times New Roman"/>
                <w:sz w:val="24"/>
                <w:szCs w:val="24"/>
              </w:rPr>
              <w:t xml:space="preserve">Недостаточное количество словарей, справочной, художественной и другой познавательной литературы  </w:t>
            </w:r>
          </w:p>
        </w:tc>
        <w:tc>
          <w:tcPr>
            <w:tcW w:w="4203" w:type="dxa"/>
            <w:tcBorders>
              <w:top w:val="single" w:color="000000" w:sz="4" w:space="0"/>
              <w:left w:val="single" w:color="000000" w:sz="4" w:space="0"/>
              <w:bottom w:val="single" w:color="000000" w:sz="4" w:space="0"/>
              <w:right w:val="single" w:color="000000" w:sz="4" w:space="0"/>
            </w:tcBorders>
          </w:tcPr>
          <w:p w14:paraId="167B9160">
            <w:pPr>
              <w:keepNext w:val="0"/>
              <w:keepLines w:val="0"/>
              <w:widowControl/>
              <w:suppressLineNumbers w:val="0"/>
              <w:spacing w:before="0" w:beforeAutospacing="0" w:after="0" w:afterAutospacing="0" w:line="259" w:lineRule="auto"/>
              <w:ind w:left="3" w:right="398" w:firstLine="24"/>
              <w:rPr>
                <w:rFonts w:hint="default" w:ascii="Times New Roman" w:hAnsi="Times New Roman" w:cs="Times New Roman"/>
                <w:sz w:val="24"/>
                <w:szCs w:val="24"/>
              </w:rPr>
            </w:pPr>
            <w:r>
              <w:rPr>
                <w:rFonts w:hint="default" w:ascii="Times New Roman" w:hAnsi="Times New Roman" w:cs="Times New Roman"/>
                <w:sz w:val="24"/>
                <w:szCs w:val="24"/>
              </w:rPr>
              <w:t xml:space="preserve">Приобретение словарей, справочной, художественной и другой познавательной литературы </w:t>
            </w:r>
          </w:p>
        </w:tc>
        <w:tc>
          <w:tcPr>
            <w:tcW w:w="2377" w:type="dxa"/>
            <w:tcBorders>
              <w:top w:val="single" w:color="000000" w:sz="4" w:space="0"/>
              <w:left w:val="single" w:color="000000" w:sz="4" w:space="0"/>
              <w:bottom w:val="single" w:color="000000" w:sz="4" w:space="0"/>
              <w:right w:val="single" w:color="000000" w:sz="4" w:space="0"/>
            </w:tcBorders>
          </w:tcPr>
          <w:p w14:paraId="516205D9">
            <w:pPr>
              <w:keepNext w:val="0"/>
              <w:keepLines w:val="0"/>
              <w:widowControl/>
              <w:suppressLineNumbers w:val="0"/>
              <w:spacing w:before="0" w:beforeAutospacing="0" w:after="0" w:afterAutospacing="0" w:line="259" w:lineRule="auto"/>
              <w:ind w:left="2"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Бюджет региональный и муниципальный </w:t>
            </w:r>
          </w:p>
        </w:tc>
      </w:tr>
      <w:tr w14:paraId="63FB57C3">
        <w:tblPrEx>
          <w:tblCellMar>
            <w:top w:w="17" w:type="dxa"/>
            <w:left w:w="106" w:type="dxa"/>
            <w:bottom w:w="0" w:type="dxa"/>
            <w:right w:w="49" w:type="dxa"/>
          </w:tblCellMar>
        </w:tblPrEx>
        <w:trPr>
          <w:trHeight w:val="3185" w:hRule="atLeast"/>
        </w:trPr>
        <w:tc>
          <w:tcPr>
            <w:tcW w:w="2268" w:type="dxa"/>
            <w:tcBorders>
              <w:top w:val="single" w:color="000000" w:sz="4" w:space="0"/>
              <w:left w:val="single" w:color="000000" w:sz="4" w:space="0"/>
              <w:bottom w:val="single" w:color="000000" w:sz="4" w:space="0"/>
              <w:right w:val="single" w:color="000000" w:sz="4" w:space="0"/>
            </w:tcBorders>
          </w:tcPr>
          <w:p w14:paraId="3DE2A3F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3. Кадровые ресурсы </w:t>
            </w:r>
          </w:p>
        </w:tc>
        <w:tc>
          <w:tcPr>
            <w:tcW w:w="1927" w:type="dxa"/>
            <w:tcBorders>
              <w:top w:val="single" w:color="000000" w:sz="4" w:space="0"/>
              <w:left w:val="single" w:color="000000" w:sz="4" w:space="0"/>
              <w:bottom w:val="single" w:color="000000" w:sz="4" w:space="0"/>
              <w:right w:val="single" w:color="000000" w:sz="4" w:space="0"/>
            </w:tcBorders>
          </w:tcPr>
          <w:p w14:paraId="30F1601A">
            <w:pPr>
              <w:keepNext w:val="0"/>
              <w:keepLines w:val="0"/>
              <w:widowControl/>
              <w:suppressLineNumbers w:val="0"/>
              <w:spacing w:before="0" w:beforeAutospacing="0" w:after="0" w:afterAutospacing="0" w:line="259" w:lineRule="auto"/>
              <w:ind w:left="0"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Педагоги, педагогические работники </w:t>
            </w:r>
          </w:p>
        </w:tc>
        <w:tc>
          <w:tcPr>
            <w:tcW w:w="4354" w:type="dxa"/>
            <w:tcBorders>
              <w:top w:val="single" w:color="000000" w:sz="4" w:space="0"/>
              <w:left w:val="single" w:color="000000" w:sz="4" w:space="0"/>
              <w:bottom w:val="single" w:color="000000" w:sz="4" w:space="0"/>
              <w:right w:val="single" w:color="000000" w:sz="4" w:space="0"/>
            </w:tcBorders>
          </w:tcPr>
          <w:p w14:paraId="16072A4D">
            <w:pPr>
              <w:keepNext w:val="0"/>
              <w:keepLines w:val="0"/>
              <w:widowControl/>
              <w:suppressLineNumbers w:val="0"/>
              <w:spacing w:before="0" w:beforeAutospacing="0" w:after="16"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Общее количество работников  – 13</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w:t>
            </w:r>
          </w:p>
          <w:p w14:paraId="3B05A499">
            <w:pPr>
              <w:keepNext w:val="0"/>
              <w:keepLines w:val="0"/>
              <w:widowControl/>
              <w:suppressLineNumbers w:val="0"/>
              <w:spacing w:before="0" w:beforeAutospacing="0" w:after="27"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количество педагогических работников </w:t>
            </w:r>
          </w:p>
          <w:p w14:paraId="44DCAA26">
            <w:pPr>
              <w:keepNext w:val="0"/>
              <w:keepLines w:val="0"/>
              <w:widowControl/>
              <w:suppressLineNumbers w:val="0"/>
              <w:spacing w:before="0" w:beforeAutospacing="0" w:after="0" w:afterAutospacing="0" w:line="309" w:lineRule="auto"/>
              <w:ind w:left="26" w:right="1480" w:hanging="24"/>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104</w:t>
            </w:r>
            <w:r>
              <w:rPr>
                <w:rFonts w:hint="default" w:ascii="Times New Roman" w:hAnsi="Times New Roman" w:cs="Times New Roman"/>
                <w:sz w:val="24"/>
                <w:szCs w:val="24"/>
              </w:rPr>
              <w:t xml:space="preserve">  количество учителей – </w:t>
            </w:r>
            <w:r>
              <w:rPr>
                <w:rFonts w:hint="default" w:ascii="Times New Roman" w:hAnsi="Times New Roman" w:cs="Times New Roman"/>
                <w:sz w:val="24"/>
                <w:szCs w:val="24"/>
                <w:lang w:val="ru-RU"/>
              </w:rPr>
              <w:t>97</w:t>
            </w:r>
            <w:r>
              <w:rPr>
                <w:rFonts w:hint="default" w:ascii="Times New Roman" w:hAnsi="Times New Roman" w:cs="Times New Roman"/>
                <w:sz w:val="24"/>
                <w:szCs w:val="24"/>
              </w:rPr>
              <w:t xml:space="preserve">, </w:t>
            </w:r>
          </w:p>
          <w:p w14:paraId="0DD5D90A">
            <w:pPr>
              <w:keepNext w:val="0"/>
              <w:keepLines w:val="0"/>
              <w:widowControl/>
              <w:suppressLineNumbers w:val="0"/>
              <w:spacing w:before="0" w:beforeAutospacing="0" w:after="63"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воспитателей – 2, </w:t>
            </w:r>
          </w:p>
          <w:p w14:paraId="3F0DA64E">
            <w:pPr>
              <w:keepNext w:val="0"/>
              <w:keepLines w:val="0"/>
              <w:widowControl/>
              <w:suppressLineNumbers w:val="0"/>
              <w:spacing w:before="0" w:beforeAutospacing="0" w:after="62"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количество специалистов (педагоги-</w:t>
            </w:r>
          </w:p>
          <w:p w14:paraId="13DD8D58">
            <w:pPr>
              <w:keepNext w:val="0"/>
              <w:keepLines w:val="0"/>
              <w:widowControl/>
              <w:suppressLineNumbers w:val="0"/>
              <w:spacing w:before="0" w:beforeAutospacing="0" w:after="0" w:afterAutospacing="0" w:line="292"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психологи, учителя-логопеды, учителядефектологи, социальные педагоги, педагоги-библиотекари и т. д.) – </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w:t>
            </w:r>
          </w:p>
          <w:p w14:paraId="76065867">
            <w:pPr>
              <w:keepNext w:val="0"/>
              <w:keepLines w:val="0"/>
              <w:widowControl/>
              <w:suppressLineNumbers w:val="0"/>
              <w:spacing w:before="0" w:beforeAutospacing="0" w:after="0"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количество педагогов, имеющих </w:t>
            </w:r>
          </w:p>
        </w:tc>
        <w:tc>
          <w:tcPr>
            <w:tcW w:w="4203" w:type="dxa"/>
            <w:tcBorders>
              <w:top w:val="single" w:color="000000" w:sz="4" w:space="0"/>
              <w:left w:val="single" w:color="000000" w:sz="4" w:space="0"/>
              <w:bottom w:val="single" w:color="000000" w:sz="4" w:space="0"/>
              <w:right w:val="single" w:color="000000" w:sz="4" w:space="0"/>
            </w:tcBorders>
          </w:tcPr>
          <w:p w14:paraId="4CC37A7E">
            <w:pPr>
              <w:keepNext w:val="0"/>
              <w:keepLines w:val="0"/>
              <w:widowControl/>
              <w:suppressLineNumbers w:val="0"/>
              <w:spacing w:before="0" w:beforeAutospacing="0" w:after="0" w:afterAutospacing="0" w:line="259" w:lineRule="auto"/>
              <w:ind w:left="3"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Учителя начальных классов, математики, русского языка и литературы, географии, истории и обществознания, физики. </w:t>
            </w:r>
          </w:p>
        </w:tc>
        <w:tc>
          <w:tcPr>
            <w:tcW w:w="2377" w:type="dxa"/>
            <w:tcBorders>
              <w:top w:val="single" w:color="000000" w:sz="4" w:space="0"/>
              <w:left w:val="single" w:color="000000" w:sz="4" w:space="0"/>
              <w:bottom w:val="single" w:color="000000" w:sz="4" w:space="0"/>
              <w:right w:val="single" w:color="000000" w:sz="4" w:space="0"/>
            </w:tcBorders>
          </w:tcPr>
          <w:p w14:paraId="0FDB2DEE">
            <w:pPr>
              <w:keepNext w:val="0"/>
              <w:keepLines w:val="0"/>
              <w:widowControl/>
              <w:suppressLineNumbers w:val="0"/>
              <w:spacing w:before="0" w:beforeAutospacing="0" w:after="0"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r>
      <w:tr w14:paraId="5F3DE433">
        <w:tblPrEx>
          <w:tblCellMar>
            <w:top w:w="59" w:type="dxa"/>
            <w:left w:w="106" w:type="dxa"/>
            <w:bottom w:w="0" w:type="dxa"/>
            <w:right w:w="52" w:type="dxa"/>
          </w:tblCellMar>
        </w:tblPrEx>
        <w:trPr>
          <w:trHeight w:val="2232" w:hRule="atLeast"/>
        </w:trPr>
        <w:tc>
          <w:tcPr>
            <w:tcW w:w="2268" w:type="dxa"/>
            <w:tcBorders>
              <w:top w:val="single" w:color="000000" w:sz="4" w:space="0"/>
              <w:left w:val="single" w:color="000000" w:sz="4" w:space="0"/>
              <w:bottom w:val="single" w:color="000000" w:sz="4" w:space="0"/>
              <w:right w:val="single" w:color="000000" w:sz="4" w:space="0"/>
            </w:tcBorders>
          </w:tcPr>
          <w:p w14:paraId="31E5B28F">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927" w:type="dxa"/>
            <w:tcBorders>
              <w:top w:val="single" w:color="000000" w:sz="4" w:space="0"/>
              <w:left w:val="single" w:color="000000" w:sz="4" w:space="0"/>
              <w:bottom w:val="single" w:color="000000" w:sz="4" w:space="0"/>
              <w:right w:val="single" w:color="000000" w:sz="4" w:space="0"/>
            </w:tcBorders>
          </w:tcPr>
          <w:p w14:paraId="57CA3D49">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4354" w:type="dxa"/>
            <w:tcBorders>
              <w:top w:val="single" w:color="000000" w:sz="4" w:space="0"/>
              <w:left w:val="single" w:color="000000" w:sz="4" w:space="0"/>
              <w:bottom w:val="single" w:color="000000" w:sz="4" w:space="0"/>
              <w:right w:val="single" w:color="000000" w:sz="4" w:space="0"/>
            </w:tcBorders>
          </w:tcPr>
          <w:p w14:paraId="132DFFF2">
            <w:pPr>
              <w:keepNext w:val="0"/>
              <w:keepLines w:val="0"/>
              <w:widowControl/>
              <w:suppressLineNumbers w:val="0"/>
              <w:spacing w:before="0" w:beforeAutospacing="0" w:after="16"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ведомственные награды (по видам) – </w:t>
            </w:r>
            <w:r>
              <w:rPr>
                <w:rFonts w:hint="default" w:ascii="Times New Roman" w:hAnsi="Times New Roman" w:cs="Times New Roman"/>
                <w:sz w:val="24"/>
                <w:szCs w:val="24"/>
                <w:lang w:val="ru-RU"/>
              </w:rPr>
              <w:t>25</w:t>
            </w:r>
            <w:r>
              <w:rPr>
                <w:rFonts w:hint="default" w:ascii="Times New Roman" w:hAnsi="Times New Roman" w:cs="Times New Roman"/>
                <w:sz w:val="24"/>
                <w:szCs w:val="24"/>
              </w:rPr>
              <w:t xml:space="preserve">  </w:t>
            </w:r>
          </w:p>
          <w:p w14:paraId="579EA6A6">
            <w:pPr>
              <w:keepNext w:val="0"/>
              <w:keepLines w:val="0"/>
              <w:widowControl/>
              <w:suppressLineNumbers w:val="0"/>
              <w:spacing w:before="0" w:beforeAutospacing="0" w:after="51"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доля работников с высшим </w:t>
            </w:r>
          </w:p>
          <w:p w14:paraId="42427D3F">
            <w:pPr>
              <w:keepNext w:val="0"/>
              <w:keepLines w:val="0"/>
              <w:widowControl/>
              <w:suppressLineNumbers w:val="0"/>
              <w:spacing w:before="0" w:beforeAutospacing="0" w:after="17"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образованием – 0,73, </w:t>
            </w:r>
          </w:p>
          <w:p w14:paraId="546A5A64">
            <w:pPr>
              <w:keepNext w:val="0"/>
              <w:keepLines w:val="0"/>
              <w:widowControl/>
              <w:suppressLineNumbers w:val="0"/>
              <w:spacing w:before="0" w:beforeAutospacing="0" w:after="19"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доля учителей, имеющих </w:t>
            </w:r>
          </w:p>
          <w:p w14:paraId="4753F95F">
            <w:pPr>
              <w:keepNext w:val="0"/>
              <w:keepLines w:val="0"/>
              <w:widowControl/>
              <w:suppressLineNumbers w:val="0"/>
              <w:spacing w:before="0" w:beforeAutospacing="0" w:after="48"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высшую/первую квалификационную </w:t>
            </w:r>
          </w:p>
          <w:p w14:paraId="2672478F">
            <w:pPr>
              <w:keepNext w:val="0"/>
              <w:keepLines w:val="0"/>
              <w:widowControl/>
              <w:suppressLineNumbers w:val="0"/>
              <w:spacing w:before="0" w:beforeAutospacing="0" w:after="0" w:afterAutospacing="0" w:line="259" w:lineRule="auto"/>
              <w:ind w:left="26" w:right="1343" w:hanging="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категорию – 35%, молодые специалисты – </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w:t>
            </w:r>
          </w:p>
        </w:tc>
        <w:tc>
          <w:tcPr>
            <w:tcW w:w="4203" w:type="dxa"/>
            <w:tcBorders>
              <w:top w:val="single" w:color="000000" w:sz="4" w:space="0"/>
              <w:left w:val="single" w:color="000000" w:sz="4" w:space="0"/>
              <w:bottom w:val="single" w:color="000000" w:sz="4" w:space="0"/>
              <w:right w:val="single" w:color="000000" w:sz="4" w:space="0"/>
            </w:tcBorders>
          </w:tcPr>
          <w:p w14:paraId="593ED13C">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2377" w:type="dxa"/>
            <w:tcBorders>
              <w:top w:val="single" w:color="000000" w:sz="4" w:space="0"/>
              <w:left w:val="single" w:color="000000" w:sz="4" w:space="0"/>
              <w:bottom w:val="single" w:color="000000" w:sz="4" w:space="0"/>
              <w:right w:val="single" w:color="000000" w:sz="4" w:space="0"/>
            </w:tcBorders>
          </w:tcPr>
          <w:p w14:paraId="37C226EF">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r>
      <w:tr w14:paraId="4242A7C6">
        <w:tblPrEx>
          <w:tblCellMar>
            <w:top w:w="59" w:type="dxa"/>
            <w:left w:w="106" w:type="dxa"/>
            <w:bottom w:w="0" w:type="dxa"/>
            <w:right w:w="52" w:type="dxa"/>
          </w:tblCellMar>
        </w:tblPrEx>
        <w:trPr>
          <w:trHeight w:val="963" w:hRule="atLeast"/>
        </w:trPr>
        <w:tc>
          <w:tcPr>
            <w:tcW w:w="2268" w:type="dxa"/>
            <w:vMerge w:val="restart"/>
            <w:tcBorders>
              <w:top w:val="single" w:color="000000" w:sz="4" w:space="0"/>
              <w:left w:val="single" w:color="000000" w:sz="4" w:space="0"/>
              <w:bottom w:val="single" w:color="000000" w:sz="4" w:space="0"/>
              <w:right w:val="single" w:color="000000" w:sz="4" w:space="0"/>
            </w:tcBorders>
          </w:tcPr>
          <w:p w14:paraId="1F31D6C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3. Финансовые ресурсы </w:t>
            </w:r>
          </w:p>
        </w:tc>
        <w:tc>
          <w:tcPr>
            <w:tcW w:w="1927" w:type="dxa"/>
            <w:vMerge w:val="restart"/>
            <w:tcBorders>
              <w:top w:val="single" w:color="000000" w:sz="4" w:space="0"/>
              <w:left w:val="single" w:color="000000" w:sz="4" w:space="0"/>
              <w:bottom w:val="single" w:color="000000" w:sz="4" w:space="0"/>
              <w:right w:val="single" w:color="000000" w:sz="4" w:space="0"/>
            </w:tcBorders>
          </w:tcPr>
          <w:p w14:paraId="53538A32">
            <w:pPr>
              <w:keepNext w:val="0"/>
              <w:keepLines w:val="0"/>
              <w:widowControl/>
              <w:suppressLineNumbers w:val="0"/>
              <w:spacing w:before="0" w:beforeAutospacing="0" w:after="0" w:afterAutospacing="0" w:line="259" w:lineRule="auto"/>
              <w:ind w:left="0"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Бюджет региональный и муниципальный </w:t>
            </w:r>
          </w:p>
        </w:tc>
        <w:tc>
          <w:tcPr>
            <w:tcW w:w="4354" w:type="dxa"/>
            <w:tcBorders>
              <w:top w:val="single" w:color="000000" w:sz="4" w:space="0"/>
              <w:left w:val="single" w:color="000000" w:sz="4" w:space="0"/>
              <w:bottom w:val="single" w:color="000000" w:sz="4" w:space="0"/>
              <w:right w:val="single" w:color="000000" w:sz="4" w:space="0"/>
            </w:tcBorders>
          </w:tcPr>
          <w:p w14:paraId="5B943089">
            <w:pPr>
              <w:keepNext w:val="0"/>
              <w:keepLines w:val="0"/>
              <w:widowControl/>
              <w:suppressLineNumbers w:val="0"/>
              <w:spacing w:before="0" w:beforeAutospacing="0" w:after="0" w:afterAutospacing="0" w:line="259" w:lineRule="auto"/>
              <w:ind w:left="2"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Косметический ремонт отдельных помещений </w:t>
            </w:r>
          </w:p>
        </w:tc>
        <w:tc>
          <w:tcPr>
            <w:tcW w:w="4203" w:type="dxa"/>
            <w:tcBorders>
              <w:top w:val="single" w:color="000000" w:sz="4" w:space="0"/>
              <w:left w:val="single" w:color="000000" w:sz="4" w:space="0"/>
              <w:bottom w:val="single" w:color="000000" w:sz="4" w:space="0"/>
              <w:right w:val="single" w:color="000000" w:sz="4" w:space="0"/>
            </w:tcBorders>
          </w:tcPr>
          <w:p w14:paraId="78CC6982">
            <w:pPr>
              <w:keepNext w:val="0"/>
              <w:keepLines w:val="0"/>
              <w:widowControl/>
              <w:suppressLineNumbers w:val="0"/>
              <w:spacing w:before="0" w:beforeAutospacing="0" w:after="0" w:afterAutospacing="0" w:line="259" w:lineRule="auto"/>
              <w:ind w:left="2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Покраска стен, обновление декора </w:t>
            </w:r>
          </w:p>
        </w:tc>
        <w:tc>
          <w:tcPr>
            <w:tcW w:w="2377" w:type="dxa"/>
            <w:tcBorders>
              <w:top w:val="single" w:color="000000" w:sz="4" w:space="0"/>
              <w:left w:val="single" w:color="000000" w:sz="4" w:space="0"/>
              <w:bottom w:val="single" w:color="000000" w:sz="4" w:space="0"/>
              <w:right w:val="single" w:color="000000" w:sz="4" w:space="0"/>
            </w:tcBorders>
          </w:tcPr>
          <w:p w14:paraId="52FDBB3B">
            <w:pPr>
              <w:keepNext w:val="0"/>
              <w:keepLines w:val="0"/>
              <w:widowControl/>
              <w:suppressLineNumbers w:val="0"/>
              <w:spacing w:before="0" w:beforeAutospacing="0" w:after="0" w:afterAutospacing="0" w:line="259" w:lineRule="auto"/>
              <w:ind w:left="2"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Бюджет региональный и муниципальный </w:t>
            </w:r>
          </w:p>
        </w:tc>
      </w:tr>
      <w:tr w14:paraId="22B32EE7">
        <w:tblPrEx>
          <w:tblCellMar>
            <w:top w:w="59" w:type="dxa"/>
            <w:left w:w="106" w:type="dxa"/>
            <w:bottom w:w="0" w:type="dxa"/>
            <w:right w:w="52" w:type="dxa"/>
          </w:tblCellMar>
        </w:tblPrEx>
        <w:trPr>
          <w:trHeight w:val="962" w:hRule="atLeast"/>
        </w:trPr>
        <w:tc>
          <w:tcPr>
            <w:tcW w:w="2268" w:type="dxa"/>
            <w:vMerge w:val="continue"/>
            <w:tcBorders>
              <w:top w:val="nil"/>
              <w:left w:val="single" w:color="000000" w:sz="4" w:space="0"/>
              <w:bottom w:val="nil"/>
              <w:right w:val="single" w:color="000000" w:sz="4" w:space="0"/>
            </w:tcBorders>
          </w:tcPr>
          <w:p w14:paraId="71D052C5">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927" w:type="dxa"/>
            <w:vMerge w:val="continue"/>
            <w:tcBorders>
              <w:top w:val="nil"/>
              <w:left w:val="single" w:color="000000" w:sz="4" w:space="0"/>
              <w:bottom w:val="nil"/>
              <w:right w:val="single" w:color="000000" w:sz="4" w:space="0"/>
            </w:tcBorders>
          </w:tcPr>
          <w:p w14:paraId="5AD779A2">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4354" w:type="dxa"/>
            <w:tcBorders>
              <w:top w:val="single" w:color="000000" w:sz="4" w:space="0"/>
              <w:left w:val="single" w:color="000000" w:sz="4" w:space="0"/>
              <w:bottom w:val="single" w:color="000000" w:sz="4" w:space="0"/>
              <w:right w:val="single" w:color="000000" w:sz="4" w:space="0"/>
            </w:tcBorders>
          </w:tcPr>
          <w:p w14:paraId="0F2E35FB">
            <w:pPr>
              <w:keepNext w:val="0"/>
              <w:keepLines w:val="0"/>
              <w:widowControl/>
              <w:suppressLineNumbers w:val="0"/>
              <w:spacing w:before="0" w:beforeAutospacing="0" w:after="0"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Дополнительное оснащение </w:t>
            </w:r>
          </w:p>
        </w:tc>
        <w:tc>
          <w:tcPr>
            <w:tcW w:w="4203" w:type="dxa"/>
            <w:tcBorders>
              <w:top w:val="single" w:color="000000" w:sz="4" w:space="0"/>
              <w:left w:val="single" w:color="000000" w:sz="4" w:space="0"/>
              <w:bottom w:val="single" w:color="000000" w:sz="4" w:space="0"/>
              <w:right w:val="single" w:color="000000" w:sz="4" w:space="0"/>
            </w:tcBorders>
          </w:tcPr>
          <w:p w14:paraId="441EAE6C">
            <w:pPr>
              <w:keepNext w:val="0"/>
              <w:keepLines w:val="0"/>
              <w:widowControl/>
              <w:suppressLineNumbers w:val="0"/>
              <w:spacing w:before="0" w:beforeAutospacing="0" w:after="0" w:afterAutospacing="0" w:line="259" w:lineRule="auto"/>
              <w:ind w:left="3" w:right="0" w:firstLine="24"/>
              <w:jc w:val="left"/>
              <w:rPr>
                <w:rFonts w:hint="default" w:ascii="Times New Roman" w:hAnsi="Times New Roman" w:cs="Times New Roman"/>
                <w:sz w:val="24"/>
                <w:szCs w:val="24"/>
              </w:rPr>
            </w:pPr>
          </w:p>
        </w:tc>
        <w:tc>
          <w:tcPr>
            <w:tcW w:w="2377" w:type="dxa"/>
            <w:tcBorders>
              <w:top w:val="single" w:color="000000" w:sz="4" w:space="0"/>
              <w:left w:val="single" w:color="000000" w:sz="4" w:space="0"/>
              <w:bottom w:val="single" w:color="000000" w:sz="4" w:space="0"/>
              <w:right w:val="single" w:color="000000" w:sz="4" w:space="0"/>
            </w:tcBorders>
          </w:tcPr>
          <w:p w14:paraId="1A259391">
            <w:pPr>
              <w:keepNext w:val="0"/>
              <w:keepLines w:val="0"/>
              <w:widowControl/>
              <w:suppressLineNumbers w:val="0"/>
              <w:spacing w:before="0" w:beforeAutospacing="0" w:after="0" w:afterAutospacing="0" w:line="259" w:lineRule="auto"/>
              <w:ind w:left="2"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Бюджет региональный и муниципальный </w:t>
            </w:r>
          </w:p>
        </w:tc>
      </w:tr>
      <w:tr w14:paraId="24149B89">
        <w:tblPrEx>
          <w:tblCellMar>
            <w:top w:w="59" w:type="dxa"/>
            <w:left w:w="106" w:type="dxa"/>
            <w:bottom w:w="0" w:type="dxa"/>
            <w:right w:w="52" w:type="dxa"/>
          </w:tblCellMar>
        </w:tblPrEx>
        <w:trPr>
          <w:trHeight w:val="962" w:hRule="atLeast"/>
        </w:trPr>
        <w:tc>
          <w:tcPr>
            <w:tcW w:w="2268" w:type="dxa"/>
            <w:vMerge w:val="continue"/>
            <w:tcBorders>
              <w:top w:val="nil"/>
              <w:left w:val="single" w:color="000000" w:sz="4" w:space="0"/>
              <w:bottom w:val="nil"/>
              <w:right w:val="single" w:color="000000" w:sz="4" w:space="0"/>
            </w:tcBorders>
          </w:tcPr>
          <w:p w14:paraId="32305CB5">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927" w:type="dxa"/>
            <w:vMerge w:val="continue"/>
            <w:tcBorders>
              <w:top w:val="nil"/>
              <w:left w:val="single" w:color="000000" w:sz="4" w:space="0"/>
              <w:bottom w:val="nil"/>
              <w:right w:val="single" w:color="000000" w:sz="4" w:space="0"/>
            </w:tcBorders>
          </w:tcPr>
          <w:p w14:paraId="2C5247FD">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4354" w:type="dxa"/>
            <w:tcBorders>
              <w:top w:val="single" w:color="000000" w:sz="4" w:space="0"/>
              <w:left w:val="single" w:color="000000" w:sz="4" w:space="0"/>
              <w:bottom w:val="single" w:color="000000" w:sz="4" w:space="0"/>
              <w:right w:val="single" w:color="000000" w:sz="4" w:space="0"/>
            </w:tcBorders>
          </w:tcPr>
          <w:p w14:paraId="6A9F1F94">
            <w:pPr>
              <w:keepNext w:val="0"/>
              <w:keepLines w:val="0"/>
              <w:widowControl/>
              <w:suppressLineNumbers w:val="0"/>
              <w:spacing w:before="0" w:beforeAutospacing="0" w:after="0"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Расширение количества классов  </w:t>
            </w:r>
          </w:p>
        </w:tc>
        <w:tc>
          <w:tcPr>
            <w:tcW w:w="4203" w:type="dxa"/>
            <w:tcBorders>
              <w:top w:val="single" w:color="000000" w:sz="4" w:space="0"/>
              <w:left w:val="single" w:color="000000" w:sz="4" w:space="0"/>
              <w:bottom w:val="single" w:color="000000" w:sz="4" w:space="0"/>
              <w:right w:val="single" w:color="000000" w:sz="4" w:space="0"/>
            </w:tcBorders>
          </w:tcPr>
          <w:p w14:paraId="0757306C">
            <w:pPr>
              <w:keepNext w:val="0"/>
              <w:keepLines w:val="0"/>
              <w:widowControl/>
              <w:suppressLineNumbers w:val="0"/>
              <w:spacing w:before="0" w:beforeAutospacing="0" w:after="0" w:afterAutospacing="0" w:line="259" w:lineRule="auto"/>
              <w:ind w:left="3" w:right="0" w:firstLine="0"/>
              <w:jc w:val="left"/>
              <w:rPr>
                <w:rFonts w:hint="default" w:ascii="Times New Roman" w:hAnsi="Times New Roman" w:cs="Times New Roman"/>
                <w:sz w:val="24"/>
                <w:szCs w:val="24"/>
              </w:rPr>
            </w:pPr>
          </w:p>
        </w:tc>
        <w:tc>
          <w:tcPr>
            <w:tcW w:w="2377" w:type="dxa"/>
            <w:tcBorders>
              <w:top w:val="single" w:color="000000" w:sz="4" w:space="0"/>
              <w:left w:val="single" w:color="000000" w:sz="4" w:space="0"/>
              <w:bottom w:val="single" w:color="000000" w:sz="4" w:space="0"/>
              <w:right w:val="single" w:color="000000" w:sz="4" w:space="0"/>
            </w:tcBorders>
          </w:tcPr>
          <w:p w14:paraId="337DC025">
            <w:pPr>
              <w:keepNext w:val="0"/>
              <w:keepLines w:val="0"/>
              <w:widowControl/>
              <w:suppressLineNumbers w:val="0"/>
              <w:spacing w:before="0" w:beforeAutospacing="0" w:after="0" w:afterAutospacing="0" w:line="259" w:lineRule="auto"/>
              <w:ind w:left="2"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Бюджет региональный и муниципальный </w:t>
            </w:r>
          </w:p>
        </w:tc>
      </w:tr>
      <w:tr w14:paraId="3FF709E8">
        <w:tblPrEx>
          <w:tblCellMar>
            <w:top w:w="59" w:type="dxa"/>
            <w:left w:w="106" w:type="dxa"/>
            <w:bottom w:w="0" w:type="dxa"/>
            <w:right w:w="52" w:type="dxa"/>
          </w:tblCellMar>
        </w:tblPrEx>
        <w:trPr>
          <w:trHeight w:val="963" w:hRule="atLeast"/>
        </w:trPr>
        <w:tc>
          <w:tcPr>
            <w:tcW w:w="2268" w:type="dxa"/>
            <w:vMerge w:val="continue"/>
            <w:tcBorders>
              <w:top w:val="nil"/>
              <w:left w:val="single" w:color="000000" w:sz="4" w:space="0"/>
              <w:bottom w:val="nil"/>
              <w:right w:val="single" w:color="000000" w:sz="4" w:space="0"/>
            </w:tcBorders>
          </w:tcPr>
          <w:p w14:paraId="54521508">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927" w:type="dxa"/>
            <w:vMerge w:val="continue"/>
            <w:tcBorders>
              <w:top w:val="nil"/>
              <w:left w:val="single" w:color="000000" w:sz="4" w:space="0"/>
              <w:bottom w:val="nil"/>
              <w:right w:val="single" w:color="000000" w:sz="4" w:space="0"/>
            </w:tcBorders>
          </w:tcPr>
          <w:p w14:paraId="75B9B79A">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4354" w:type="dxa"/>
            <w:tcBorders>
              <w:top w:val="single" w:color="000000" w:sz="4" w:space="0"/>
              <w:left w:val="single" w:color="000000" w:sz="4" w:space="0"/>
              <w:bottom w:val="single" w:color="000000" w:sz="4" w:space="0"/>
              <w:right w:val="single" w:color="000000" w:sz="4" w:space="0"/>
            </w:tcBorders>
          </w:tcPr>
          <w:p w14:paraId="30D65A30">
            <w:pPr>
              <w:keepNext w:val="0"/>
              <w:keepLines w:val="0"/>
              <w:widowControl/>
              <w:suppressLineNumbers w:val="0"/>
              <w:spacing w:before="0" w:beforeAutospacing="0" w:after="0"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Мебель </w:t>
            </w:r>
          </w:p>
        </w:tc>
        <w:tc>
          <w:tcPr>
            <w:tcW w:w="4203" w:type="dxa"/>
            <w:tcBorders>
              <w:top w:val="single" w:color="000000" w:sz="4" w:space="0"/>
              <w:left w:val="single" w:color="000000" w:sz="4" w:space="0"/>
              <w:bottom w:val="single" w:color="000000" w:sz="4" w:space="0"/>
              <w:right w:val="single" w:color="000000" w:sz="4" w:space="0"/>
            </w:tcBorders>
          </w:tcPr>
          <w:p w14:paraId="560E4565">
            <w:pPr>
              <w:keepNext w:val="0"/>
              <w:keepLines w:val="0"/>
              <w:widowControl/>
              <w:suppressLineNumbers w:val="0"/>
              <w:spacing w:before="0" w:beforeAutospacing="0" w:after="0" w:afterAutospacing="0" w:line="259" w:lineRule="auto"/>
              <w:ind w:left="2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Дополнение и обновление мебели  </w:t>
            </w:r>
          </w:p>
        </w:tc>
        <w:tc>
          <w:tcPr>
            <w:tcW w:w="2377" w:type="dxa"/>
            <w:tcBorders>
              <w:top w:val="single" w:color="000000" w:sz="4" w:space="0"/>
              <w:left w:val="single" w:color="000000" w:sz="4" w:space="0"/>
              <w:bottom w:val="single" w:color="000000" w:sz="4" w:space="0"/>
              <w:right w:val="single" w:color="000000" w:sz="4" w:space="0"/>
            </w:tcBorders>
          </w:tcPr>
          <w:p w14:paraId="2E01E741">
            <w:pPr>
              <w:keepNext w:val="0"/>
              <w:keepLines w:val="0"/>
              <w:widowControl/>
              <w:suppressLineNumbers w:val="0"/>
              <w:spacing w:before="0" w:beforeAutospacing="0" w:after="0" w:afterAutospacing="0" w:line="259" w:lineRule="auto"/>
              <w:ind w:left="2"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Бюджет региональный и муниципальный </w:t>
            </w:r>
          </w:p>
        </w:tc>
      </w:tr>
      <w:tr w14:paraId="4A998677">
        <w:tblPrEx>
          <w:tblCellMar>
            <w:top w:w="59" w:type="dxa"/>
            <w:left w:w="106" w:type="dxa"/>
            <w:bottom w:w="0" w:type="dxa"/>
            <w:right w:w="52" w:type="dxa"/>
          </w:tblCellMar>
        </w:tblPrEx>
        <w:trPr>
          <w:trHeight w:val="962" w:hRule="atLeast"/>
        </w:trPr>
        <w:tc>
          <w:tcPr>
            <w:tcW w:w="2268" w:type="dxa"/>
            <w:vMerge w:val="continue"/>
            <w:tcBorders>
              <w:top w:val="nil"/>
              <w:left w:val="single" w:color="000000" w:sz="4" w:space="0"/>
              <w:bottom w:val="single" w:color="000000" w:sz="4" w:space="0"/>
              <w:right w:val="single" w:color="000000" w:sz="4" w:space="0"/>
            </w:tcBorders>
          </w:tcPr>
          <w:p w14:paraId="5FB56A5B">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927" w:type="dxa"/>
            <w:vMerge w:val="continue"/>
            <w:tcBorders>
              <w:top w:val="nil"/>
              <w:left w:val="single" w:color="000000" w:sz="4" w:space="0"/>
              <w:bottom w:val="single" w:color="000000" w:sz="4" w:space="0"/>
              <w:right w:val="single" w:color="000000" w:sz="4" w:space="0"/>
            </w:tcBorders>
          </w:tcPr>
          <w:p w14:paraId="6843B0E9">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4354" w:type="dxa"/>
            <w:tcBorders>
              <w:top w:val="single" w:color="000000" w:sz="4" w:space="0"/>
              <w:left w:val="single" w:color="000000" w:sz="4" w:space="0"/>
              <w:bottom w:val="single" w:color="000000" w:sz="4" w:space="0"/>
              <w:right w:val="single" w:color="000000" w:sz="4" w:space="0"/>
            </w:tcBorders>
          </w:tcPr>
          <w:p w14:paraId="1CBFBF99">
            <w:pPr>
              <w:keepNext w:val="0"/>
              <w:keepLines w:val="0"/>
              <w:widowControl/>
              <w:suppressLineNumbers w:val="0"/>
              <w:spacing w:before="0" w:beforeAutospacing="0" w:after="0" w:afterAutospacing="0" w:line="259" w:lineRule="auto"/>
              <w:ind w:left="2"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Косметический ремонт отдельных помещений </w:t>
            </w:r>
          </w:p>
        </w:tc>
        <w:tc>
          <w:tcPr>
            <w:tcW w:w="4203" w:type="dxa"/>
            <w:tcBorders>
              <w:top w:val="single" w:color="000000" w:sz="4" w:space="0"/>
              <w:left w:val="single" w:color="000000" w:sz="4" w:space="0"/>
              <w:bottom w:val="single" w:color="000000" w:sz="4" w:space="0"/>
              <w:right w:val="single" w:color="000000" w:sz="4" w:space="0"/>
            </w:tcBorders>
          </w:tcPr>
          <w:p w14:paraId="73887771">
            <w:pPr>
              <w:keepNext w:val="0"/>
              <w:keepLines w:val="0"/>
              <w:widowControl/>
              <w:suppressLineNumbers w:val="0"/>
              <w:spacing w:before="0" w:beforeAutospacing="0" w:after="0" w:afterAutospacing="0" w:line="259" w:lineRule="auto"/>
              <w:ind w:left="3"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Покрытие пола сцены «спортивным» линолеумом </w:t>
            </w:r>
          </w:p>
        </w:tc>
        <w:tc>
          <w:tcPr>
            <w:tcW w:w="2377" w:type="dxa"/>
            <w:tcBorders>
              <w:top w:val="single" w:color="000000" w:sz="4" w:space="0"/>
              <w:left w:val="single" w:color="000000" w:sz="4" w:space="0"/>
              <w:bottom w:val="single" w:color="000000" w:sz="4" w:space="0"/>
              <w:right w:val="single" w:color="000000" w:sz="4" w:space="0"/>
            </w:tcBorders>
          </w:tcPr>
          <w:p w14:paraId="503EA995">
            <w:pPr>
              <w:keepNext w:val="0"/>
              <w:keepLines w:val="0"/>
              <w:widowControl/>
              <w:suppressLineNumbers w:val="0"/>
              <w:spacing w:before="0" w:beforeAutospacing="0" w:after="0" w:afterAutospacing="0" w:line="259" w:lineRule="auto"/>
              <w:ind w:left="2" w:right="0" w:firstLine="24"/>
              <w:jc w:val="left"/>
              <w:rPr>
                <w:rFonts w:hint="default" w:ascii="Times New Roman" w:hAnsi="Times New Roman" w:cs="Times New Roman"/>
                <w:sz w:val="24"/>
                <w:szCs w:val="24"/>
              </w:rPr>
            </w:pPr>
            <w:r>
              <w:rPr>
                <w:rFonts w:hint="default" w:ascii="Times New Roman" w:hAnsi="Times New Roman" w:cs="Times New Roman"/>
                <w:sz w:val="24"/>
                <w:szCs w:val="24"/>
              </w:rPr>
              <w:t xml:space="preserve">Бюджет региональный и муниципальный </w:t>
            </w:r>
          </w:p>
        </w:tc>
      </w:tr>
    </w:tbl>
    <w:p w14:paraId="2BDEF794">
      <w:pPr>
        <w:widowControl w:val="0"/>
        <w:spacing w:after="0" w:line="276" w:lineRule="auto"/>
        <w:jc w:val="both"/>
        <w:rPr>
          <w:rFonts w:hint="default" w:ascii="Times New Roman" w:hAnsi="Times New Roman" w:cs="Times New Roman"/>
          <w:b/>
          <w:bCs/>
          <w:sz w:val="24"/>
          <w:szCs w:val="24"/>
        </w:rPr>
      </w:pPr>
    </w:p>
    <w:p w14:paraId="71087351">
      <w:pPr>
        <w:widowControl w:val="0"/>
        <w:spacing w:after="0" w:line="276" w:lineRule="auto"/>
        <w:ind w:firstLine="567"/>
        <w:jc w:val="both"/>
        <w:rPr>
          <w:rFonts w:hint="default" w:ascii="Times New Roman" w:hAnsi="Times New Roman" w:cs="Times New Roman"/>
          <w:b/>
          <w:bCs/>
          <w:sz w:val="24"/>
          <w:szCs w:val="24"/>
        </w:rPr>
        <w:sectPr>
          <w:pgSz w:w="16838" w:h="11906" w:orient="landscape"/>
          <w:pgMar w:top="1134" w:right="851" w:bottom="567" w:left="851" w:header="708" w:footer="708" w:gutter="0"/>
          <w:cols w:space="708" w:num="1"/>
          <w:titlePg/>
          <w:docGrid w:linePitch="360" w:charSpace="0"/>
        </w:sectPr>
      </w:pPr>
    </w:p>
    <w:p w14:paraId="4671B180">
      <w:pPr>
        <w:widowControl w:val="0"/>
        <w:spacing w:after="0" w:line="276" w:lineRule="auto"/>
        <w:ind w:firstLine="567"/>
        <w:jc w:val="both"/>
        <w:rPr>
          <w:rFonts w:hint="default" w:ascii="Times New Roman" w:hAnsi="Times New Roman" w:cs="Times New Roman"/>
          <w:b/>
          <w:bCs/>
          <w:sz w:val="24"/>
          <w:szCs w:val="24"/>
        </w:rPr>
      </w:pPr>
      <w:r>
        <w:rPr>
          <w:rFonts w:hint="default" w:ascii="Times New Roman" w:hAnsi="Times New Roman" w:cs="Times New Roman"/>
          <w:b/>
          <w:bCs/>
          <w:sz w:val="24"/>
          <w:szCs w:val="24"/>
        </w:rPr>
        <w:t>7. Критерии и показатели оценки реализации Программы развития.</w:t>
      </w:r>
    </w:p>
    <w:p w14:paraId="12B34F93">
      <w:pPr>
        <w:widowControl w:val="0"/>
        <w:pBdr>
          <w:top w:val="none" w:color="000000" w:sz="0" w:space="0"/>
          <w:left w:val="none" w:color="000000" w:sz="0" w:space="0"/>
          <w:bottom w:val="none" w:color="000000" w:sz="0" w:space="0"/>
          <w:right w:val="none" w:color="000000" w:sz="0" w:space="0"/>
        </w:pBdr>
        <w:spacing w:after="0" w:line="276" w:lineRule="auto"/>
        <w:ind w:firstLine="567"/>
        <w:jc w:val="both"/>
        <w:rPr>
          <w:rFonts w:hint="default" w:ascii="Times New Roman" w:hAnsi="Times New Roman" w:eastAsia="Times New Roman" w:cs="Times New Roman"/>
          <w:color w:val="000000"/>
          <w:sz w:val="24"/>
          <w:szCs w:val="24"/>
        </w:rPr>
      </w:pPr>
    </w:p>
    <w:p w14:paraId="0C3B278E">
      <w:pPr>
        <w:widowControl w:val="0"/>
        <w:spacing w:after="0" w:line="276" w:lineRule="auto"/>
        <w:ind w:firstLine="567"/>
        <w:jc w:val="both"/>
        <w:rPr>
          <w:rFonts w:hint="default" w:ascii="Times New Roman" w:hAnsi="Times New Roman" w:cs="Times New Roman"/>
          <w:b/>
          <w:bCs/>
          <w:sz w:val="24"/>
          <w:szCs w:val="24"/>
        </w:rPr>
      </w:pPr>
    </w:p>
    <w:tbl>
      <w:tblPr>
        <w:tblStyle w:val="210"/>
        <w:tblW w:w="10197" w:type="dxa"/>
        <w:tblInd w:w="5" w:type="dxa"/>
        <w:tblLayout w:type="autofit"/>
        <w:tblCellMar>
          <w:top w:w="14" w:type="dxa"/>
          <w:left w:w="108" w:type="dxa"/>
          <w:bottom w:w="0" w:type="dxa"/>
          <w:right w:w="77" w:type="dxa"/>
        </w:tblCellMar>
      </w:tblPr>
      <w:tblGrid>
        <w:gridCol w:w="3824"/>
        <w:gridCol w:w="3545"/>
        <w:gridCol w:w="2828"/>
      </w:tblGrid>
      <w:tr w14:paraId="7E8BFB8C">
        <w:tblPrEx>
          <w:tblCellMar>
            <w:top w:w="14" w:type="dxa"/>
            <w:left w:w="108" w:type="dxa"/>
            <w:bottom w:w="0" w:type="dxa"/>
            <w:right w:w="77" w:type="dxa"/>
          </w:tblCellMar>
        </w:tblPrEx>
        <w:trPr>
          <w:trHeight w:val="646" w:hRule="atLeast"/>
        </w:trPr>
        <w:tc>
          <w:tcPr>
            <w:tcW w:w="3824" w:type="dxa"/>
            <w:tcBorders>
              <w:top w:val="single" w:color="000000" w:sz="4" w:space="0"/>
              <w:left w:val="single" w:color="000000" w:sz="4" w:space="0"/>
              <w:bottom w:val="single" w:color="000000" w:sz="4" w:space="0"/>
              <w:right w:val="single" w:color="000000" w:sz="4" w:space="0"/>
            </w:tcBorders>
            <w:vAlign w:val="center"/>
          </w:tcPr>
          <w:p w14:paraId="3E2FDFFC">
            <w:pPr>
              <w:keepNext w:val="0"/>
              <w:keepLines w:val="0"/>
              <w:widowControl/>
              <w:suppressLineNumbers w:val="0"/>
              <w:spacing w:before="0" w:beforeAutospacing="0" w:after="0" w:afterAutospacing="0" w:line="259" w:lineRule="auto"/>
              <w:ind w:left="0" w:right="29"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Задача </w:t>
            </w:r>
          </w:p>
        </w:tc>
        <w:tc>
          <w:tcPr>
            <w:tcW w:w="3545" w:type="dxa"/>
            <w:tcBorders>
              <w:top w:val="single" w:color="000000" w:sz="4" w:space="0"/>
              <w:left w:val="single" w:color="000000" w:sz="4" w:space="0"/>
              <w:bottom w:val="single" w:color="000000" w:sz="4" w:space="0"/>
              <w:right w:val="single" w:color="000000" w:sz="4" w:space="0"/>
            </w:tcBorders>
            <w:vAlign w:val="center"/>
          </w:tcPr>
          <w:p w14:paraId="4DB08FFA">
            <w:pPr>
              <w:keepNext w:val="0"/>
              <w:keepLines w:val="0"/>
              <w:widowControl/>
              <w:suppressLineNumbers w:val="0"/>
              <w:spacing w:before="0" w:beforeAutospacing="0" w:after="0" w:afterAutospacing="0" w:line="259" w:lineRule="auto"/>
              <w:ind w:left="0" w:right="35"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Описание результата </w:t>
            </w:r>
          </w:p>
        </w:tc>
        <w:tc>
          <w:tcPr>
            <w:tcW w:w="2828" w:type="dxa"/>
            <w:tcBorders>
              <w:top w:val="single" w:color="000000" w:sz="4" w:space="0"/>
              <w:left w:val="single" w:color="000000" w:sz="4" w:space="0"/>
              <w:bottom w:val="single" w:color="000000" w:sz="4" w:space="0"/>
              <w:right w:val="single" w:color="000000" w:sz="4" w:space="0"/>
            </w:tcBorders>
          </w:tcPr>
          <w:p w14:paraId="099043F6">
            <w:pPr>
              <w:keepNext w:val="0"/>
              <w:keepLines w:val="0"/>
              <w:widowControl/>
              <w:suppressLineNumbers w:val="0"/>
              <w:spacing w:before="0" w:beforeAutospacing="0" w:after="0" w:afterAutospacing="0" w:line="259" w:lineRule="auto"/>
              <w:ind w:left="0" w:right="0"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Количественные показатели </w:t>
            </w:r>
          </w:p>
        </w:tc>
      </w:tr>
      <w:tr w14:paraId="1F5829FB">
        <w:tblPrEx>
          <w:tblCellMar>
            <w:top w:w="14" w:type="dxa"/>
            <w:left w:w="108" w:type="dxa"/>
            <w:bottom w:w="0" w:type="dxa"/>
            <w:right w:w="77" w:type="dxa"/>
          </w:tblCellMar>
        </w:tblPrEx>
        <w:trPr>
          <w:trHeight w:val="602" w:hRule="atLeast"/>
        </w:trPr>
        <w:tc>
          <w:tcPr>
            <w:tcW w:w="3824" w:type="dxa"/>
            <w:tcBorders>
              <w:top w:val="single" w:color="000000" w:sz="4" w:space="0"/>
              <w:left w:val="single" w:color="000000" w:sz="4" w:space="0"/>
              <w:bottom w:val="single" w:color="000000" w:sz="4" w:space="0"/>
              <w:right w:val="single" w:color="000000" w:sz="4" w:space="0"/>
            </w:tcBorders>
          </w:tcPr>
          <w:p w14:paraId="5B3E192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Проведение самодиагностики ОО </w:t>
            </w:r>
          </w:p>
        </w:tc>
        <w:tc>
          <w:tcPr>
            <w:tcW w:w="3545" w:type="dxa"/>
            <w:tcBorders>
              <w:top w:val="single" w:color="000000" w:sz="4" w:space="0"/>
              <w:left w:val="single" w:color="000000" w:sz="4" w:space="0"/>
              <w:bottom w:val="single" w:color="000000" w:sz="4" w:space="0"/>
              <w:right w:val="single" w:color="000000" w:sz="4" w:space="0"/>
            </w:tcBorders>
          </w:tcPr>
          <w:p w14:paraId="7856D6C9">
            <w:pPr>
              <w:keepNext w:val="0"/>
              <w:keepLines w:val="0"/>
              <w:widowControl/>
              <w:suppressLineNumbers w:val="0"/>
              <w:spacing w:before="0" w:beforeAutospacing="0" w:after="0" w:afterAutospacing="0" w:line="259" w:lineRule="auto"/>
              <w:ind w:left="0" w:right="0" w:firstLine="108"/>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Получены результаты самодиагностики </w:t>
            </w:r>
          </w:p>
        </w:tc>
        <w:tc>
          <w:tcPr>
            <w:tcW w:w="2828" w:type="dxa"/>
            <w:tcBorders>
              <w:top w:val="single" w:color="000000" w:sz="4" w:space="0"/>
              <w:left w:val="single" w:color="000000" w:sz="4" w:space="0"/>
              <w:bottom w:val="single" w:color="000000" w:sz="4" w:space="0"/>
              <w:right w:val="single" w:color="000000" w:sz="4" w:space="0"/>
            </w:tcBorders>
          </w:tcPr>
          <w:p w14:paraId="367AC80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 </w:t>
            </w:r>
          </w:p>
        </w:tc>
      </w:tr>
      <w:tr w14:paraId="1C3D871A">
        <w:tblPrEx>
          <w:tblCellMar>
            <w:top w:w="14" w:type="dxa"/>
            <w:left w:w="108" w:type="dxa"/>
            <w:bottom w:w="0" w:type="dxa"/>
            <w:right w:w="77" w:type="dxa"/>
          </w:tblCellMar>
        </w:tblPrEx>
        <w:trPr>
          <w:trHeight w:val="1279" w:hRule="atLeast"/>
        </w:trPr>
        <w:tc>
          <w:tcPr>
            <w:tcW w:w="3824" w:type="dxa"/>
            <w:tcBorders>
              <w:top w:val="single" w:color="000000" w:sz="4" w:space="0"/>
              <w:left w:val="single" w:color="000000" w:sz="4" w:space="0"/>
              <w:bottom w:val="single" w:color="000000" w:sz="4" w:space="0"/>
              <w:right w:val="single" w:color="000000" w:sz="4" w:space="0"/>
            </w:tcBorders>
          </w:tcPr>
          <w:p w14:paraId="144F4493">
            <w:pPr>
              <w:keepNext w:val="0"/>
              <w:keepLines w:val="0"/>
              <w:widowControl/>
              <w:suppressLineNumbers w:val="0"/>
              <w:spacing w:before="0" w:beforeAutospacing="0" w:after="42" w:afterAutospacing="0" w:line="273" w:lineRule="auto"/>
              <w:ind w:left="2" w:right="0" w:firstLine="0"/>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Управленческий анализ результатов самодиагностики </w:t>
            </w:r>
          </w:p>
          <w:p w14:paraId="40066C55">
            <w:pPr>
              <w:keepNext w:val="0"/>
              <w:keepLines w:val="0"/>
              <w:widowControl/>
              <w:suppressLineNumbers w:val="0"/>
              <w:spacing w:before="0" w:beforeAutospacing="0" w:after="0" w:afterAutospacing="0" w:line="259" w:lineRule="auto"/>
              <w:ind w:left="2" w:right="0" w:firstLine="0"/>
              <w:rPr>
                <w:rFonts w:hint="default" w:ascii="Times New Roman" w:hAnsi="Times New Roman" w:cs="Times New Roman"/>
                <w:sz w:val="24"/>
                <w:szCs w:val="24"/>
              </w:rPr>
            </w:pPr>
            <w:r>
              <w:rPr>
                <w:rFonts w:hint="default" w:ascii="Times New Roman" w:hAnsi="Times New Roman" w:cs="Times New Roman"/>
                <w:sz w:val="24"/>
                <w:szCs w:val="24"/>
              </w:rPr>
              <w:t xml:space="preserve">анализ   результатов самодиагностики школы </w:t>
            </w:r>
          </w:p>
        </w:tc>
        <w:tc>
          <w:tcPr>
            <w:tcW w:w="3545" w:type="dxa"/>
            <w:tcBorders>
              <w:top w:val="single" w:color="000000" w:sz="4" w:space="0"/>
              <w:left w:val="single" w:color="000000" w:sz="4" w:space="0"/>
              <w:bottom w:val="single" w:color="000000" w:sz="4" w:space="0"/>
              <w:right w:val="single" w:color="000000" w:sz="4" w:space="0"/>
            </w:tcBorders>
          </w:tcPr>
          <w:p w14:paraId="5176C3CE">
            <w:pPr>
              <w:keepNext w:val="0"/>
              <w:keepLines w:val="0"/>
              <w:widowControl/>
              <w:suppressLineNumbers w:val="0"/>
              <w:spacing w:before="0" w:beforeAutospacing="0" w:after="0" w:afterAutospacing="0" w:line="259" w:lineRule="auto"/>
              <w:ind w:left="108" w:right="842" w:firstLine="0"/>
              <w:rPr>
                <w:rFonts w:hint="default" w:ascii="Times New Roman" w:hAnsi="Times New Roman" w:cs="Times New Roman"/>
                <w:sz w:val="24"/>
                <w:szCs w:val="24"/>
              </w:rPr>
            </w:pPr>
            <w:r>
              <w:rPr>
                <w:rFonts w:hint="default" w:ascii="Times New Roman" w:hAnsi="Times New Roman" w:cs="Times New Roman"/>
                <w:sz w:val="24"/>
                <w:szCs w:val="24"/>
              </w:rPr>
              <w:t xml:space="preserve">Отчет о результатах самодиагностики. Аналитическая справка </w:t>
            </w:r>
          </w:p>
        </w:tc>
        <w:tc>
          <w:tcPr>
            <w:tcW w:w="2828" w:type="dxa"/>
            <w:tcBorders>
              <w:top w:val="single" w:color="000000" w:sz="4" w:space="0"/>
              <w:left w:val="single" w:color="000000" w:sz="4" w:space="0"/>
              <w:bottom w:val="single" w:color="000000" w:sz="4" w:space="0"/>
              <w:right w:val="single" w:color="000000" w:sz="4" w:space="0"/>
            </w:tcBorders>
          </w:tcPr>
          <w:p w14:paraId="5442A84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 </w:t>
            </w:r>
          </w:p>
        </w:tc>
      </w:tr>
      <w:tr w14:paraId="1819BD7B">
        <w:tblPrEx>
          <w:tblCellMar>
            <w:top w:w="14" w:type="dxa"/>
            <w:left w:w="108" w:type="dxa"/>
            <w:bottom w:w="0" w:type="dxa"/>
            <w:right w:w="77" w:type="dxa"/>
          </w:tblCellMar>
        </w:tblPrEx>
        <w:trPr>
          <w:trHeight w:val="562" w:hRule="atLeast"/>
        </w:trPr>
        <w:tc>
          <w:tcPr>
            <w:tcW w:w="3824" w:type="dxa"/>
            <w:tcBorders>
              <w:top w:val="single" w:color="000000" w:sz="4" w:space="0"/>
              <w:left w:val="single" w:color="000000" w:sz="4" w:space="0"/>
              <w:bottom w:val="single" w:color="000000" w:sz="4" w:space="0"/>
              <w:right w:val="single" w:color="000000" w:sz="4" w:space="0"/>
            </w:tcBorders>
          </w:tcPr>
          <w:p w14:paraId="7F74C0D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Выбор управленческого трека развития школы </w:t>
            </w:r>
          </w:p>
        </w:tc>
        <w:tc>
          <w:tcPr>
            <w:tcW w:w="3545" w:type="dxa"/>
            <w:tcBorders>
              <w:top w:val="single" w:color="000000" w:sz="4" w:space="0"/>
              <w:left w:val="single" w:color="000000" w:sz="4" w:space="0"/>
              <w:bottom w:val="single" w:color="000000" w:sz="4" w:space="0"/>
              <w:right w:val="single" w:color="000000" w:sz="4" w:space="0"/>
            </w:tcBorders>
          </w:tcPr>
          <w:p w14:paraId="3D16F47D">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Составление дорожной карты </w:t>
            </w:r>
          </w:p>
        </w:tc>
        <w:tc>
          <w:tcPr>
            <w:tcW w:w="2828" w:type="dxa"/>
            <w:tcBorders>
              <w:top w:val="single" w:color="000000" w:sz="4" w:space="0"/>
              <w:left w:val="single" w:color="000000" w:sz="4" w:space="0"/>
              <w:bottom w:val="single" w:color="000000" w:sz="4" w:space="0"/>
              <w:right w:val="single" w:color="000000" w:sz="4" w:space="0"/>
            </w:tcBorders>
          </w:tcPr>
          <w:p w14:paraId="34AE26F8">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 </w:t>
            </w:r>
          </w:p>
        </w:tc>
      </w:tr>
      <w:tr w14:paraId="7E9FBF00">
        <w:tblPrEx>
          <w:tblCellMar>
            <w:top w:w="14" w:type="dxa"/>
            <w:left w:w="108" w:type="dxa"/>
            <w:bottom w:w="0" w:type="dxa"/>
            <w:right w:w="77" w:type="dxa"/>
          </w:tblCellMar>
        </w:tblPrEx>
        <w:trPr>
          <w:trHeight w:val="3819" w:hRule="atLeast"/>
        </w:trPr>
        <w:tc>
          <w:tcPr>
            <w:tcW w:w="3824" w:type="dxa"/>
            <w:tcBorders>
              <w:top w:val="single" w:color="000000" w:sz="4" w:space="0"/>
              <w:left w:val="single" w:color="000000" w:sz="4" w:space="0"/>
              <w:bottom w:val="single" w:color="000000" w:sz="4" w:space="0"/>
              <w:right w:val="single" w:color="000000" w:sz="4" w:space="0"/>
            </w:tcBorders>
          </w:tcPr>
          <w:p w14:paraId="2E86D2CE">
            <w:pPr>
              <w:keepNext w:val="0"/>
              <w:keepLines w:val="0"/>
              <w:widowControl/>
              <w:suppressLineNumbers w:val="0"/>
              <w:spacing w:before="0" w:beforeAutospacing="0" w:after="10" w:afterAutospacing="0" w:line="267" w:lineRule="auto"/>
              <w:ind w:left="2" w:right="309" w:firstLine="0"/>
              <w:rPr>
                <w:rFonts w:hint="default" w:ascii="Times New Roman" w:hAnsi="Times New Roman" w:cs="Times New Roman"/>
                <w:sz w:val="24"/>
                <w:szCs w:val="24"/>
              </w:rPr>
            </w:pPr>
            <w:r>
              <w:rPr>
                <w:rFonts w:hint="default" w:ascii="Times New Roman" w:hAnsi="Times New Roman" w:cs="Times New Roman"/>
                <w:sz w:val="24"/>
                <w:szCs w:val="24"/>
              </w:rPr>
              <w:t xml:space="preserve">Описание условий перехода на следующий уровень с учётом восьми магистральных направлений развития уровень с учётом магистральных </w:t>
            </w:r>
          </w:p>
          <w:p w14:paraId="0551E861">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направлений и ключевых условий </w:t>
            </w:r>
          </w:p>
          <w:p w14:paraId="324C85EA">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 </w:t>
            </w:r>
          </w:p>
        </w:tc>
        <w:tc>
          <w:tcPr>
            <w:tcW w:w="3545" w:type="dxa"/>
            <w:tcBorders>
              <w:top w:val="single" w:color="000000" w:sz="4" w:space="0"/>
              <w:left w:val="single" w:color="000000" w:sz="4" w:space="0"/>
              <w:bottom w:val="single" w:color="000000" w:sz="4" w:space="0"/>
              <w:right w:val="single" w:color="000000" w:sz="4" w:space="0"/>
            </w:tcBorders>
          </w:tcPr>
          <w:p w14:paraId="3CBA3015">
            <w:pPr>
              <w:keepNext w:val="0"/>
              <w:keepLines w:val="0"/>
              <w:widowControl/>
              <w:suppressLineNumbers w:val="0"/>
              <w:spacing w:before="0" w:beforeAutospacing="0" w:after="0" w:afterAutospacing="0" w:line="259" w:lineRule="auto"/>
              <w:ind w:left="108" w:right="108"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рабочих программ, проектов и подпроектов, графика оценочных процедур, индивидуальных программ развития и наставничества </w:t>
            </w:r>
          </w:p>
        </w:tc>
        <w:tc>
          <w:tcPr>
            <w:tcW w:w="2828" w:type="dxa"/>
            <w:tcBorders>
              <w:top w:val="single" w:color="000000" w:sz="4" w:space="0"/>
              <w:left w:val="single" w:color="000000" w:sz="4" w:space="0"/>
              <w:bottom w:val="single" w:color="000000" w:sz="4" w:space="0"/>
              <w:right w:val="single" w:color="000000" w:sz="4" w:space="0"/>
            </w:tcBorders>
          </w:tcPr>
          <w:p w14:paraId="4DD379CF">
            <w:pPr>
              <w:keepNext w:val="0"/>
              <w:keepLines w:val="0"/>
              <w:widowControl/>
              <w:suppressLineNumbers w:val="0"/>
              <w:spacing w:before="0" w:beforeAutospacing="0" w:after="0" w:afterAutospacing="0" w:line="286" w:lineRule="auto"/>
              <w:ind w:left="0" w:right="266" w:firstLine="0"/>
              <w:jc w:val="left"/>
              <w:rPr>
                <w:rFonts w:hint="default" w:ascii="Times New Roman" w:hAnsi="Times New Roman" w:cs="Times New Roman"/>
                <w:sz w:val="24"/>
                <w:szCs w:val="24"/>
              </w:rPr>
            </w:pPr>
            <w:r>
              <w:rPr>
                <w:rFonts w:hint="default" w:ascii="Times New Roman" w:hAnsi="Times New Roman" w:cs="Times New Roman"/>
                <w:sz w:val="24"/>
                <w:szCs w:val="24"/>
              </w:rPr>
              <w:t>Кол-во учебных</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программ, курсов, моделей согласно учебному плану, плану внеурочной деятельности, плану дополнительного образования. 11 проектов и подпроектов,  ИОМ по количеству  </w:t>
            </w:r>
          </w:p>
          <w:p w14:paraId="44F4CE6B">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r>
      <w:tr w14:paraId="6CBA321E">
        <w:tblPrEx>
          <w:tblCellMar>
            <w:top w:w="14" w:type="dxa"/>
            <w:left w:w="108" w:type="dxa"/>
            <w:bottom w:w="0" w:type="dxa"/>
            <w:right w:w="77" w:type="dxa"/>
          </w:tblCellMar>
        </w:tblPrEx>
        <w:trPr>
          <w:trHeight w:val="2866" w:hRule="atLeast"/>
        </w:trPr>
        <w:tc>
          <w:tcPr>
            <w:tcW w:w="3824" w:type="dxa"/>
            <w:tcBorders>
              <w:top w:val="single" w:color="000000" w:sz="4" w:space="0"/>
              <w:left w:val="single" w:color="000000" w:sz="4" w:space="0"/>
              <w:bottom w:val="single" w:color="000000" w:sz="4" w:space="0"/>
              <w:right w:val="single" w:color="000000" w:sz="4" w:space="0"/>
            </w:tcBorders>
          </w:tcPr>
          <w:p w14:paraId="516F64ED">
            <w:pPr>
              <w:keepNext w:val="0"/>
              <w:keepLines w:val="0"/>
              <w:widowControl/>
              <w:suppressLineNumbers w:val="0"/>
              <w:spacing w:before="0" w:beforeAutospacing="0" w:after="0" w:afterAutospacing="0" w:line="259" w:lineRule="auto"/>
              <w:ind w:left="2" w:right="376" w:firstLine="0"/>
              <w:rPr>
                <w:rFonts w:hint="default" w:ascii="Times New Roman" w:hAnsi="Times New Roman" w:cs="Times New Roman"/>
                <w:sz w:val="24"/>
                <w:szCs w:val="24"/>
              </w:rPr>
            </w:pPr>
            <w:r>
              <w:rPr>
                <w:rFonts w:hint="default" w:ascii="Times New Roman" w:hAnsi="Times New Roman" w:cs="Times New Roman"/>
                <w:sz w:val="24"/>
                <w:szCs w:val="24"/>
              </w:rPr>
              <w:t xml:space="preserve">Построение системы персонифицированного профессионального развития педагогов и руководителей школы, обеспечивающей современную методическую подготовку с нацеленностью на достижение  планируемых образовательных  результатов </w:t>
            </w:r>
          </w:p>
        </w:tc>
        <w:tc>
          <w:tcPr>
            <w:tcW w:w="3545" w:type="dxa"/>
            <w:tcBorders>
              <w:top w:val="single" w:color="000000" w:sz="4" w:space="0"/>
              <w:left w:val="single" w:color="000000" w:sz="4" w:space="0"/>
              <w:bottom w:val="single" w:color="000000" w:sz="4" w:space="0"/>
              <w:right w:val="single" w:color="000000" w:sz="4" w:space="0"/>
            </w:tcBorders>
          </w:tcPr>
          <w:p w14:paraId="397FB0BD">
            <w:pPr>
              <w:keepNext w:val="0"/>
              <w:keepLines w:val="0"/>
              <w:widowControl/>
              <w:suppressLineNumbers w:val="0"/>
              <w:spacing w:before="0" w:beforeAutospacing="0" w:after="0" w:afterAutospacing="0" w:line="314" w:lineRule="auto"/>
              <w:ind w:left="108" w:right="430" w:firstLine="0"/>
              <w:rPr>
                <w:rFonts w:hint="default" w:ascii="Times New Roman" w:hAnsi="Times New Roman" w:cs="Times New Roman"/>
                <w:sz w:val="24"/>
                <w:szCs w:val="24"/>
              </w:rPr>
            </w:pPr>
            <w:r>
              <w:rPr>
                <w:rFonts w:hint="default" w:ascii="Times New Roman" w:hAnsi="Times New Roman" w:cs="Times New Roman"/>
                <w:sz w:val="24"/>
                <w:szCs w:val="24"/>
              </w:rPr>
              <w:t xml:space="preserve">Устранение «дефицитных» запросов педагогов и руководителей, построение образовательных и развивающих </w:t>
            </w:r>
          </w:p>
          <w:p w14:paraId="72AC17ED">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индивидуальных маршрутов </w:t>
            </w:r>
          </w:p>
        </w:tc>
        <w:tc>
          <w:tcPr>
            <w:tcW w:w="2828" w:type="dxa"/>
            <w:tcBorders>
              <w:top w:val="single" w:color="000000" w:sz="4" w:space="0"/>
              <w:left w:val="single" w:color="000000" w:sz="4" w:space="0"/>
              <w:bottom w:val="single" w:color="000000" w:sz="4" w:space="0"/>
              <w:right w:val="single" w:color="000000" w:sz="4" w:space="0"/>
            </w:tcBorders>
          </w:tcPr>
          <w:p w14:paraId="4F1ED40F">
            <w:pPr>
              <w:keepNext w:val="0"/>
              <w:keepLines w:val="0"/>
              <w:widowControl/>
              <w:suppressLineNumbers w:val="0"/>
              <w:spacing w:before="0" w:beforeAutospacing="0" w:after="0" w:afterAutospacing="0" w:line="259" w:lineRule="auto"/>
              <w:ind w:left="0" w:right="0" w:firstLine="0"/>
              <w:rPr>
                <w:rFonts w:hint="default" w:ascii="Times New Roman" w:hAnsi="Times New Roman" w:cs="Times New Roman"/>
                <w:sz w:val="24"/>
                <w:szCs w:val="24"/>
              </w:rPr>
            </w:pPr>
            <w:r>
              <w:rPr>
                <w:rFonts w:hint="default" w:ascii="Times New Roman" w:hAnsi="Times New Roman" w:cs="Times New Roman"/>
                <w:sz w:val="24"/>
                <w:szCs w:val="24"/>
              </w:rPr>
              <w:t xml:space="preserve">По количеству педагогов </w:t>
            </w:r>
          </w:p>
        </w:tc>
      </w:tr>
    </w:tbl>
    <w:p w14:paraId="50A95509">
      <w:pPr>
        <w:widowControl w:val="0"/>
        <w:spacing w:after="0" w:line="276" w:lineRule="auto"/>
        <w:ind w:firstLine="567"/>
        <w:jc w:val="both"/>
        <w:rPr>
          <w:rFonts w:hint="default" w:ascii="Times New Roman" w:hAnsi="Times New Roman" w:cs="Times New Roman"/>
          <w:b/>
          <w:bCs/>
          <w:sz w:val="24"/>
          <w:szCs w:val="24"/>
        </w:rPr>
        <w:sectPr>
          <w:pgSz w:w="11906" w:h="16838"/>
          <w:pgMar w:top="851" w:right="567" w:bottom="851" w:left="1134" w:header="708" w:footer="708" w:gutter="0"/>
          <w:cols w:space="708" w:num="1"/>
          <w:titlePg/>
          <w:docGrid w:linePitch="360" w:charSpace="0"/>
        </w:sectPr>
      </w:pPr>
    </w:p>
    <w:p w14:paraId="0D8EB66B">
      <w:pPr>
        <w:numPr>
          <w:ilvl w:val="0"/>
          <w:numId w:val="28"/>
        </w:numPr>
        <w:spacing w:after="0" w:line="259" w:lineRule="auto"/>
        <w:ind w:left="281" w:leftChars="0" w:hanging="281" w:firstLineChars="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Дорожная карта реализации Программы развития.  </w:t>
      </w:r>
    </w:p>
    <w:p w14:paraId="36F8DEB2">
      <w:pPr>
        <w:spacing w:after="0" w:line="259" w:lineRule="auto"/>
        <w:ind w:left="566"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 </w:t>
      </w:r>
    </w:p>
    <w:tbl>
      <w:tblPr>
        <w:tblStyle w:val="210"/>
        <w:tblW w:w="15468" w:type="dxa"/>
        <w:tblInd w:w="5" w:type="dxa"/>
        <w:tblLayout w:type="autofit"/>
        <w:tblCellMar>
          <w:top w:w="14" w:type="dxa"/>
          <w:left w:w="106" w:type="dxa"/>
          <w:bottom w:w="0" w:type="dxa"/>
          <w:right w:w="0" w:type="dxa"/>
        </w:tblCellMar>
      </w:tblPr>
      <w:tblGrid>
        <w:gridCol w:w="2853"/>
        <w:gridCol w:w="106"/>
        <w:gridCol w:w="1454"/>
        <w:gridCol w:w="24"/>
        <w:gridCol w:w="82"/>
        <w:gridCol w:w="24"/>
        <w:gridCol w:w="1291"/>
        <w:gridCol w:w="106"/>
        <w:gridCol w:w="3298"/>
        <w:gridCol w:w="106"/>
        <w:gridCol w:w="1723"/>
        <w:gridCol w:w="106"/>
        <w:gridCol w:w="2163"/>
        <w:gridCol w:w="106"/>
        <w:gridCol w:w="1920"/>
        <w:gridCol w:w="106"/>
      </w:tblGrid>
      <w:tr w14:paraId="47AC9DF9">
        <w:tblPrEx>
          <w:tblCellMar>
            <w:top w:w="14" w:type="dxa"/>
            <w:left w:w="106" w:type="dxa"/>
            <w:bottom w:w="0" w:type="dxa"/>
            <w:right w:w="0" w:type="dxa"/>
          </w:tblCellMar>
        </w:tblPrEx>
        <w:trPr>
          <w:gridAfter w:val="1"/>
          <w:wAfter w:w="106" w:type="dxa"/>
          <w:trHeight w:val="326" w:hRule="atLeast"/>
        </w:trPr>
        <w:tc>
          <w:tcPr>
            <w:tcW w:w="2853" w:type="dxa"/>
            <w:tcBorders>
              <w:top w:val="single" w:color="000000" w:sz="4" w:space="0"/>
              <w:left w:val="single" w:color="000000" w:sz="4" w:space="0"/>
              <w:bottom w:val="single" w:color="000000" w:sz="4" w:space="0"/>
              <w:right w:val="single" w:color="000000" w:sz="4" w:space="0"/>
            </w:tcBorders>
          </w:tcPr>
          <w:p w14:paraId="652005F1">
            <w:pPr>
              <w:keepNext w:val="0"/>
              <w:keepLines w:val="0"/>
              <w:widowControl/>
              <w:suppressLineNumbers w:val="0"/>
              <w:spacing w:before="0" w:beforeAutospacing="0" w:after="0" w:afterAutospacing="0" w:line="259" w:lineRule="auto"/>
              <w:ind w:left="0" w:right="107"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Мероприятия </w:t>
            </w:r>
          </w:p>
        </w:tc>
        <w:tc>
          <w:tcPr>
            <w:tcW w:w="2981" w:type="dxa"/>
            <w:gridSpan w:val="6"/>
            <w:tcBorders>
              <w:top w:val="single" w:color="000000" w:sz="4" w:space="0"/>
              <w:left w:val="single" w:color="000000" w:sz="4" w:space="0"/>
              <w:bottom w:val="single" w:color="000000" w:sz="4" w:space="0"/>
              <w:right w:val="single" w:color="000000" w:sz="4" w:space="0"/>
            </w:tcBorders>
          </w:tcPr>
          <w:p w14:paraId="2028B063">
            <w:pPr>
              <w:keepNext w:val="0"/>
              <w:keepLines w:val="0"/>
              <w:widowControl/>
              <w:suppressLineNumbers w:val="0"/>
              <w:spacing w:before="0" w:beforeAutospacing="0" w:after="0" w:afterAutospacing="0" w:line="259" w:lineRule="auto"/>
              <w:ind w:left="0" w:right="113"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Срок реализации </w:t>
            </w:r>
          </w:p>
        </w:tc>
        <w:tc>
          <w:tcPr>
            <w:tcW w:w="5233" w:type="dxa"/>
            <w:gridSpan w:val="4"/>
            <w:tcBorders>
              <w:top w:val="single" w:color="000000" w:sz="4" w:space="0"/>
              <w:left w:val="single" w:color="000000" w:sz="4" w:space="0"/>
              <w:bottom w:val="single" w:color="000000" w:sz="4" w:space="0"/>
              <w:right w:val="single" w:color="000000" w:sz="4" w:space="0"/>
            </w:tcBorders>
          </w:tcPr>
          <w:p w14:paraId="28AACF73">
            <w:pPr>
              <w:keepNext w:val="0"/>
              <w:keepLines w:val="0"/>
              <w:widowControl/>
              <w:suppressLineNumbers w:val="0"/>
              <w:spacing w:before="0" w:beforeAutospacing="0" w:after="0" w:afterAutospacing="0" w:line="259" w:lineRule="auto"/>
              <w:ind w:left="0" w:right="114"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Планируемый результат </w:t>
            </w:r>
          </w:p>
        </w:tc>
        <w:tc>
          <w:tcPr>
            <w:tcW w:w="2269" w:type="dxa"/>
            <w:gridSpan w:val="2"/>
            <w:tcBorders>
              <w:top w:val="single" w:color="000000" w:sz="4" w:space="0"/>
              <w:left w:val="single" w:color="000000" w:sz="4" w:space="0"/>
              <w:bottom w:val="single" w:color="000000" w:sz="4" w:space="0"/>
              <w:right w:val="single" w:color="000000" w:sz="4" w:space="0"/>
            </w:tcBorders>
          </w:tcPr>
          <w:p w14:paraId="3D8CC204">
            <w:pPr>
              <w:keepNext w:val="0"/>
              <w:keepLines w:val="0"/>
              <w:widowControl/>
              <w:suppressLineNumbers w:val="0"/>
              <w:spacing w:before="0" w:beforeAutospacing="0" w:after="0" w:afterAutospacing="0" w:line="259" w:lineRule="auto"/>
              <w:ind w:left="0" w:right="109"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Исполнитель </w:t>
            </w:r>
          </w:p>
        </w:tc>
        <w:tc>
          <w:tcPr>
            <w:tcW w:w="2026" w:type="dxa"/>
            <w:gridSpan w:val="2"/>
            <w:tcBorders>
              <w:top w:val="single" w:color="000000" w:sz="4" w:space="0"/>
              <w:left w:val="single" w:color="000000" w:sz="4" w:space="0"/>
              <w:bottom w:val="single" w:color="000000" w:sz="4" w:space="0"/>
              <w:right w:val="single" w:color="000000" w:sz="4" w:space="0"/>
            </w:tcBorders>
          </w:tcPr>
          <w:p w14:paraId="6B04AEBC">
            <w:pPr>
              <w:keepNext w:val="0"/>
              <w:keepLines w:val="0"/>
              <w:widowControl/>
              <w:suppressLineNumbers w:val="0"/>
              <w:spacing w:before="0" w:beforeAutospacing="0" w:after="0" w:afterAutospacing="0" w:line="259" w:lineRule="auto"/>
              <w:ind w:left="46"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Ответственный </w:t>
            </w:r>
          </w:p>
        </w:tc>
      </w:tr>
      <w:tr w14:paraId="268468A6">
        <w:tblPrEx>
          <w:tblCellMar>
            <w:top w:w="14" w:type="dxa"/>
            <w:left w:w="106" w:type="dxa"/>
            <w:bottom w:w="0" w:type="dxa"/>
            <w:right w:w="0" w:type="dxa"/>
          </w:tblCellMar>
        </w:tblPrEx>
        <w:trPr>
          <w:gridAfter w:val="1"/>
          <w:wAfter w:w="106" w:type="dxa"/>
          <w:trHeight w:val="1599" w:hRule="atLeast"/>
        </w:trPr>
        <w:tc>
          <w:tcPr>
            <w:tcW w:w="2853" w:type="dxa"/>
            <w:tcBorders>
              <w:top w:val="single" w:color="000000" w:sz="4" w:space="0"/>
              <w:left w:val="single" w:color="000000" w:sz="4" w:space="0"/>
              <w:bottom w:val="single" w:color="000000" w:sz="4" w:space="0"/>
              <w:right w:val="single" w:color="000000" w:sz="4" w:space="0"/>
            </w:tcBorders>
          </w:tcPr>
          <w:p w14:paraId="053C9851">
            <w:pPr>
              <w:keepNext w:val="0"/>
              <w:keepLines w:val="0"/>
              <w:widowControl/>
              <w:suppressLineNumbers w:val="0"/>
              <w:spacing w:before="0" w:beforeAutospacing="0" w:after="62" w:afterAutospacing="0" w:line="259" w:lineRule="auto"/>
              <w:ind w:left="0" w:right="108"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наименование </w:t>
            </w:r>
          </w:p>
          <w:p w14:paraId="4AA54E6B">
            <w:pPr>
              <w:keepNext w:val="0"/>
              <w:keepLines w:val="0"/>
              <w:widowControl/>
              <w:suppressLineNumbers w:val="0"/>
              <w:spacing w:before="0" w:beforeAutospacing="0" w:after="0" w:afterAutospacing="0" w:line="259" w:lineRule="auto"/>
              <w:ind w:left="0" w:right="107"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мероприятия </w:t>
            </w:r>
          </w:p>
        </w:tc>
        <w:tc>
          <w:tcPr>
            <w:tcW w:w="1560" w:type="dxa"/>
            <w:gridSpan w:val="2"/>
            <w:tcBorders>
              <w:top w:val="single" w:color="000000" w:sz="4" w:space="0"/>
              <w:left w:val="single" w:color="000000" w:sz="4" w:space="0"/>
              <w:bottom w:val="single" w:color="000000" w:sz="4" w:space="0"/>
              <w:right w:val="single" w:color="000000" w:sz="4" w:space="0"/>
            </w:tcBorders>
          </w:tcPr>
          <w:p w14:paraId="65BD1799">
            <w:pPr>
              <w:keepNext w:val="0"/>
              <w:keepLines w:val="0"/>
              <w:widowControl/>
              <w:suppressLineNumbers w:val="0"/>
              <w:spacing w:before="0" w:beforeAutospacing="0" w:after="0" w:afterAutospacing="0" w:line="273" w:lineRule="auto"/>
              <w:ind w:left="439" w:right="0" w:hanging="247"/>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плановая дата </w:t>
            </w:r>
          </w:p>
          <w:p w14:paraId="6C8D977C">
            <w:pPr>
              <w:keepNext w:val="0"/>
              <w:keepLines w:val="0"/>
              <w:widowControl/>
              <w:suppressLineNumbers w:val="0"/>
              <w:spacing w:before="0" w:beforeAutospacing="0" w:after="47" w:afterAutospacing="0" w:line="273" w:lineRule="auto"/>
              <w:ind w:left="113" w:right="0" w:firstLine="5"/>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получения результата </w:t>
            </w:r>
          </w:p>
          <w:p w14:paraId="66FB7736">
            <w:pPr>
              <w:keepNext w:val="0"/>
              <w:keepLines w:val="0"/>
              <w:widowControl/>
              <w:suppressLineNumbers w:val="0"/>
              <w:spacing w:before="0" w:beforeAutospacing="0" w:after="0" w:afterAutospacing="0" w:line="259" w:lineRule="auto"/>
              <w:ind w:left="0" w:right="138"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(дд.мм.гг) </w:t>
            </w:r>
          </w:p>
        </w:tc>
        <w:tc>
          <w:tcPr>
            <w:tcW w:w="1421" w:type="dxa"/>
            <w:gridSpan w:val="4"/>
            <w:tcBorders>
              <w:top w:val="single" w:color="000000" w:sz="4" w:space="0"/>
              <w:left w:val="single" w:color="000000" w:sz="4" w:space="0"/>
              <w:bottom w:val="single" w:color="000000" w:sz="4" w:space="0"/>
              <w:right w:val="single" w:color="000000" w:sz="4" w:space="0"/>
            </w:tcBorders>
          </w:tcPr>
          <w:p w14:paraId="09413818">
            <w:pPr>
              <w:keepNext w:val="0"/>
              <w:keepLines w:val="0"/>
              <w:widowControl/>
              <w:suppressLineNumbers w:val="0"/>
              <w:spacing w:before="0" w:beforeAutospacing="0" w:after="2" w:afterAutospacing="0" w:line="311" w:lineRule="auto"/>
              <w:ind w:left="286" w:right="32" w:hanging="281"/>
              <w:jc w:val="left"/>
              <w:rPr>
                <w:rFonts w:hint="default" w:ascii="Times New Roman" w:hAnsi="Times New Roman" w:cs="Times New Roman"/>
                <w:sz w:val="24"/>
                <w:szCs w:val="24"/>
              </w:rPr>
            </w:pPr>
            <w:r>
              <w:rPr>
                <w:rFonts w:hint="default" w:ascii="Times New Roman" w:hAnsi="Times New Roman" w:cs="Times New Roman"/>
                <w:sz w:val="24"/>
                <w:szCs w:val="24"/>
              </w:rPr>
              <w:t xml:space="preserve">фактическа я дата </w:t>
            </w:r>
          </w:p>
          <w:p w14:paraId="3F9E2DF0">
            <w:pPr>
              <w:keepNext w:val="0"/>
              <w:keepLines w:val="0"/>
              <w:widowControl/>
              <w:suppressLineNumbers w:val="0"/>
              <w:spacing w:before="0" w:beforeAutospacing="0" w:after="0" w:afterAutospacing="0" w:line="259" w:lineRule="auto"/>
              <w:ind w:left="77"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(дд.мм.гг) </w:t>
            </w:r>
          </w:p>
        </w:tc>
        <w:tc>
          <w:tcPr>
            <w:tcW w:w="3404" w:type="dxa"/>
            <w:gridSpan w:val="2"/>
            <w:tcBorders>
              <w:top w:val="single" w:color="000000" w:sz="4" w:space="0"/>
              <w:left w:val="single" w:color="000000" w:sz="4" w:space="0"/>
              <w:bottom w:val="single" w:color="000000" w:sz="4" w:space="0"/>
              <w:right w:val="single" w:color="000000" w:sz="4" w:space="0"/>
            </w:tcBorders>
          </w:tcPr>
          <w:p w14:paraId="5C8FE60B">
            <w:pPr>
              <w:keepNext w:val="0"/>
              <w:keepLines w:val="0"/>
              <w:widowControl/>
              <w:suppressLineNumbers w:val="0"/>
              <w:spacing w:before="0" w:beforeAutospacing="0" w:after="62" w:afterAutospacing="0" w:line="259" w:lineRule="auto"/>
              <w:ind w:left="0" w:right="113"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измеримый индикатор </w:t>
            </w:r>
          </w:p>
          <w:p w14:paraId="664AFB6A">
            <w:pPr>
              <w:keepNext w:val="0"/>
              <w:keepLines w:val="0"/>
              <w:widowControl/>
              <w:suppressLineNumbers w:val="0"/>
              <w:spacing w:before="0" w:beforeAutospacing="0" w:after="0" w:afterAutospacing="0" w:line="259" w:lineRule="auto"/>
              <w:ind w:left="0" w:right="113"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(показатель) </w:t>
            </w:r>
          </w:p>
        </w:tc>
        <w:tc>
          <w:tcPr>
            <w:tcW w:w="1829" w:type="dxa"/>
            <w:gridSpan w:val="2"/>
            <w:tcBorders>
              <w:top w:val="single" w:color="000000" w:sz="4" w:space="0"/>
              <w:left w:val="single" w:color="000000" w:sz="4" w:space="0"/>
              <w:bottom w:val="single" w:color="000000" w:sz="4" w:space="0"/>
              <w:right w:val="single" w:color="000000" w:sz="4" w:space="0"/>
            </w:tcBorders>
          </w:tcPr>
          <w:p w14:paraId="0DCC7324">
            <w:pPr>
              <w:keepNext w:val="0"/>
              <w:keepLines w:val="0"/>
              <w:widowControl/>
              <w:suppressLineNumbers w:val="0"/>
              <w:spacing w:before="0" w:beforeAutospacing="0" w:after="0" w:afterAutospacing="0" w:line="259" w:lineRule="auto"/>
              <w:ind w:left="0" w:right="0"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наименование продукта </w:t>
            </w:r>
          </w:p>
        </w:tc>
        <w:tc>
          <w:tcPr>
            <w:tcW w:w="2269" w:type="dxa"/>
            <w:gridSpan w:val="2"/>
            <w:tcBorders>
              <w:top w:val="single" w:color="000000" w:sz="4" w:space="0"/>
              <w:left w:val="single" w:color="000000" w:sz="4" w:space="0"/>
              <w:bottom w:val="single" w:color="000000" w:sz="4" w:space="0"/>
              <w:right w:val="single" w:color="000000" w:sz="4" w:space="0"/>
            </w:tcBorders>
          </w:tcPr>
          <w:p w14:paraId="7D68727B">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2026" w:type="dxa"/>
            <w:gridSpan w:val="2"/>
            <w:tcBorders>
              <w:top w:val="single" w:color="000000" w:sz="4" w:space="0"/>
              <w:left w:val="single" w:color="000000" w:sz="4" w:space="0"/>
              <w:bottom w:val="single" w:color="000000" w:sz="4" w:space="0"/>
              <w:right w:val="single" w:color="000000" w:sz="4" w:space="0"/>
            </w:tcBorders>
          </w:tcPr>
          <w:p w14:paraId="7ECCA72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r>
      <w:tr w14:paraId="0CEF66D7">
        <w:tblPrEx>
          <w:tblCellMar>
            <w:top w:w="14" w:type="dxa"/>
            <w:left w:w="106" w:type="dxa"/>
            <w:bottom w:w="0" w:type="dxa"/>
            <w:right w:w="0" w:type="dxa"/>
          </w:tblCellMar>
        </w:tblPrEx>
        <w:trPr>
          <w:gridAfter w:val="1"/>
          <w:wAfter w:w="106" w:type="dxa"/>
          <w:trHeight w:val="1279" w:hRule="atLeast"/>
        </w:trPr>
        <w:tc>
          <w:tcPr>
            <w:tcW w:w="11067" w:type="dxa"/>
            <w:gridSpan w:val="11"/>
            <w:tcBorders>
              <w:top w:val="single" w:color="000000" w:sz="4" w:space="0"/>
              <w:left w:val="single" w:color="000000" w:sz="4" w:space="0"/>
              <w:bottom w:val="single" w:color="000000" w:sz="4" w:space="0"/>
              <w:right w:val="single" w:color="000000" w:sz="4" w:space="0"/>
            </w:tcBorders>
            <w:vAlign w:val="center"/>
          </w:tcPr>
          <w:p w14:paraId="078AAC64">
            <w:pPr>
              <w:keepNext w:val="0"/>
              <w:keepLines w:val="0"/>
              <w:widowControl/>
              <w:suppressLineNumbers w:val="0"/>
              <w:spacing w:before="0" w:beforeAutospacing="0" w:after="0" w:afterAutospacing="0" w:line="259" w:lineRule="auto"/>
              <w:ind w:left="0" w:right="0"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Задача 1. Проведение самодиагностики образовательной организации, определение уровня соответствия модели «Школа Минпросвещения России» </w:t>
            </w:r>
          </w:p>
        </w:tc>
        <w:tc>
          <w:tcPr>
            <w:tcW w:w="4295" w:type="dxa"/>
            <w:gridSpan w:val="4"/>
            <w:tcBorders>
              <w:top w:val="single" w:color="000000" w:sz="4" w:space="0"/>
              <w:left w:val="single" w:color="000000" w:sz="4" w:space="0"/>
              <w:bottom w:val="single" w:color="000000" w:sz="4" w:space="0"/>
              <w:right w:val="single" w:color="000000" w:sz="4" w:space="0"/>
            </w:tcBorders>
          </w:tcPr>
          <w:p w14:paraId="394DF88F">
            <w:pPr>
              <w:keepNext w:val="0"/>
              <w:keepLines w:val="0"/>
              <w:widowControl/>
              <w:suppressLineNumbers w:val="0"/>
              <w:spacing w:before="0" w:beforeAutospacing="0" w:after="25" w:afterAutospacing="0" w:line="294" w:lineRule="auto"/>
              <w:ind w:left="0" w:right="49"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Должность и ФИО работника ОО, ответственного за выполнение задачи </w:t>
            </w:r>
          </w:p>
          <w:p w14:paraId="619379F3">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r>
              <w:rPr>
                <w:rFonts w:hint="default" w:ascii="Times New Roman" w:hAnsi="Times New Roman" w:cs="Times New Roman"/>
                <w:sz w:val="24"/>
                <w:szCs w:val="24"/>
                <w:lang w:val="ru-RU"/>
              </w:rPr>
              <w:t>Муталибов А.Х.</w:t>
            </w:r>
          </w:p>
        </w:tc>
      </w:tr>
      <w:tr w14:paraId="501924CC">
        <w:tblPrEx>
          <w:tblCellMar>
            <w:top w:w="14" w:type="dxa"/>
            <w:left w:w="106" w:type="dxa"/>
            <w:bottom w:w="0" w:type="dxa"/>
            <w:right w:w="0" w:type="dxa"/>
          </w:tblCellMar>
        </w:tblPrEx>
        <w:trPr>
          <w:gridAfter w:val="1"/>
          <w:wAfter w:w="106" w:type="dxa"/>
          <w:trHeight w:val="2866" w:hRule="atLeast"/>
        </w:trPr>
        <w:tc>
          <w:tcPr>
            <w:tcW w:w="2853" w:type="dxa"/>
            <w:tcBorders>
              <w:top w:val="single" w:color="000000" w:sz="4" w:space="0"/>
              <w:left w:val="single" w:color="000000" w:sz="4" w:space="0"/>
              <w:bottom w:val="single" w:color="000000" w:sz="4" w:space="0"/>
              <w:right w:val="single" w:color="000000" w:sz="4" w:space="0"/>
            </w:tcBorders>
          </w:tcPr>
          <w:p w14:paraId="17B7DB85">
            <w:pPr>
              <w:keepNext w:val="0"/>
              <w:keepLines w:val="0"/>
              <w:widowControl/>
              <w:suppressLineNumbers w:val="0"/>
              <w:spacing w:before="0" w:beforeAutospacing="0" w:after="0" w:afterAutospacing="0" w:line="31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разработками ФГБНУ «Институт Управления </w:t>
            </w:r>
          </w:p>
          <w:p w14:paraId="556BB758">
            <w:pPr>
              <w:keepNext w:val="0"/>
              <w:keepLines w:val="0"/>
              <w:widowControl/>
              <w:suppressLineNumbers w:val="0"/>
              <w:spacing w:before="0" w:beforeAutospacing="0" w:after="14" w:afterAutospacing="0" w:line="301" w:lineRule="auto"/>
              <w:ind w:left="2" w:right="2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Образованием Российской академии образования» (раздел «Школа </w:t>
            </w:r>
          </w:p>
          <w:p w14:paraId="6FE61BF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Минпросвещения России»). </w:t>
            </w:r>
          </w:p>
        </w:tc>
        <w:tc>
          <w:tcPr>
            <w:tcW w:w="1560" w:type="dxa"/>
            <w:gridSpan w:val="2"/>
            <w:tcBorders>
              <w:top w:val="single" w:color="000000" w:sz="4" w:space="0"/>
              <w:left w:val="single" w:color="000000" w:sz="4" w:space="0"/>
              <w:bottom w:val="single" w:color="000000" w:sz="4" w:space="0"/>
              <w:right w:val="single" w:color="000000" w:sz="4" w:space="0"/>
            </w:tcBorders>
          </w:tcPr>
          <w:p w14:paraId="5F284013">
            <w:pPr>
              <w:keepNext w:val="0"/>
              <w:keepLines w:val="0"/>
              <w:widowControl/>
              <w:suppressLineNumbers w:val="0"/>
              <w:spacing w:before="0" w:beforeAutospacing="0" w:after="0" w:afterAutospacing="0" w:line="259" w:lineRule="auto"/>
              <w:ind w:left="108" w:right="94"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Октябрь- ноябрь 2023 г. </w:t>
            </w:r>
          </w:p>
        </w:tc>
        <w:tc>
          <w:tcPr>
            <w:tcW w:w="1421" w:type="dxa"/>
            <w:gridSpan w:val="4"/>
            <w:tcBorders>
              <w:top w:val="single" w:color="000000" w:sz="4" w:space="0"/>
              <w:left w:val="single" w:color="000000" w:sz="4" w:space="0"/>
              <w:bottom w:val="single" w:color="000000" w:sz="4" w:space="0"/>
              <w:right w:val="single" w:color="000000" w:sz="4" w:space="0"/>
            </w:tcBorders>
          </w:tcPr>
          <w:p w14:paraId="0EB3A77D">
            <w:pPr>
              <w:keepNext w:val="0"/>
              <w:keepLines w:val="0"/>
              <w:widowControl/>
              <w:suppressLineNumbers w:val="0"/>
              <w:spacing w:before="0" w:beforeAutospacing="0" w:after="0" w:afterAutospacing="0" w:line="259" w:lineRule="auto"/>
              <w:ind w:left="13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Ноябрь  2024 г. </w:t>
            </w:r>
          </w:p>
        </w:tc>
        <w:tc>
          <w:tcPr>
            <w:tcW w:w="3404" w:type="dxa"/>
            <w:gridSpan w:val="2"/>
            <w:tcBorders>
              <w:top w:val="single" w:color="000000" w:sz="4" w:space="0"/>
              <w:left w:val="single" w:color="000000" w:sz="4" w:space="0"/>
              <w:bottom w:val="single" w:color="000000" w:sz="4" w:space="0"/>
              <w:right w:val="single" w:color="000000" w:sz="4" w:space="0"/>
            </w:tcBorders>
          </w:tcPr>
          <w:p w14:paraId="3A52BAFC">
            <w:pPr>
              <w:keepNext w:val="0"/>
              <w:keepLines w:val="0"/>
              <w:widowControl/>
              <w:suppressLineNumbers w:val="0"/>
              <w:spacing w:before="0" w:beforeAutospacing="0" w:after="32" w:afterAutospacing="0" w:line="284"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Управленческая команда изучила материалы ФГБНУ «Институт управления образованием Российской академии образования» </w:t>
            </w:r>
          </w:p>
          <w:p w14:paraId="2C81CFEF">
            <w:pPr>
              <w:keepNext w:val="0"/>
              <w:keepLines w:val="0"/>
              <w:widowControl/>
              <w:suppressLineNumbers w:val="0"/>
              <w:spacing w:before="0" w:beforeAutospacing="0" w:after="65"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(раздел </w:t>
            </w:r>
          </w:p>
          <w:p w14:paraId="74902408">
            <w:pPr>
              <w:keepNext w:val="0"/>
              <w:keepLines w:val="0"/>
              <w:widowControl/>
              <w:suppressLineNumbers w:val="0"/>
              <w:spacing w:before="0" w:beforeAutospacing="0" w:after="61"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«Школа Минпросвещения </w:t>
            </w:r>
          </w:p>
          <w:p w14:paraId="230F731E">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России») </w:t>
            </w:r>
          </w:p>
        </w:tc>
        <w:tc>
          <w:tcPr>
            <w:tcW w:w="1829" w:type="dxa"/>
            <w:gridSpan w:val="2"/>
            <w:tcBorders>
              <w:top w:val="single" w:color="000000" w:sz="4" w:space="0"/>
              <w:left w:val="single" w:color="000000" w:sz="4" w:space="0"/>
              <w:bottom w:val="single" w:color="000000" w:sz="4" w:space="0"/>
              <w:right w:val="single" w:color="000000" w:sz="4" w:space="0"/>
            </w:tcBorders>
          </w:tcPr>
          <w:p w14:paraId="201CAA8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2269" w:type="dxa"/>
            <w:gridSpan w:val="2"/>
            <w:tcBorders>
              <w:top w:val="single" w:color="000000" w:sz="4" w:space="0"/>
              <w:left w:val="single" w:color="000000" w:sz="4" w:space="0"/>
              <w:bottom w:val="single" w:color="000000" w:sz="4" w:space="0"/>
              <w:right w:val="single" w:color="000000" w:sz="4" w:space="0"/>
            </w:tcBorders>
          </w:tcPr>
          <w:p w14:paraId="4092C679">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Заместитель директора по УВР </w:t>
            </w:r>
            <w:r>
              <w:rPr>
                <w:rFonts w:hint="default" w:ascii="Times New Roman" w:hAnsi="Times New Roman" w:cs="Times New Roman"/>
                <w:sz w:val="24"/>
                <w:szCs w:val="24"/>
                <w:lang w:val="ru-RU"/>
              </w:rPr>
              <w:t>Салимова А.Х</w:t>
            </w:r>
            <w:r>
              <w:rPr>
                <w:rFonts w:hint="default" w:ascii="Times New Roman" w:hAnsi="Times New Roman" w:cs="Times New Roman"/>
                <w:sz w:val="24"/>
                <w:szCs w:val="24"/>
              </w:rPr>
              <w:t xml:space="preserve">., заместитель директора по ВР </w:t>
            </w:r>
            <w:r>
              <w:rPr>
                <w:rFonts w:hint="default" w:ascii="Times New Roman" w:hAnsi="Times New Roman" w:cs="Times New Roman"/>
                <w:sz w:val="24"/>
                <w:szCs w:val="24"/>
                <w:lang w:val="ru-RU"/>
              </w:rPr>
              <w:t>Шарунина Е.П.</w:t>
            </w:r>
            <w:r>
              <w:rPr>
                <w:rFonts w:hint="default" w:ascii="Times New Roman" w:hAnsi="Times New Roman" w:cs="Times New Roman"/>
                <w:sz w:val="24"/>
                <w:szCs w:val="24"/>
              </w:rPr>
              <w:t xml:space="preserve"> </w:t>
            </w:r>
          </w:p>
        </w:tc>
        <w:tc>
          <w:tcPr>
            <w:tcW w:w="2026" w:type="dxa"/>
            <w:gridSpan w:val="2"/>
            <w:tcBorders>
              <w:top w:val="single" w:color="000000" w:sz="4" w:space="0"/>
              <w:left w:val="single" w:color="000000" w:sz="4" w:space="0"/>
              <w:bottom w:val="single" w:color="000000" w:sz="4" w:space="0"/>
              <w:right w:val="single" w:color="000000" w:sz="4" w:space="0"/>
            </w:tcBorders>
          </w:tcPr>
          <w:p w14:paraId="18CF8D64">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6CD5C1B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p>
        </w:tc>
      </w:tr>
      <w:tr w14:paraId="1663F3CF">
        <w:tblPrEx>
          <w:tblCellMar>
            <w:top w:w="14" w:type="dxa"/>
            <w:left w:w="106" w:type="dxa"/>
            <w:bottom w:w="0" w:type="dxa"/>
            <w:right w:w="0" w:type="dxa"/>
          </w:tblCellMar>
        </w:tblPrEx>
        <w:trPr>
          <w:gridAfter w:val="1"/>
          <w:wAfter w:w="106" w:type="dxa"/>
          <w:trHeight w:val="2549" w:hRule="atLeast"/>
        </w:trPr>
        <w:tc>
          <w:tcPr>
            <w:tcW w:w="2853" w:type="dxa"/>
            <w:tcBorders>
              <w:top w:val="single" w:color="000000" w:sz="4" w:space="0"/>
              <w:left w:val="single" w:color="000000" w:sz="4" w:space="0"/>
              <w:bottom w:val="single" w:color="000000" w:sz="4" w:space="0"/>
              <w:right w:val="single" w:color="000000" w:sz="4" w:space="0"/>
            </w:tcBorders>
          </w:tcPr>
          <w:p w14:paraId="11886C5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Прохождение самодиагностики в электронном виде. </w:t>
            </w:r>
          </w:p>
        </w:tc>
        <w:tc>
          <w:tcPr>
            <w:tcW w:w="1560" w:type="dxa"/>
            <w:gridSpan w:val="2"/>
            <w:tcBorders>
              <w:top w:val="single" w:color="000000" w:sz="4" w:space="0"/>
              <w:left w:val="single" w:color="000000" w:sz="4" w:space="0"/>
              <w:bottom w:val="single" w:color="000000" w:sz="4" w:space="0"/>
              <w:right w:val="single" w:color="000000" w:sz="4" w:space="0"/>
            </w:tcBorders>
          </w:tcPr>
          <w:p w14:paraId="5C4315E8">
            <w:pPr>
              <w:keepNext w:val="0"/>
              <w:keepLines w:val="0"/>
              <w:widowControl/>
              <w:suppressLineNumbers w:val="0"/>
              <w:spacing w:before="0" w:beforeAutospacing="0" w:after="53"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13.11.2023 </w:t>
            </w:r>
          </w:p>
          <w:p w14:paraId="711C918C">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 </w:t>
            </w:r>
          </w:p>
        </w:tc>
        <w:tc>
          <w:tcPr>
            <w:tcW w:w="1421" w:type="dxa"/>
            <w:gridSpan w:val="4"/>
            <w:tcBorders>
              <w:top w:val="single" w:color="000000" w:sz="4" w:space="0"/>
              <w:left w:val="single" w:color="000000" w:sz="4" w:space="0"/>
              <w:bottom w:val="single" w:color="000000" w:sz="4" w:space="0"/>
              <w:right w:val="single" w:color="000000" w:sz="4" w:space="0"/>
            </w:tcBorders>
          </w:tcPr>
          <w:p w14:paraId="58C7E62F">
            <w:pPr>
              <w:keepNext w:val="0"/>
              <w:keepLines w:val="0"/>
              <w:widowControl/>
              <w:suppressLineNumbers w:val="0"/>
              <w:spacing w:before="0" w:beforeAutospacing="0" w:after="0" w:afterAutospacing="0" w:line="259" w:lineRule="auto"/>
              <w:ind w:left="2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13.11.2024 г.</w:t>
            </w:r>
          </w:p>
        </w:tc>
        <w:tc>
          <w:tcPr>
            <w:tcW w:w="3404" w:type="dxa"/>
            <w:gridSpan w:val="2"/>
            <w:tcBorders>
              <w:top w:val="single" w:color="000000" w:sz="4" w:space="0"/>
              <w:left w:val="single" w:color="000000" w:sz="4" w:space="0"/>
              <w:bottom w:val="single" w:color="000000" w:sz="4" w:space="0"/>
              <w:right w:val="single" w:color="000000" w:sz="4" w:space="0"/>
            </w:tcBorders>
          </w:tcPr>
          <w:p w14:paraId="7DCC6BEE">
            <w:pPr>
              <w:keepNext w:val="0"/>
              <w:keepLines w:val="0"/>
              <w:widowControl/>
              <w:suppressLineNumbers w:val="0"/>
              <w:spacing w:before="0" w:beforeAutospacing="0" w:after="0" w:afterAutospacing="0" w:line="259" w:lineRule="auto"/>
              <w:ind w:left="0" w:right="264"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Получены результаты самодиагностики. Изучены рекомендации федерального оператора Проекта по повышению стартового уровня соответствия модели «Школа Минпросвещения России». </w:t>
            </w:r>
          </w:p>
        </w:tc>
        <w:tc>
          <w:tcPr>
            <w:tcW w:w="1829" w:type="dxa"/>
            <w:gridSpan w:val="2"/>
            <w:tcBorders>
              <w:top w:val="single" w:color="000000" w:sz="4" w:space="0"/>
              <w:left w:val="single" w:color="000000" w:sz="4" w:space="0"/>
              <w:bottom w:val="single" w:color="000000" w:sz="4" w:space="0"/>
              <w:right w:val="single" w:color="000000" w:sz="4" w:space="0"/>
            </w:tcBorders>
          </w:tcPr>
          <w:p w14:paraId="59B05A4B">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Графический профиль результата, таблица, рекомендации </w:t>
            </w:r>
          </w:p>
        </w:tc>
        <w:tc>
          <w:tcPr>
            <w:tcW w:w="2269" w:type="dxa"/>
            <w:gridSpan w:val="2"/>
            <w:tcBorders>
              <w:top w:val="single" w:color="000000" w:sz="4" w:space="0"/>
              <w:left w:val="single" w:color="000000" w:sz="4" w:space="0"/>
              <w:bottom w:val="single" w:color="000000" w:sz="4" w:space="0"/>
              <w:right w:val="single" w:color="000000" w:sz="4" w:space="0"/>
            </w:tcBorders>
          </w:tcPr>
          <w:p w14:paraId="618BB5D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Заместитель директора по УВР </w:t>
            </w:r>
            <w:r>
              <w:rPr>
                <w:rFonts w:hint="default" w:ascii="Times New Roman" w:hAnsi="Times New Roman" w:cs="Times New Roman"/>
                <w:sz w:val="24"/>
                <w:szCs w:val="24"/>
                <w:lang w:val="ru-RU"/>
              </w:rPr>
              <w:t>Салимова А.Х.</w:t>
            </w:r>
          </w:p>
        </w:tc>
        <w:tc>
          <w:tcPr>
            <w:tcW w:w="2026" w:type="dxa"/>
            <w:gridSpan w:val="2"/>
            <w:tcBorders>
              <w:top w:val="single" w:color="000000" w:sz="4" w:space="0"/>
              <w:left w:val="single" w:color="000000" w:sz="4" w:space="0"/>
              <w:bottom w:val="single" w:color="000000" w:sz="4" w:space="0"/>
              <w:right w:val="single" w:color="000000" w:sz="4" w:space="0"/>
            </w:tcBorders>
          </w:tcPr>
          <w:p w14:paraId="5F3F551A">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418E1AD8">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r>
              <w:rPr>
                <w:rFonts w:hint="default" w:ascii="Times New Roman" w:hAnsi="Times New Roman" w:cs="Times New Roman"/>
                <w:sz w:val="24"/>
                <w:szCs w:val="24"/>
              </w:rPr>
              <w:t xml:space="preserve"> </w:t>
            </w:r>
          </w:p>
        </w:tc>
      </w:tr>
      <w:tr w14:paraId="6E5294CD">
        <w:tblPrEx>
          <w:tblCellMar>
            <w:top w:w="14" w:type="dxa"/>
            <w:left w:w="106" w:type="dxa"/>
            <w:bottom w:w="0" w:type="dxa"/>
            <w:right w:w="0" w:type="dxa"/>
          </w:tblCellMar>
        </w:tblPrEx>
        <w:trPr>
          <w:gridAfter w:val="1"/>
          <w:wAfter w:w="106" w:type="dxa"/>
          <w:trHeight w:val="329" w:hRule="atLeast"/>
        </w:trPr>
        <w:tc>
          <w:tcPr>
            <w:tcW w:w="15362" w:type="dxa"/>
            <w:gridSpan w:val="15"/>
            <w:tcBorders>
              <w:top w:val="single" w:color="000000" w:sz="4" w:space="0"/>
              <w:left w:val="single" w:color="000000" w:sz="4" w:space="0"/>
              <w:bottom w:val="single" w:color="000000" w:sz="4" w:space="0"/>
              <w:right w:val="single" w:color="000000" w:sz="4" w:space="0"/>
            </w:tcBorders>
          </w:tcPr>
          <w:p w14:paraId="14EB750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Перечень критериев из самодиагностики проекта ШМР, значение которых увеличится в результате успешной реализации задачи 1: </w:t>
            </w:r>
          </w:p>
        </w:tc>
      </w:tr>
      <w:tr w14:paraId="05467667">
        <w:tblPrEx>
          <w:tblCellMar>
            <w:top w:w="14" w:type="dxa"/>
            <w:left w:w="106" w:type="dxa"/>
            <w:bottom w:w="0" w:type="dxa"/>
            <w:right w:w="0" w:type="dxa"/>
          </w:tblCellMar>
        </w:tblPrEx>
        <w:trPr>
          <w:gridAfter w:val="1"/>
          <w:wAfter w:w="106" w:type="dxa"/>
          <w:trHeight w:val="329" w:hRule="atLeast"/>
        </w:trPr>
        <w:tc>
          <w:tcPr>
            <w:tcW w:w="15362" w:type="dxa"/>
            <w:gridSpan w:val="15"/>
            <w:tcBorders>
              <w:top w:val="single" w:color="000000" w:sz="4" w:space="0"/>
              <w:left w:val="single" w:color="000000" w:sz="4" w:space="0"/>
              <w:bottom w:val="single" w:color="000000" w:sz="4" w:space="0"/>
              <w:right w:val="single" w:color="000000" w:sz="4" w:space="0"/>
            </w:tcBorders>
          </w:tcPr>
          <w:p w14:paraId="4E902E81">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«здоровье», «творчество», «воспитание», «профориентация», «учитель», «школьный климат», «образовательная среда» </w:t>
            </w:r>
          </w:p>
        </w:tc>
      </w:tr>
      <w:tr w14:paraId="1BDD8B7A">
        <w:tblPrEx>
          <w:tblCellMar>
            <w:top w:w="14" w:type="dxa"/>
            <w:left w:w="106" w:type="dxa"/>
            <w:bottom w:w="0" w:type="dxa"/>
            <w:right w:w="0" w:type="dxa"/>
          </w:tblCellMar>
        </w:tblPrEx>
        <w:trPr>
          <w:gridAfter w:val="1"/>
          <w:wAfter w:w="106" w:type="dxa"/>
          <w:trHeight w:val="962" w:hRule="atLeast"/>
        </w:trPr>
        <w:tc>
          <w:tcPr>
            <w:tcW w:w="11067" w:type="dxa"/>
            <w:gridSpan w:val="11"/>
            <w:tcBorders>
              <w:top w:val="single" w:color="000000" w:sz="4" w:space="0"/>
              <w:left w:val="single" w:color="000000" w:sz="4" w:space="0"/>
              <w:bottom w:val="single" w:color="000000" w:sz="4" w:space="0"/>
              <w:right w:val="single" w:color="000000" w:sz="4" w:space="0"/>
            </w:tcBorders>
          </w:tcPr>
          <w:p w14:paraId="0E727DB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Задача 2. Управленческий анализ и проектирование условий перехода на следующий уровень соответствия модели «Школа Минпросвещения России»</w:t>
            </w:r>
            <w:r>
              <w:rPr>
                <w:rFonts w:hint="default" w:ascii="Times New Roman" w:hAnsi="Times New Roman" w:cs="Times New Roman"/>
                <w:sz w:val="24"/>
                <w:szCs w:val="24"/>
              </w:rPr>
              <w:t xml:space="preserve"> </w:t>
            </w:r>
          </w:p>
        </w:tc>
        <w:tc>
          <w:tcPr>
            <w:tcW w:w="4295" w:type="dxa"/>
            <w:gridSpan w:val="4"/>
            <w:tcBorders>
              <w:top w:val="single" w:color="000000" w:sz="4" w:space="0"/>
              <w:left w:val="single" w:color="000000" w:sz="4" w:space="0"/>
              <w:bottom w:val="single" w:color="000000" w:sz="4" w:space="0"/>
              <w:right w:val="single" w:color="000000" w:sz="4" w:space="0"/>
            </w:tcBorders>
          </w:tcPr>
          <w:p w14:paraId="43806E12">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Должность и ФИО работника ОО, ответственного за выполнение задачи – зам. директора по УВР </w:t>
            </w:r>
            <w:r>
              <w:rPr>
                <w:rFonts w:hint="default" w:ascii="Times New Roman" w:hAnsi="Times New Roman" w:cs="Times New Roman"/>
                <w:sz w:val="24"/>
                <w:szCs w:val="24"/>
                <w:lang w:val="ru-RU"/>
              </w:rPr>
              <w:t>Салимова А.Х.</w:t>
            </w:r>
            <w:r>
              <w:rPr>
                <w:rFonts w:hint="default" w:ascii="Times New Roman" w:hAnsi="Times New Roman" w:cs="Times New Roman"/>
                <w:sz w:val="24"/>
                <w:szCs w:val="24"/>
              </w:rPr>
              <w:t xml:space="preserve"> </w:t>
            </w:r>
          </w:p>
        </w:tc>
      </w:tr>
      <w:tr w14:paraId="796430B3">
        <w:tblPrEx>
          <w:tblCellMar>
            <w:top w:w="14" w:type="dxa"/>
            <w:left w:w="106" w:type="dxa"/>
            <w:bottom w:w="0" w:type="dxa"/>
            <w:right w:w="0" w:type="dxa"/>
          </w:tblCellMar>
        </w:tblPrEx>
        <w:trPr>
          <w:gridAfter w:val="1"/>
          <w:wAfter w:w="106" w:type="dxa"/>
          <w:trHeight w:val="1913" w:hRule="atLeast"/>
        </w:trPr>
        <w:tc>
          <w:tcPr>
            <w:tcW w:w="2853" w:type="dxa"/>
            <w:tcBorders>
              <w:top w:val="single" w:color="000000" w:sz="4" w:space="0"/>
              <w:left w:val="single" w:color="000000" w:sz="4" w:space="0"/>
              <w:bottom w:val="single" w:color="000000" w:sz="4" w:space="0"/>
              <w:right w:val="single" w:color="000000" w:sz="4" w:space="0"/>
            </w:tcBorders>
          </w:tcPr>
          <w:p w14:paraId="10F0591E">
            <w:pPr>
              <w:keepNext w:val="0"/>
              <w:keepLines w:val="0"/>
              <w:widowControl/>
              <w:suppressLineNumbers w:val="0"/>
              <w:spacing w:before="0" w:beforeAutospacing="0" w:after="0" w:afterAutospacing="0" w:line="259" w:lineRule="auto"/>
              <w:ind w:left="2" w:right="442" w:firstLine="0"/>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актива школьной команды (управленческая команда), организация его работы. </w:t>
            </w:r>
          </w:p>
        </w:tc>
        <w:tc>
          <w:tcPr>
            <w:tcW w:w="1584" w:type="dxa"/>
            <w:gridSpan w:val="3"/>
            <w:tcBorders>
              <w:top w:val="single" w:color="000000" w:sz="4" w:space="0"/>
              <w:left w:val="single" w:color="000000" w:sz="4" w:space="0"/>
              <w:bottom w:val="single" w:color="000000" w:sz="4" w:space="0"/>
              <w:right w:val="single" w:color="000000" w:sz="4" w:space="0"/>
            </w:tcBorders>
          </w:tcPr>
          <w:p w14:paraId="51335E38">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Ноябрь  </w:t>
            </w:r>
          </w:p>
        </w:tc>
        <w:tc>
          <w:tcPr>
            <w:tcW w:w="1397" w:type="dxa"/>
            <w:gridSpan w:val="3"/>
            <w:tcBorders>
              <w:top w:val="single" w:color="000000" w:sz="4" w:space="0"/>
              <w:left w:val="single" w:color="000000" w:sz="4" w:space="0"/>
              <w:bottom w:val="single" w:color="000000" w:sz="4" w:space="0"/>
              <w:right w:val="single" w:color="000000" w:sz="4" w:space="0"/>
            </w:tcBorders>
          </w:tcPr>
          <w:p w14:paraId="1940BC5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13.11 </w:t>
            </w:r>
          </w:p>
        </w:tc>
        <w:tc>
          <w:tcPr>
            <w:tcW w:w="3404" w:type="dxa"/>
            <w:gridSpan w:val="2"/>
            <w:tcBorders>
              <w:top w:val="single" w:color="000000" w:sz="4" w:space="0"/>
              <w:left w:val="single" w:color="000000" w:sz="4" w:space="0"/>
              <w:bottom w:val="single" w:color="000000" w:sz="4" w:space="0"/>
              <w:right w:val="single" w:color="000000" w:sz="4" w:space="0"/>
            </w:tcBorders>
          </w:tcPr>
          <w:p w14:paraId="127AE115">
            <w:pPr>
              <w:keepNext w:val="0"/>
              <w:keepLines w:val="0"/>
              <w:widowControl/>
              <w:suppressLineNumbers w:val="0"/>
              <w:spacing w:before="0" w:beforeAutospacing="0" w:after="0" w:afterAutospacing="0" w:line="259" w:lineRule="auto"/>
              <w:ind w:left="0" w:right="83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Управленческая команда создана и приступила к выполнению задания. </w:t>
            </w:r>
          </w:p>
        </w:tc>
        <w:tc>
          <w:tcPr>
            <w:tcW w:w="1829" w:type="dxa"/>
            <w:gridSpan w:val="2"/>
            <w:tcBorders>
              <w:top w:val="single" w:color="000000" w:sz="4" w:space="0"/>
              <w:left w:val="single" w:color="000000" w:sz="4" w:space="0"/>
              <w:bottom w:val="single" w:color="000000" w:sz="4" w:space="0"/>
              <w:right w:val="single" w:color="000000" w:sz="4" w:space="0"/>
            </w:tcBorders>
          </w:tcPr>
          <w:p w14:paraId="52D2011F">
            <w:pPr>
              <w:keepNext w:val="0"/>
              <w:keepLines w:val="0"/>
              <w:widowControl/>
              <w:suppressLineNumbers w:val="0"/>
              <w:spacing w:before="0" w:beforeAutospacing="0" w:after="0" w:afterAutospacing="0" w:line="259" w:lineRule="auto"/>
              <w:ind w:left="0" w:right="154" w:firstLine="0"/>
              <w:rPr>
                <w:rFonts w:hint="default" w:ascii="Times New Roman" w:hAnsi="Times New Roman" w:cs="Times New Roman"/>
                <w:sz w:val="24"/>
                <w:szCs w:val="24"/>
              </w:rPr>
            </w:pPr>
            <w:r>
              <w:rPr>
                <w:rFonts w:hint="default" w:ascii="Times New Roman" w:hAnsi="Times New Roman" w:cs="Times New Roman"/>
                <w:sz w:val="24"/>
                <w:szCs w:val="24"/>
              </w:rPr>
              <w:t xml:space="preserve">Положение о школьной управленческо й команде </w:t>
            </w:r>
          </w:p>
        </w:tc>
        <w:tc>
          <w:tcPr>
            <w:tcW w:w="2269" w:type="dxa"/>
            <w:gridSpan w:val="2"/>
            <w:tcBorders>
              <w:top w:val="single" w:color="000000" w:sz="4" w:space="0"/>
              <w:left w:val="single" w:color="000000" w:sz="4" w:space="0"/>
              <w:bottom w:val="single" w:color="000000" w:sz="4" w:space="0"/>
              <w:right w:val="single" w:color="000000" w:sz="4" w:space="0"/>
            </w:tcBorders>
          </w:tcPr>
          <w:p w14:paraId="336CD32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Администрация </w:t>
            </w:r>
          </w:p>
        </w:tc>
        <w:tc>
          <w:tcPr>
            <w:tcW w:w="2026" w:type="dxa"/>
            <w:gridSpan w:val="2"/>
            <w:tcBorders>
              <w:top w:val="single" w:color="000000" w:sz="4" w:space="0"/>
              <w:left w:val="single" w:color="000000" w:sz="4" w:space="0"/>
              <w:bottom w:val="single" w:color="000000" w:sz="4" w:space="0"/>
              <w:right w:val="single" w:color="000000" w:sz="4" w:space="0"/>
            </w:tcBorders>
          </w:tcPr>
          <w:p w14:paraId="6AAD38EB">
            <w:pPr>
              <w:keepNext w:val="0"/>
              <w:keepLines w:val="0"/>
              <w:widowControl/>
              <w:suppressLineNumbers w:val="0"/>
              <w:spacing w:before="0" w:beforeAutospacing="0" w:after="46" w:afterAutospacing="0" w:line="27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3C21A1EE">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Салимова А.Х.</w:t>
            </w:r>
          </w:p>
        </w:tc>
      </w:tr>
      <w:tr w14:paraId="454D15BB">
        <w:tblPrEx>
          <w:tblCellMar>
            <w:top w:w="14" w:type="dxa"/>
            <w:left w:w="106" w:type="dxa"/>
            <w:bottom w:w="0" w:type="dxa"/>
            <w:right w:w="0" w:type="dxa"/>
          </w:tblCellMar>
        </w:tblPrEx>
        <w:trPr>
          <w:gridAfter w:val="1"/>
          <w:wAfter w:w="106" w:type="dxa"/>
          <w:trHeight w:val="3502" w:hRule="atLeast"/>
        </w:trPr>
        <w:tc>
          <w:tcPr>
            <w:tcW w:w="2853" w:type="dxa"/>
            <w:tcBorders>
              <w:top w:val="single" w:color="000000" w:sz="4" w:space="0"/>
              <w:left w:val="single" w:color="000000" w:sz="4" w:space="0"/>
              <w:bottom w:val="single" w:color="000000" w:sz="4" w:space="0"/>
              <w:right w:val="single" w:color="000000" w:sz="4" w:space="0"/>
            </w:tcBorders>
          </w:tcPr>
          <w:p w14:paraId="5DA9CFA3">
            <w:pPr>
              <w:keepNext w:val="0"/>
              <w:keepLines w:val="0"/>
              <w:widowControl/>
              <w:suppressLineNumbers w:val="0"/>
              <w:spacing w:before="0" w:beforeAutospacing="0" w:after="0" w:afterAutospacing="0" w:line="29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Анализ результатов самодиагностики школы в рамках Проекта: достижения, исходный уровень по показателям </w:t>
            </w:r>
          </w:p>
          <w:p w14:paraId="40DBC1A2">
            <w:pPr>
              <w:keepNext w:val="0"/>
              <w:keepLines w:val="0"/>
              <w:widowControl/>
              <w:suppressLineNumbers w:val="0"/>
              <w:spacing w:before="0" w:beforeAutospacing="0" w:after="17"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«Школы </w:t>
            </w:r>
          </w:p>
          <w:p w14:paraId="1E7E2C1E">
            <w:pPr>
              <w:keepNext w:val="0"/>
              <w:keepLines w:val="0"/>
              <w:widowControl/>
              <w:suppressLineNumbers w:val="0"/>
              <w:spacing w:before="0" w:beforeAutospacing="0" w:after="16"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Минпросвещения </w:t>
            </w:r>
          </w:p>
          <w:p w14:paraId="20A87222">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России», проблемы, требующие решения для перехода на более высокий уровень. </w:t>
            </w:r>
          </w:p>
        </w:tc>
        <w:tc>
          <w:tcPr>
            <w:tcW w:w="1584" w:type="dxa"/>
            <w:gridSpan w:val="3"/>
            <w:tcBorders>
              <w:top w:val="single" w:color="000000" w:sz="4" w:space="0"/>
              <w:left w:val="single" w:color="000000" w:sz="4" w:space="0"/>
              <w:bottom w:val="single" w:color="000000" w:sz="4" w:space="0"/>
              <w:right w:val="single" w:color="000000" w:sz="4" w:space="0"/>
            </w:tcBorders>
          </w:tcPr>
          <w:p w14:paraId="359F2488">
            <w:pPr>
              <w:keepNext w:val="0"/>
              <w:keepLines w:val="0"/>
              <w:widowControl/>
              <w:suppressLineNumbers w:val="0"/>
              <w:spacing w:before="0" w:beforeAutospacing="0" w:after="0" w:afterAutospacing="0" w:line="259" w:lineRule="auto"/>
              <w:ind w:left="108" w:right="36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30.12 </w:t>
            </w:r>
          </w:p>
        </w:tc>
        <w:tc>
          <w:tcPr>
            <w:tcW w:w="1397" w:type="dxa"/>
            <w:gridSpan w:val="3"/>
            <w:tcBorders>
              <w:top w:val="single" w:color="000000" w:sz="4" w:space="0"/>
              <w:left w:val="single" w:color="000000" w:sz="4" w:space="0"/>
              <w:bottom w:val="single" w:color="000000" w:sz="4" w:space="0"/>
              <w:right w:val="single" w:color="000000" w:sz="4" w:space="0"/>
            </w:tcBorders>
          </w:tcPr>
          <w:p w14:paraId="75F61E25">
            <w:pPr>
              <w:keepNext w:val="0"/>
              <w:keepLines w:val="0"/>
              <w:widowControl/>
              <w:suppressLineNumbers w:val="0"/>
              <w:spacing w:before="0" w:beforeAutospacing="0" w:after="0" w:afterAutospacing="0" w:line="259" w:lineRule="auto"/>
              <w:ind w:left="3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30.11 </w:t>
            </w:r>
          </w:p>
        </w:tc>
        <w:tc>
          <w:tcPr>
            <w:tcW w:w="3404" w:type="dxa"/>
            <w:gridSpan w:val="2"/>
            <w:tcBorders>
              <w:top w:val="single" w:color="000000" w:sz="4" w:space="0"/>
              <w:left w:val="single" w:color="000000" w:sz="4" w:space="0"/>
              <w:bottom w:val="single" w:color="000000" w:sz="4" w:space="0"/>
              <w:right w:val="single" w:color="000000" w:sz="4" w:space="0"/>
            </w:tcBorders>
          </w:tcPr>
          <w:p w14:paraId="04F84F4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Краткая характеристика мер, </w:t>
            </w:r>
          </w:p>
          <w:p w14:paraId="7E827264">
            <w:pPr>
              <w:keepNext w:val="0"/>
              <w:keepLines w:val="0"/>
              <w:widowControl/>
              <w:suppressLineNumbers w:val="0"/>
              <w:spacing w:before="0" w:beforeAutospacing="0" w:after="0" w:afterAutospacing="0" w:line="277"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реализация которых позволит  </w:t>
            </w:r>
            <w:r>
              <w:rPr>
                <w:rFonts w:hint="default" w:ascii="Times New Roman" w:hAnsi="Times New Roman" w:cs="Times New Roman"/>
                <w:sz w:val="24"/>
                <w:szCs w:val="24"/>
              </w:rPr>
              <w:tab/>
            </w:r>
            <w:r>
              <w:rPr>
                <w:rFonts w:hint="default" w:ascii="Times New Roman" w:hAnsi="Times New Roman" w:cs="Times New Roman"/>
                <w:sz w:val="24"/>
                <w:szCs w:val="24"/>
              </w:rPr>
              <w:t xml:space="preserve">обеспечить </w:t>
            </w:r>
          </w:p>
          <w:p w14:paraId="075A2C57">
            <w:pPr>
              <w:keepNext w:val="0"/>
              <w:keepLines w:val="0"/>
              <w:widowControl/>
              <w:suppressLineNumbers w:val="0"/>
              <w:spacing w:before="0" w:beforeAutospacing="0" w:after="0" w:afterAutospacing="0" w:line="259" w:lineRule="auto"/>
              <w:ind w:left="0" w:right="2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соответствие необходимому уровню модели «Школа Минпросвещения России»; выявление, формулирование и письменная фиксация проблем. </w:t>
            </w:r>
          </w:p>
        </w:tc>
        <w:tc>
          <w:tcPr>
            <w:tcW w:w="1829" w:type="dxa"/>
            <w:gridSpan w:val="2"/>
            <w:tcBorders>
              <w:top w:val="single" w:color="000000" w:sz="4" w:space="0"/>
              <w:left w:val="single" w:color="000000" w:sz="4" w:space="0"/>
              <w:bottom w:val="single" w:color="000000" w:sz="4" w:space="0"/>
              <w:right w:val="single" w:color="000000" w:sz="4" w:space="0"/>
            </w:tcBorders>
          </w:tcPr>
          <w:p w14:paraId="48148BCE">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Аналитическая справка </w:t>
            </w:r>
          </w:p>
        </w:tc>
        <w:tc>
          <w:tcPr>
            <w:tcW w:w="2269" w:type="dxa"/>
            <w:gridSpan w:val="2"/>
            <w:tcBorders>
              <w:top w:val="single" w:color="000000" w:sz="4" w:space="0"/>
              <w:left w:val="single" w:color="000000" w:sz="4" w:space="0"/>
              <w:bottom w:val="single" w:color="000000" w:sz="4" w:space="0"/>
              <w:right w:val="single" w:color="000000" w:sz="4" w:space="0"/>
            </w:tcBorders>
          </w:tcPr>
          <w:p w14:paraId="3D1876E3">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Управленческая команда </w:t>
            </w:r>
          </w:p>
        </w:tc>
        <w:tc>
          <w:tcPr>
            <w:tcW w:w="2026" w:type="dxa"/>
            <w:gridSpan w:val="2"/>
            <w:tcBorders>
              <w:top w:val="single" w:color="000000" w:sz="4" w:space="0"/>
              <w:left w:val="single" w:color="000000" w:sz="4" w:space="0"/>
              <w:bottom w:val="single" w:color="000000" w:sz="4" w:space="0"/>
              <w:right w:val="single" w:color="000000" w:sz="4" w:space="0"/>
            </w:tcBorders>
          </w:tcPr>
          <w:p w14:paraId="58853A16">
            <w:pPr>
              <w:keepNext w:val="0"/>
              <w:keepLines w:val="0"/>
              <w:widowControl/>
              <w:suppressLineNumbers w:val="0"/>
              <w:spacing w:before="0" w:beforeAutospacing="0" w:after="46" w:afterAutospacing="0" w:line="27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072D416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Салимова А.Х.</w:t>
            </w:r>
          </w:p>
        </w:tc>
      </w:tr>
      <w:tr w14:paraId="04DC1760">
        <w:tblPrEx>
          <w:tblCellMar>
            <w:top w:w="14" w:type="dxa"/>
            <w:left w:w="106" w:type="dxa"/>
            <w:bottom w:w="0" w:type="dxa"/>
            <w:right w:w="0" w:type="dxa"/>
          </w:tblCellMar>
        </w:tblPrEx>
        <w:trPr>
          <w:gridAfter w:val="1"/>
          <w:wAfter w:w="106" w:type="dxa"/>
          <w:trHeight w:val="3185" w:hRule="atLeast"/>
        </w:trPr>
        <w:tc>
          <w:tcPr>
            <w:tcW w:w="2853" w:type="dxa"/>
            <w:tcBorders>
              <w:top w:val="single" w:color="000000" w:sz="4" w:space="0"/>
              <w:left w:val="single" w:color="000000" w:sz="4" w:space="0"/>
              <w:bottom w:val="single" w:color="000000" w:sz="4" w:space="0"/>
              <w:right w:val="single" w:color="000000" w:sz="4" w:space="0"/>
            </w:tcBorders>
          </w:tcPr>
          <w:p w14:paraId="3C6BCDB4">
            <w:pPr>
              <w:keepNext w:val="0"/>
              <w:keepLines w:val="0"/>
              <w:widowControl/>
              <w:suppressLineNumbers w:val="0"/>
              <w:spacing w:before="0" w:beforeAutospacing="0" w:after="0" w:afterAutospacing="0" w:line="291" w:lineRule="auto"/>
              <w:ind w:left="2" w:right="5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Выявление дефицитов показателей соответствия уровню модели «Школы Минпросвещения России»; анализ ресурсов для достижения следующего </w:t>
            </w:r>
          </w:p>
          <w:p w14:paraId="09432C81">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(повышенного) уровня условий. </w:t>
            </w:r>
          </w:p>
        </w:tc>
        <w:tc>
          <w:tcPr>
            <w:tcW w:w="1584" w:type="dxa"/>
            <w:gridSpan w:val="3"/>
            <w:tcBorders>
              <w:top w:val="single" w:color="000000" w:sz="4" w:space="0"/>
              <w:left w:val="single" w:color="000000" w:sz="4" w:space="0"/>
              <w:bottom w:val="single" w:color="000000" w:sz="4" w:space="0"/>
              <w:right w:val="single" w:color="000000" w:sz="4" w:space="0"/>
            </w:tcBorders>
          </w:tcPr>
          <w:p w14:paraId="56834ADD">
            <w:pPr>
              <w:keepNext w:val="0"/>
              <w:keepLines w:val="0"/>
              <w:widowControl/>
              <w:suppressLineNumbers w:val="0"/>
              <w:spacing w:before="0" w:beforeAutospacing="0" w:after="0" w:afterAutospacing="0" w:line="259" w:lineRule="auto"/>
              <w:ind w:left="108" w:right="36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30.12 </w:t>
            </w:r>
          </w:p>
        </w:tc>
        <w:tc>
          <w:tcPr>
            <w:tcW w:w="1397" w:type="dxa"/>
            <w:gridSpan w:val="3"/>
            <w:tcBorders>
              <w:top w:val="single" w:color="000000" w:sz="4" w:space="0"/>
              <w:left w:val="single" w:color="000000" w:sz="4" w:space="0"/>
              <w:bottom w:val="single" w:color="000000" w:sz="4" w:space="0"/>
              <w:right w:val="single" w:color="000000" w:sz="4" w:space="0"/>
            </w:tcBorders>
          </w:tcPr>
          <w:p w14:paraId="4E6C9A17">
            <w:pPr>
              <w:keepNext w:val="0"/>
              <w:keepLines w:val="0"/>
              <w:widowControl/>
              <w:suppressLineNumbers w:val="0"/>
              <w:spacing w:before="0" w:beforeAutospacing="0" w:after="0" w:afterAutospacing="0" w:line="259" w:lineRule="auto"/>
              <w:ind w:left="34"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30.11 </w:t>
            </w:r>
          </w:p>
        </w:tc>
        <w:tc>
          <w:tcPr>
            <w:tcW w:w="3404" w:type="dxa"/>
            <w:gridSpan w:val="2"/>
            <w:tcBorders>
              <w:top w:val="single" w:color="000000" w:sz="4" w:space="0"/>
              <w:left w:val="single" w:color="000000" w:sz="4" w:space="0"/>
              <w:bottom w:val="single" w:color="000000" w:sz="4" w:space="0"/>
              <w:right w:val="single" w:color="000000" w:sz="4" w:space="0"/>
            </w:tcBorders>
          </w:tcPr>
          <w:p w14:paraId="3F26A521">
            <w:pPr>
              <w:keepNext w:val="0"/>
              <w:keepLines w:val="0"/>
              <w:widowControl/>
              <w:suppressLineNumbers w:val="0"/>
              <w:spacing w:before="0" w:beforeAutospacing="0" w:after="0" w:afterAutospacing="0" w:line="23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Краткая характеристика мер, реализация которых позволит обеспечить соответствие необходимому уровню модели </w:t>
            </w:r>
          </w:p>
          <w:p w14:paraId="76190BC2">
            <w:pPr>
              <w:keepNext w:val="0"/>
              <w:keepLines w:val="0"/>
              <w:widowControl/>
              <w:suppressLineNumbers w:val="0"/>
              <w:spacing w:before="0" w:beforeAutospacing="0" w:after="42" w:afterAutospacing="0" w:line="238"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«Школа Минпросвещения России»; выявление, формулирование и письменная</w:t>
            </w:r>
          </w:p>
          <w:p w14:paraId="57C0C4AA">
            <w:pPr>
              <w:keepNext w:val="0"/>
              <w:keepLines w:val="0"/>
              <w:widowControl/>
              <w:suppressLineNumbers w:val="0"/>
              <w:spacing w:before="0" w:beforeAutospacing="0" w:after="0" w:afterAutospacing="0" w:line="259" w:lineRule="auto"/>
              <w:ind w:left="0" w:right="567"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фиксация проблем. </w:t>
            </w:r>
          </w:p>
        </w:tc>
        <w:tc>
          <w:tcPr>
            <w:tcW w:w="1829" w:type="dxa"/>
            <w:gridSpan w:val="2"/>
            <w:tcBorders>
              <w:top w:val="single" w:color="000000" w:sz="4" w:space="0"/>
              <w:left w:val="single" w:color="000000" w:sz="4" w:space="0"/>
              <w:bottom w:val="single" w:color="000000" w:sz="4" w:space="0"/>
              <w:right w:val="single" w:color="000000" w:sz="4" w:space="0"/>
            </w:tcBorders>
          </w:tcPr>
          <w:p w14:paraId="1EE3A0A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Аналитическая справка </w:t>
            </w:r>
          </w:p>
        </w:tc>
        <w:tc>
          <w:tcPr>
            <w:tcW w:w="2269" w:type="dxa"/>
            <w:gridSpan w:val="2"/>
            <w:tcBorders>
              <w:top w:val="single" w:color="000000" w:sz="4" w:space="0"/>
              <w:left w:val="single" w:color="000000" w:sz="4" w:space="0"/>
              <w:bottom w:val="single" w:color="000000" w:sz="4" w:space="0"/>
              <w:right w:val="single" w:color="000000" w:sz="4" w:space="0"/>
            </w:tcBorders>
          </w:tcPr>
          <w:p w14:paraId="261AF043">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Управленческая команда </w:t>
            </w:r>
          </w:p>
        </w:tc>
        <w:tc>
          <w:tcPr>
            <w:tcW w:w="2026" w:type="dxa"/>
            <w:gridSpan w:val="2"/>
            <w:tcBorders>
              <w:top w:val="single" w:color="000000" w:sz="4" w:space="0"/>
              <w:left w:val="single" w:color="000000" w:sz="4" w:space="0"/>
              <w:bottom w:val="single" w:color="000000" w:sz="4" w:space="0"/>
              <w:right w:val="single" w:color="000000" w:sz="4" w:space="0"/>
            </w:tcBorders>
          </w:tcPr>
          <w:p w14:paraId="3E087750">
            <w:pPr>
              <w:keepNext w:val="0"/>
              <w:keepLines w:val="0"/>
              <w:widowControl/>
              <w:suppressLineNumbers w:val="0"/>
              <w:spacing w:before="0" w:beforeAutospacing="0" w:after="43" w:afterAutospacing="0" w:line="275"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4485345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Салимова А.Х.</w:t>
            </w:r>
          </w:p>
        </w:tc>
      </w:tr>
      <w:tr w14:paraId="3C7912B5">
        <w:tblPrEx>
          <w:tblCellMar>
            <w:top w:w="0" w:type="dxa"/>
            <w:left w:w="0" w:type="dxa"/>
            <w:bottom w:w="0" w:type="dxa"/>
            <w:right w:w="19" w:type="dxa"/>
          </w:tblCellMar>
        </w:tblPrEx>
        <w:trPr>
          <w:trHeight w:val="2552" w:hRule="atLeast"/>
        </w:trPr>
        <w:tc>
          <w:tcPr>
            <w:tcW w:w="2959" w:type="dxa"/>
            <w:gridSpan w:val="2"/>
            <w:tcBorders>
              <w:top w:val="single" w:color="000000" w:sz="4" w:space="0"/>
              <w:left w:val="single" w:color="000000" w:sz="4" w:space="0"/>
              <w:bottom w:val="single" w:color="000000" w:sz="4" w:space="0"/>
              <w:right w:val="single" w:color="000000" w:sz="4" w:space="0"/>
            </w:tcBorders>
          </w:tcPr>
          <w:p w14:paraId="5AC2DD52">
            <w:pPr>
              <w:keepNext w:val="0"/>
              <w:keepLines w:val="0"/>
              <w:widowControl/>
              <w:suppressLineNumbers w:val="0"/>
              <w:spacing w:before="0" w:beforeAutospacing="0" w:after="16"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w:t>
            </w:r>
          </w:p>
          <w:p w14:paraId="00B17D1E">
            <w:pPr>
              <w:keepNext w:val="0"/>
              <w:keepLines w:val="0"/>
              <w:widowControl/>
              <w:suppressLineNumbers w:val="0"/>
              <w:spacing w:before="0" w:beforeAutospacing="0" w:after="0" w:afterAutospacing="0" w:line="29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«дорожной карты» по повышению уровня соответствия модели </w:t>
            </w:r>
          </w:p>
          <w:p w14:paraId="341991B6">
            <w:pPr>
              <w:keepNext w:val="0"/>
              <w:keepLines w:val="0"/>
              <w:widowControl/>
              <w:suppressLineNumbers w:val="0"/>
              <w:spacing w:before="0" w:beforeAutospacing="0" w:after="16"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«Школы </w:t>
            </w:r>
          </w:p>
          <w:p w14:paraId="53F7B43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Минпросвещения России» управленческой командой. </w:t>
            </w:r>
          </w:p>
        </w:tc>
        <w:tc>
          <w:tcPr>
            <w:tcW w:w="1584" w:type="dxa"/>
            <w:gridSpan w:val="4"/>
            <w:tcBorders>
              <w:top w:val="single" w:color="000000" w:sz="4" w:space="0"/>
              <w:left w:val="single" w:color="000000" w:sz="4" w:space="0"/>
              <w:bottom w:val="single" w:color="000000" w:sz="4" w:space="0"/>
              <w:right w:val="single" w:color="000000" w:sz="4" w:space="0"/>
            </w:tcBorders>
          </w:tcPr>
          <w:p w14:paraId="60CA1ADA">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30.12 </w:t>
            </w:r>
          </w:p>
        </w:tc>
        <w:tc>
          <w:tcPr>
            <w:tcW w:w="1397" w:type="dxa"/>
            <w:gridSpan w:val="2"/>
            <w:tcBorders>
              <w:top w:val="single" w:color="000000" w:sz="4" w:space="0"/>
              <w:left w:val="single" w:color="000000" w:sz="4" w:space="0"/>
              <w:bottom w:val="single" w:color="000000" w:sz="4" w:space="0"/>
              <w:right w:val="single" w:color="000000" w:sz="4" w:space="0"/>
            </w:tcBorders>
          </w:tcPr>
          <w:p w14:paraId="4475166E">
            <w:pPr>
              <w:keepNext w:val="0"/>
              <w:keepLines w:val="0"/>
              <w:widowControl/>
              <w:suppressLineNumbers w:val="0"/>
              <w:spacing w:before="0" w:beforeAutospacing="0" w:after="0" w:afterAutospacing="0" w:line="259" w:lineRule="auto"/>
              <w:ind w:left="11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30.12. </w:t>
            </w:r>
          </w:p>
        </w:tc>
        <w:tc>
          <w:tcPr>
            <w:tcW w:w="3404" w:type="dxa"/>
            <w:gridSpan w:val="2"/>
            <w:tcBorders>
              <w:top w:val="single" w:color="000000" w:sz="4" w:space="0"/>
              <w:left w:val="single" w:color="000000" w:sz="4" w:space="0"/>
              <w:bottom w:val="single" w:color="000000" w:sz="4" w:space="0"/>
              <w:right w:val="single" w:color="000000" w:sz="4" w:space="0"/>
            </w:tcBorders>
          </w:tcPr>
          <w:p w14:paraId="5AEA4FC1">
            <w:pPr>
              <w:keepNext w:val="0"/>
              <w:keepLines w:val="0"/>
              <w:widowControl/>
              <w:suppressLineNumbers w:val="0"/>
              <w:spacing w:before="0" w:beforeAutospacing="0" w:after="19"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Управленческой командой</w:t>
            </w:r>
          </w:p>
          <w:p w14:paraId="6A027820">
            <w:pPr>
              <w:keepNext w:val="0"/>
              <w:keepLines w:val="0"/>
              <w:widowControl/>
              <w:suppressLineNumbers w:val="0"/>
              <w:spacing w:before="0" w:beforeAutospacing="0" w:after="0" w:afterAutospacing="0" w:line="259" w:lineRule="auto"/>
              <w:ind w:left="0" w:right="7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разработана «Дорожная карта». </w:t>
            </w:r>
          </w:p>
        </w:tc>
        <w:tc>
          <w:tcPr>
            <w:tcW w:w="1829" w:type="dxa"/>
            <w:gridSpan w:val="2"/>
            <w:tcBorders>
              <w:top w:val="single" w:color="000000" w:sz="4" w:space="0"/>
              <w:left w:val="single" w:color="000000" w:sz="4" w:space="0"/>
              <w:bottom w:val="single" w:color="000000" w:sz="4" w:space="0"/>
              <w:right w:val="single" w:color="000000" w:sz="4" w:space="0"/>
            </w:tcBorders>
          </w:tcPr>
          <w:p w14:paraId="7BC75BBB">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«Дорожная карта» </w:t>
            </w:r>
          </w:p>
        </w:tc>
        <w:tc>
          <w:tcPr>
            <w:tcW w:w="2269" w:type="dxa"/>
            <w:gridSpan w:val="2"/>
            <w:tcBorders>
              <w:top w:val="single" w:color="000000" w:sz="4" w:space="0"/>
              <w:left w:val="single" w:color="000000" w:sz="4" w:space="0"/>
              <w:bottom w:val="single" w:color="000000" w:sz="4" w:space="0"/>
              <w:right w:val="single" w:color="000000" w:sz="4" w:space="0"/>
            </w:tcBorders>
          </w:tcPr>
          <w:p w14:paraId="2A171BA8">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Управленческая команда </w:t>
            </w:r>
          </w:p>
        </w:tc>
        <w:tc>
          <w:tcPr>
            <w:tcW w:w="2026" w:type="dxa"/>
            <w:gridSpan w:val="2"/>
            <w:tcBorders>
              <w:top w:val="single" w:color="000000" w:sz="4" w:space="0"/>
              <w:left w:val="single" w:color="000000" w:sz="4" w:space="0"/>
              <w:bottom w:val="single" w:color="000000" w:sz="4" w:space="0"/>
              <w:right w:val="single" w:color="000000" w:sz="4" w:space="0"/>
            </w:tcBorders>
          </w:tcPr>
          <w:p w14:paraId="538CC649">
            <w:pPr>
              <w:keepNext w:val="0"/>
              <w:keepLines w:val="0"/>
              <w:widowControl/>
              <w:suppressLineNumbers w:val="0"/>
              <w:spacing w:before="0" w:beforeAutospacing="0" w:after="46" w:afterAutospacing="0" w:line="27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5A9FB89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Салимова А.Х.</w:t>
            </w:r>
          </w:p>
        </w:tc>
      </w:tr>
      <w:tr w14:paraId="664A4099">
        <w:tblPrEx>
          <w:tblCellMar>
            <w:top w:w="0" w:type="dxa"/>
            <w:left w:w="0" w:type="dxa"/>
            <w:bottom w:w="0" w:type="dxa"/>
            <w:right w:w="19" w:type="dxa"/>
          </w:tblCellMar>
        </w:tblPrEx>
        <w:trPr>
          <w:trHeight w:val="1393" w:hRule="atLeast"/>
        </w:trPr>
        <w:tc>
          <w:tcPr>
            <w:tcW w:w="2959" w:type="dxa"/>
            <w:gridSpan w:val="2"/>
            <w:tcBorders>
              <w:top w:val="single" w:color="000000" w:sz="4" w:space="0"/>
              <w:left w:val="single" w:color="000000" w:sz="4" w:space="0"/>
              <w:bottom w:val="single" w:color="000000" w:sz="4" w:space="0"/>
              <w:right w:val="single" w:color="000000" w:sz="4" w:space="0"/>
            </w:tcBorders>
          </w:tcPr>
          <w:p w14:paraId="0BCF76C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Педагогический совет «Перспективный портрет школы». </w:t>
            </w:r>
          </w:p>
        </w:tc>
        <w:tc>
          <w:tcPr>
            <w:tcW w:w="1584" w:type="dxa"/>
            <w:gridSpan w:val="4"/>
            <w:tcBorders>
              <w:top w:val="single" w:color="000000" w:sz="4" w:space="0"/>
              <w:left w:val="single" w:color="000000" w:sz="4" w:space="0"/>
              <w:bottom w:val="single" w:color="000000" w:sz="4" w:space="0"/>
              <w:right w:val="single" w:color="000000" w:sz="4" w:space="0"/>
            </w:tcBorders>
          </w:tcPr>
          <w:p w14:paraId="310CA602">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01.12 </w:t>
            </w:r>
          </w:p>
        </w:tc>
        <w:tc>
          <w:tcPr>
            <w:tcW w:w="1397" w:type="dxa"/>
            <w:gridSpan w:val="2"/>
            <w:tcBorders>
              <w:top w:val="single" w:color="000000" w:sz="4" w:space="0"/>
              <w:left w:val="single" w:color="000000" w:sz="4" w:space="0"/>
              <w:bottom w:val="single" w:color="000000" w:sz="4" w:space="0"/>
              <w:right w:val="single" w:color="000000" w:sz="4" w:space="0"/>
            </w:tcBorders>
          </w:tcPr>
          <w:p w14:paraId="4D495BEA">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01.11 </w:t>
            </w:r>
          </w:p>
        </w:tc>
        <w:tc>
          <w:tcPr>
            <w:tcW w:w="3404" w:type="dxa"/>
            <w:gridSpan w:val="2"/>
            <w:tcBorders>
              <w:top w:val="single" w:color="000000" w:sz="4" w:space="0"/>
              <w:left w:val="single" w:color="000000" w:sz="4" w:space="0"/>
              <w:bottom w:val="single" w:color="000000" w:sz="4" w:space="0"/>
              <w:right w:val="single" w:color="000000" w:sz="4" w:space="0"/>
            </w:tcBorders>
          </w:tcPr>
          <w:p w14:paraId="1257FAE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Обсуждение на </w:t>
            </w:r>
          </w:p>
          <w:p w14:paraId="544109B1">
            <w:pPr>
              <w:keepNext w:val="0"/>
              <w:keepLines w:val="0"/>
              <w:widowControl/>
              <w:suppressLineNumbers w:val="0"/>
              <w:spacing w:before="0" w:beforeAutospacing="0" w:after="0" w:afterAutospacing="0" w:line="259" w:lineRule="auto"/>
              <w:ind w:left="0" w:right="68" w:firstLine="0"/>
              <w:rPr>
                <w:rFonts w:hint="default" w:ascii="Times New Roman" w:hAnsi="Times New Roman" w:cs="Times New Roman"/>
                <w:sz w:val="24"/>
                <w:szCs w:val="24"/>
              </w:rPr>
            </w:pPr>
            <w:r>
              <w:rPr>
                <w:rFonts w:hint="default" w:ascii="Times New Roman" w:hAnsi="Times New Roman" w:cs="Times New Roman"/>
                <w:sz w:val="24"/>
                <w:szCs w:val="24"/>
              </w:rPr>
              <w:t xml:space="preserve">Педагогическом совете Концепции Программы развития, системы конкретных мероприятий. </w:t>
            </w:r>
          </w:p>
        </w:tc>
        <w:tc>
          <w:tcPr>
            <w:tcW w:w="1829" w:type="dxa"/>
            <w:gridSpan w:val="2"/>
            <w:tcBorders>
              <w:top w:val="single" w:color="000000" w:sz="4" w:space="0"/>
              <w:left w:val="single" w:color="000000" w:sz="4" w:space="0"/>
              <w:bottom w:val="single" w:color="000000" w:sz="4" w:space="0"/>
              <w:right w:val="single" w:color="000000" w:sz="4" w:space="0"/>
            </w:tcBorders>
          </w:tcPr>
          <w:p w14:paraId="5E1DB7B8">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Протокол педагогическог о совета </w:t>
            </w:r>
          </w:p>
        </w:tc>
        <w:tc>
          <w:tcPr>
            <w:tcW w:w="2269" w:type="dxa"/>
            <w:gridSpan w:val="2"/>
            <w:tcBorders>
              <w:top w:val="single" w:color="000000" w:sz="4" w:space="0"/>
              <w:left w:val="single" w:color="000000" w:sz="4" w:space="0"/>
              <w:bottom w:val="single" w:color="000000" w:sz="4" w:space="0"/>
              <w:right w:val="single" w:color="000000" w:sz="4" w:space="0"/>
            </w:tcBorders>
          </w:tcPr>
          <w:p w14:paraId="351E07AE">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Управленческая команда </w:t>
            </w:r>
          </w:p>
        </w:tc>
        <w:tc>
          <w:tcPr>
            <w:tcW w:w="2026" w:type="dxa"/>
            <w:gridSpan w:val="2"/>
            <w:tcBorders>
              <w:top w:val="single" w:color="000000" w:sz="4" w:space="0"/>
              <w:left w:val="single" w:color="000000" w:sz="4" w:space="0"/>
              <w:bottom w:val="single" w:color="000000" w:sz="4" w:space="0"/>
              <w:right w:val="single" w:color="000000" w:sz="4" w:space="0"/>
            </w:tcBorders>
          </w:tcPr>
          <w:p w14:paraId="5C195F06">
            <w:pPr>
              <w:keepNext w:val="0"/>
              <w:keepLines w:val="0"/>
              <w:widowControl/>
              <w:suppressLineNumbers w:val="0"/>
              <w:spacing w:before="0" w:beforeAutospacing="0" w:after="46" w:afterAutospacing="0" w:line="27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545F479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Салимова А.Х.</w:t>
            </w:r>
          </w:p>
        </w:tc>
      </w:tr>
      <w:tr w14:paraId="32A31668">
        <w:tblPrEx>
          <w:tblCellMar>
            <w:top w:w="0" w:type="dxa"/>
            <w:left w:w="0" w:type="dxa"/>
            <w:bottom w:w="0" w:type="dxa"/>
            <w:right w:w="19" w:type="dxa"/>
          </w:tblCellMar>
        </w:tblPrEx>
        <w:trPr>
          <w:trHeight w:val="5814" w:hRule="atLeast"/>
        </w:trPr>
        <w:tc>
          <w:tcPr>
            <w:tcW w:w="2959" w:type="dxa"/>
            <w:gridSpan w:val="2"/>
            <w:tcBorders>
              <w:top w:val="single" w:color="000000" w:sz="4" w:space="0"/>
              <w:left w:val="single" w:color="000000" w:sz="4" w:space="0"/>
              <w:bottom w:val="single" w:color="000000" w:sz="4" w:space="0"/>
              <w:right w:val="single" w:color="000000" w:sz="4" w:space="0"/>
            </w:tcBorders>
          </w:tcPr>
          <w:p w14:paraId="499D1821">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Отчёт учредителю о самодиагностике, проект Концепции программы развития и «дорожная карта». </w:t>
            </w:r>
          </w:p>
        </w:tc>
        <w:tc>
          <w:tcPr>
            <w:tcW w:w="1584" w:type="dxa"/>
            <w:gridSpan w:val="4"/>
            <w:tcBorders>
              <w:top w:val="single" w:color="000000" w:sz="4" w:space="0"/>
              <w:left w:val="single" w:color="000000" w:sz="4" w:space="0"/>
              <w:bottom w:val="single" w:color="000000" w:sz="4" w:space="0"/>
              <w:right w:val="single" w:color="000000" w:sz="4" w:space="0"/>
            </w:tcBorders>
          </w:tcPr>
          <w:p w14:paraId="2AB38F11">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28.12 </w:t>
            </w:r>
          </w:p>
        </w:tc>
        <w:tc>
          <w:tcPr>
            <w:tcW w:w="1397" w:type="dxa"/>
            <w:gridSpan w:val="2"/>
            <w:tcBorders>
              <w:top w:val="single" w:color="000000" w:sz="4" w:space="0"/>
              <w:left w:val="single" w:color="000000" w:sz="4" w:space="0"/>
              <w:bottom w:val="single" w:color="000000" w:sz="4" w:space="0"/>
              <w:right w:val="single" w:color="000000" w:sz="4" w:space="0"/>
            </w:tcBorders>
          </w:tcPr>
          <w:p w14:paraId="45845A4A">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28.12 </w:t>
            </w:r>
          </w:p>
        </w:tc>
        <w:tc>
          <w:tcPr>
            <w:tcW w:w="3404" w:type="dxa"/>
            <w:gridSpan w:val="2"/>
            <w:tcBorders>
              <w:top w:val="single" w:color="000000" w:sz="4" w:space="0"/>
              <w:left w:val="single" w:color="000000" w:sz="4" w:space="0"/>
              <w:bottom w:val="single" w:color="000000" w:sz="4" w:space="0"/>
              <w:right w:val="single" w:color="000000" w:sz="4" w:space="0"/>
            </w:tcBorders>
          </w:tcPr>
          <w:p w14:paraId="01889DEE">
            <w:pPr>
              <w:keepNext w:val="0"/>
              <w:keepLines w:val="0"/>
              <w:widowControl/>
              <w:suppressLineNumbers w:val="0"/>
              <w:spacing w:before="0" w:beforeAutospacing="0" w:after="0" w:afterAutospacing="0" w:line="278"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Итоговый отчет о самодиагностике: </w:t>
            </w:r>
          </w:p>
          <w:p w14:paraId="711F6D27">
            <w:pPr>
              <w:keepNext w:val="0"/>
              <w:keepLines w:val="0"/>
              <w:widowControl/>
              <w:suppressLineNumbers w:val="0"/>
              <w:spacing w:before="0" w:beforeAutospacing="0" w:after="23" w:afterAutospacing="0" w:line="259" w:lineRule="auto"/>
              <w:ind w:left="0" w:right="465"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•Общая характеристика - выявленный интегральный уровень соответствия параметрам модели «Школа </w:t>
            </w:r>
          </w:p>
          <w:p w14:paraId="5DAB6C20">
            <w:pPr>
              <w:keepNext w:val="0"/>
              <w:keepLines w:val="0"/>
              <w:widowControl/>
              <w:suppressLineNumbers w:val="0"/>
              <w:spacing w:before="0" w:beforeAutospacing="0" w:after="46" w:afterAutospacing="0" w:line="238"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Минпросвещения России»; •Аналитическая (графическая) часть; Проблемное поле образовательной организации </w:t>
            </w:r>
          </w:p>
          <w:p w14:paraId="145FEFDA">
            <w:pPr>
              <w:keepNext w:val="0"/>
              <w:keepLines w:val="0"/>
              <w:widowControl/>
              <w:suppressLineNumbers w:val="0"/>
              <w:spacing w:before="0" w:beforeAutospacing="0" w:after="11" w:afterAutospacing="0" w:line="26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(выявленные проблемы); •Сводные данные по выявленным дефицитам в соответствии с указанными критериями; </w:t>
            </w:r>
          </w:p>
          <w:p w14:paraId="3F814B12">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•Аудит несоответствий; •Направления программы развития для обеспечения соответствия следующему уровню модели «Школы </w:t>
            </w:r>
          </w:p>
        </w:tc>
        <w:tc>
          <w:tcPr>
            <w:tcW w:w="1829" w:type="dxa"/>
            <w:gridSpan w:val="2"/>
            <w:tcBorders>
              <w:top w:val="single" w:color="000000" w:sz="4" w:space="0"/>
              <w:left w:val="single" w:color="000000" w:sz="4" w:space="0"/>
              <w:bottom w:val="single" w:color="000000" w:sz="4" w:space="0"/>
              <w:right w:val="single" w:color="000000" w:sz="4" w:space="0"/>
            </w:tcBorders>
          </w:tcPr>
          <w:p w14:paraId="5E29D950">
            <w:pPr>
              <w:keepNext w:val="0"/>
              <w:keepLines w:val="0"/>
              <w:widowControl/>
              <w:suppressLineNumbers w:val="0"/>
              <w:spacing w:before="0" w:beforeAutospacing="0" w:after="62"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Проект </w:t>
            </w:r>
          </w:p>
          <w:p w14:paraId="0682C1DC">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Концепции Программы развития </w:t>
            </w:r>
          </w:p>
        </w:tc>
        <w:tc>
          <w:tcPr>
            <w:tcW w:w="2269" w:type="dxa"/>
            <w:gridSpan w:val="2"/>
            <w:tcBorders>
              <w:top w:val="single" w:color="000000" w:sz="4" w:space="0"/>
              <w:left w:val="single" w:color="000000" w:sz="4" w:space="0"/>
              <w:bottom w:val="single" w:color="000000" w:sz="4" w:space="0"/>
              <w:right w:val="single" w:color="000000" w:sz="4" w:space="0"/>
            </w:tcBorders>
          </w:tcPr>
          <w:p w14:paraId="6153C8B2">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Управленческая команда </w:t>
            </w:r>
          </w:p>
        </w:tc>
        <w:tc>
          <w:tcPr>
            <w:tcW w:w="2026" w:type="dxa"/>
            <w:gridSpan w:val="2"/>
            <w:tcBorders>
              <w:top w:val="single" w:color="000000" w:sz="4" w:space="0"/>
              <w:left w:val="single" w:color="000000" w:sz="4" w:space="0"/>
              <w:bottom w:val="single" w:color="000000" w:sz="4" w:space="0"/>
              <w:right w:val="single" w:color="000000" w:sz="4" w:space="0"/>
            </w:tcBorders>
          </w:tcPr>
          <w:p w14:paraId="2088D41E">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37DE3088">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p>
        </w:tc>
      </w:tr>
      <w:tr w14:paraId="7A52415C">
        <w:tblPrEx>
          <w:tblCellMar>
            <w:top w:w="0" w:type="dxa"/>
            <w:left w:w="0" w:type="dxa"/>
            <w:bottom w:w="0" w:type="dxa"/>
            <w:right w:w="19" w:type="dxa"/>
          </w:tblCellMar>
        </w:tblPrEx>
        <w:trPr>
          <w:trHeight w:val="840" w:hRule="atLeast"/>
        </w:trPr>
        <w:tc>
          <w:tcPr>
            <w:tcW w:w="2959" w:type="dxa"/>
            <w:gridSpan w:val="2"/>
            <w:tcBorders>
              <w:top w:val="single" w:color="000000" w:sz="4" w:space="0"/>
              <w:left w:val="single" w:color="000000" w:sz="4" w:space="0"/>
              <w:bottom w:val="single" w:color="000000" w:sz="4" w:space="0"/>
              <w:right w:val="single" w:color="000000" w:sz="4" w:space="0"/>
            </w:tcBorders>
          </w:tcPr>
          <w:p w14:paraId="359F5173">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560" w:type="dxa"/>
            <w:gridSpan w:val="3"/>
            <w:tcBorders>
              <w:top w:val="single" w:color="000000" w:sz="4" w:space="0"/>
              <w:left w:val="single" w:color="000000" w:sz="4" w:space="0"/>
              <w:bottom w:val="single" w:color="000000" w:sz="4" w:space="0"/>
              <w:right w:val="single" w:color="000000" w:sz="4" w:space="0"/>
            </w:tcBorders>
          </w:tcPr>
          <w:p w14:paraId="3C046F10">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421" w:type="dxa"/>
            <w:gridSpan w:val="3"/>
            <w:tcBorders>
              <w:top w:val="single" w:color="000000" w:sz="4" w:space="0"/>
              <w:left w:val="single" w:color="000000" w:sz="4" w:space="0"/>
              <w:bottom w:val="single" w:color="000000" w:sz="4" w:space="0"/>
              <w:right w:val="single" w:color="000000" w:sz="4" w:space="0"/>
            </w:tcBorders>
          </w:tcPr>
          <w:p w14:paraId="11257AD4">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3404" w:type="dxa"/>
            <w:gridSpan w:val="2"/>
            <w:tcBorders>
              <w:top w:val="single" w:color="000000" w:sz="4" w:space="0"/>
              <w:left w:val="single" w:color="000000" w:sz="4" w:space="0"/>
              <w:bottom w:val="single" w:color="000000" w:sz="4" w:space="0"/>
              <w:right w:val="single" w:color="000000" w:sz="4" w:space="0"/>
            </w:tcBorders>
          </w:tcPr>
          <w:p w14:paraId="65E5CB77">
            <w:pPr>
              <w:keepNext w:val="0"/>
              <w:keepLines w:val="0"/>
              <w:widowControl/>
              <w:suppressLineNumbers w:val="0"/>
              <w:spacing w:before="0" w:beforeAutospacing="0" w:after="0" w:afterAutospacing="0" w:line="259" w:lineRule="auto"/>
              <w:ind w:left="11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Минпросвещения России» («зоны ближайшего развития школы»). </w:t>
            </w:r>
          </w:p>
        </w:tc>
        <w:tc>
          <w:tcPr>
            <w:tcW w:w="1829" w:type="dxa"/>
            <w:gridSpan w:val="2"/>
            <w:tcBorders>
              <w:top w:val="single" w:color="000000" w:sz="4" w:space="0"/>
              <w:left w:val="single" w:color="000000" w:sz="4" w:space="0"/>
              <w:bottom w:val="single" w:color="000000" w:sz="4" w:space="0"/>
              <w:right w:val="single" w:color="000000" w:sz="4" w:space="0"/>
            </w:tcBorders>
          </w:tcPr>
          <w:p w14:paraId="3BBB73C4">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2269" w:type="dxa"/>
            <w:gridSpan w:val="2"/>
            <w:tcBorders>
              <w:top w:val="single" w:color="000000" w:sz="4" w:space="0"/>
              <w:left w:val="single" w:color="000000" w:sz="4" w:space="0"/>
              <w:bottom w:val="single" w:color="000000" w:sz="4" w:space="0"/>
              <w:right w:val="single" w:color="000000" w:sz="4" w:space="0"/>
            </w:tcBorders>
          </w:tcPr>
          <w:p w14:paraId="2154F062">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2026" w:type="dxa"/>
            <w:gridSpan w:val="2"/>
            <w:tcBorders>
              <w:top w:val="single" w:color="000000" w:sz="4" w:space="0"/>
              <w:left w:val="single" w:color="000000" w:sz="4" w:space="0"/>
              <w:bottom w:val="single" w:color="000000" w:sz="4" w:space="0"/>
              <w:right w:val="single" w:color="000000" w:sz="4" w:space="0"/>
            </w:tcBorders>
          </w:tcPr>
          <w:p w14:paraId="5296B2B2">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r>
      <w:tr w14:paraId="3395FF8E">
        <w:tblPrEx>
          <w:tblCellMar>
            <w:top w:w="0" w:type="dxa"/>
            <w:left w:w="0" w:type="dxa"/>
            <w:bottom w:w="0" w:type="dxa"/>
            <w:right w:w="19" w:type="dxa"/>
          </w:tblCellMar>
        </w:tblPrEx>
        <w:trPr>
          <w:trHeight w:val="1279" w:hRule="atLeast"/>
        </w:trPr>
        <w:tc>
          <w:tcPr>
            <w:tcW w:w="2959" w:type="dxa"/>
            <w:gridSpan w:val="2"/>
            <w:tcBorders>
              <w:top w:val="single" w:color="000000" w:sz="4" w:space="0"/>
              <w:left w:val="single" w:color="000000" w:sz="4" w:space="0"/>
              <w:bottom w:val="single" w:color="000000" w:sz="4" w:space="0"/>
              <w:right w:val="single" w:color="000000" w:sz="4" w:space="0"/>
            </w:tcBorders>
          </w:tcPr>
          <w:p w14:paraId="40A25970">
            <w:pPr>
              <w:keepNext w:val="0"/>
              <w:keepLines w:val="0"/>
              <w:widowControl/>
              <w:suppressLineNumbers w:val="0"/>
              <w:spacing w:before="0" w:beforeAutospacing="0" w:after="0" w:afterAutospacing="0" w:line="259" w:lineRule="auto"/>
              <w:ind w:left="108" w:right="37"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программы развития образовательной организации </w:t>
            </w:r>
          </w:p>
        </w:tc>
        <w:tc>
          <w:tcPr>
            <w:tcW w:w="1560" w:type="dxa"/>
            <w:gridSpan w:val="3"/>
            <w:tcBorders>
              <w:top w:val="single" w:color="000000" w:sz="4" w:space="0"/>
              <w:left w:val="single" w:color="000000" w:sz="4" w:space="0"/>
              <w:bottom w:val="single" w:color="000000" w:sz="4" w:space="0"/>
              <w:right w:val="single" w:color="000000" w:sz="4" w:space="0"/>
            </w:tcBorders>
          </w:tcPr>
          <w:p w14:paraId="2F4DF0A2">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29.12 </w:t>
            </w:r>
          </w:p>
        </w:tc>
        <w:tc>
          <w:tcPr>
            <w:tcW w:w="1421" w:type="dxa"/>
            <w:gridSpan w:val="3"/>
            <w:tcBorders>
              <w:top w:val="single" w:color="000000" w:sz="4" w:space="0"/>
              <w:left w:val="single" w:color="000000" w:sz="4" w:space="0"/>
              <w:bottom w:val="single" w:color="000000" w:sz="4" w:space="0"/>
              <w:right w:val="single" w:color="000000" w:sz="4" w:space="0"/>
            </w:tcBorders>
          </w:tcPr>
          <w:p w14:paraId="5C15539D">
            <w:pPr>
              <w:keepNext w:val="0"/>
              <w:keepLines w:val="0"/>
              <w:widowControl/>
              <w:suppressLineNumbers w:val="0"/>
              <w:spacing w:before="0" w:beforeAutospacing="0" w:after="0" w:afterAutospacing="0" w:line="259" w:lineRule="auto"/>
              <w:ind w:left="13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29.11 </w:t>
            </w:r>
          </w:p>
        </w:tc>
        <w:tc>
          <w:tcPr>
            <w:tcW w:w="3404" w:type="dxa"/>
            <w:gridSpan w:val="2"/>
            <w:tcBorders>
              <w:top w:val="single" w:color="000000" w:sz="4" w:space="0"/>
              <w:left w:val="single" w:color="000000" w:sz="4" w:space="0"/>
              <w:bottom w:val="single" w:color="000000" w:sz="4" w:space="0"/>
              <w:right w:val="single" w:color="000000" w:sz="4" w:space="0"/>
            </w:tcBorders>
          </w:tcPr>
          <w:p w14:paraId="393582EE">
            <w:pPr>
              <w:keepNext w:val="0"/>
              <w:keepLines w:val="0"/>
              <w:widowControl/>
              <w:suppressLineNumbers w:val="0"/>
              <w:spacing w:before="0" w:beforeAutospacing="0" w:after="0" w:afterAutospacing="0" w:line="259" w:lineRule="auto"/>
              <w:ind w:left="11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развития согласована с Учредителем, с Управляющим советом школы и педагогическим советом. </w:t>
            </w:r>
          </w:p>
        </w:tc>
        <w:tc>
          <w:tcPr>
            <w:tcW w:w="1829" w:type="dxa"/>
            <w:gridSpan w:val="2"/>
            <w:tcBorders>
              <w:top w:val="single" w:color="000000" w:sz="4" w:space="0"/>
              <w:left w:val="single" w:color="000000" w:sz="4" w:space="0"/>
              <w:bottom w:val="single" w:color="000000" w:sz="4" w:space="0"/>
              <w:right w:val="single" w:color="000000" w:sz="4" w:space="0"/>
            </w:tcBorders>
          </w:tcPr>
          <w:p w14:paraId="54ECB695">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развития </w:t>
            </w:r>
          </w:p>
        </w:tc>
        <w:tc>
          <w:tcPr>
            <w:tcW w:w="2269" w:type="dxa"/>
            <w:gridSpan w:val="2"/>
            <w:tcBorders>
              <w:top w:val="single" w:color="000000" w:sz="4" w:space="0"/>
              <w:left w:val="single" w:color="000000" w:sz="4" w:space="0"/>
              <w:bottom w:val="single" w:color="000000" w:sz="4" w:space="0"/>
              <w:right w:val="single" w:color="000000" w:sz="4" w:space="0"/>
            </w:tcBorders>
          </w:tcPr>
          <w:p w14:paraId="18254EF8">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Управленческая команда </w:t>
            </w:r>
          </w:p>
        </w:tc>
        <w:tc>
          <w:tcPr>
            <w:tcW w:w="2026" w:type="dxa"/>
            <w:gridSpan w:val="2"/>
            <w:tcBorders>
              <w:top w:val="single" w:color="000000" w:sz="4" w:space="0"/>
              <w:left w:val="single" w:color="000000" w:sz="4" w:space="0"/>
              <w:bottom w:val="single" w:color="000000" w:sz="4" w:space="0"/>
              <w:right w:val="single" w:color="000000" w:sz="4" w:space="0"/>
            </w:tcBorders>
          </w:tcPr>
          <w:p w14:paraId="02A0EE15">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226CE6B0">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p>
        </w:tc>
      </w:tr>
      <w:tr w14:paraId="1BBD5E6C">
        <w:tblPrEx>
          <w:tblCellMar>
            <w:top w:w="0" w:type="dxa"/>
            <w:left w:w="0" w:type="dxa"/>
            <w:bottom w:w="0" w:type="dxa"/>
            <w:right w:w="19" w:type="dxa"/>
          </w:tblCellMar>
        </w:tblPrEx>
        <w:trPr>
          <w:trHeight w:val="1913" w:hRule="atLeast"/>
        </w:trPr>
        <w:tc>
          <w:tcPr>
            <w:tcW w:w="2959" w:type="dxa"/>
            <w:gridSpan w:val="2"/>
            <w:tcBorders>
              <w:top w:val="single" w:color="000000" w:sz="4" w:space="0"/>
              <w:left w:val="single" w:color="000000" w:sz="4" w:space="0"/>
              <w:bottom w:val="single" w:color="000000" w:sz="4" w:space="0"/>
              <w:right w:val="single" w:color="000000" w:sz="4" w:space="0"/>
            </w:tcBorders>
          </w:tcPr>
          <w:p w14:paraId="1C79C2EE">
            <w:pPr>
              <w:keepNext w:val="0"/>
              <w:keepLines w:val="0"/>
              <w:widowControl/>
              <w:suppressLineNumbers w:val="0"/>
              <w:spacing w:before="0" w:beforeAutospacing="0" w:after="0" w:afterAutospacing="0" w:line="259" w:lineRule="auto"/>
              <w:ind w:left="108" w:right="29"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Изучение и постоянный мониторинг мероприятий, реализуемых в рамках Программы. </w:t>
            </w:r>
          </w:p>
        </w:tc>
        <w:tc>
          <w:tcPr>
            <w:tcW w:w="1560" w:type="dxa"/>
            <w:gridSpan w:val="3"/>
            <w:tcBorders>
              <w:top w:val="single" w:color="000000" w:sz="4" w:space="0"/>
              <w:left w:val="single" w:color="000000" w:sz="4" w:space="0"/>
              <w:bottom w:val="single" w:color="000000" w:sz="4" w:space="0"/>
              <w:right w:val="single" w:color="000000" w:sz="4" w:space="0"/>
            </w:tcBorders>
          </w:tcPr>
          <w:p w14:paraId="0637DDDC">
            <w:pPr>
              <w:keepNext w:val="0"/>
              <w:keepLines w:val="0"/>
              <w:widowControl/>
              <w:suppressLineNumbers w:val="0"/>
              <w:spacing w:before="0" w:beforeAutospacing="0" w:after="16"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 01.01. </w:t>
            </w:r>
          </w:p>
          <w:p w14:paraId="2846F9A5">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г. регулярно в соответствии с «дорожной картой». </w:t>
            </w:r>
          </w:p>
        </w:tc>
        <w:tc>
          <w:tcPr>
            <w:tcW w:w="1421" w:type="dxa"/>
            <w:gridSpan w:val="3"/>
            <w:tcBorders>
              <w:top w:val="single" w:color="000000" w:sz="4" w:space="0"/>
              <w:left w:val="single" w:color="000000" w:sz="4" w:space="0"/>
              <w:bottom w:val="single" w:color="000000" w:sz="4" w:space="0"/>
              <w:right w:val="single" w:color="000000" w:sz="4" w:space="0"/>
            </w:tcBorders>
          </w:tcPr>
          <w:p w14:paraId="45E3F5AC">
            <w:pPr>
              <w:keepNext w:val="0"/>
              <w:keepLines w:val="0"/>
              <w:widowControl/>
              <w:suppressLineNumbers w:val="0"/>
              <w:spacing w:before="0" w:beforeAutospacing="0" w:after="19" w:afterAutospacing="0" w:line="259" w:lineRule="auto"/>
              <w:ind w:left="13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Постоянно </w:t>
            </w:r>
          </w:p>
          <w:p w14:paraId="5554B34E">
            <w:pPr>
              <w:keepNext w:val="0"/>
              <w:keepLines w:val="0"/>
              <w:widowControl/>
              <w:suppressLineNumbers w:val="0"/>
              <w:spacing w:before="0" w:beforeAutospacing="0" w:after="0" w:afterAutospacing="0" w:line="259" w:lineRule="auto"/>
              <w:ind w:left="-1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3404" w:type="dxa"/>
            <w:gridSpan w:val="2"/>
            <w:tcBorders>
              <w:top w:val="single" w:color="000000" w:sz="4" w:space="0"/>
              <w:left w:val="single" w:color="000000" w:sz="4" w:space="0"/>
              <w:bottom w:val="single" w:color="000000" w:sz="4" w:space="0"/>
              <w:right w:val="single" w:color="000000" w:sz="4" w:space="0"/>
            </w:tcBorders>
          </w:tcPr>
          <w:p w14:paraId="2D6F9FCA">
            <w:pPr>
              <w:keepNext w:val="0"/>
              <w:keepLines w:val="0"/>
              <w:widowControl/>
              <w:suppressLineNumbers w:val="0"/>
              <w:spacing w:before="0" w:beforeAutospacing="0" w:after="0" w:afterAutospacing="0" w:line="259" w:lineRule="auto"/>
              <w:ind w:left="119"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Мониторинг </w:t>
            </w:r>
          </w:p>
        </w:tc>
        <w:tc>
          <w:tcPr>
            <w:tcW w:w="1829" w:type="dxa"/>
            <w:gridSpan w:val="2"/>
            <w:tcBorders>
              <w:top w:val="single" w:color="000000" w:sz="4" w:space="0"/>
              <w:left w:val="single" w:color="000000" w:sz="4" w:space="0"/>
              <w:bottom w:val="single" w:color="000000" w:sz="4" w:space="0"/>
              <w:right w:val="single" w:color="000000" w:sz="4" w:space="0"/>
            </w:tcBorders>
          </w:tcPr>
          <w:p w14:paraId="2E51C3CD">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Результаты мониторинга </w:t>
            </w:r>
          </w:p>
        </w:tc>
        <w:tc>
          <w:tcPr>
            <w:tcW w:w="2269" w:type="dxa"/>
            <w:gridSpan w:val="2"/>
            <w:tcBorders>
              <w:top w:val="single" w:color="000000" w:sz="4" w:space="0"/>
              <w:left w:val="single" w:color="000000" w:sz="4" w:space="0"/>
              <w:bottom w:val="single" w:color="000000" w:sz="4" w:space="0"/>
              <w:right w:val="single" w:color="000000" w:sz="4" w:space="0"/>
            </w:tcBorders>
          </w:tcPr>
          <w:p w14:paraId="11D16AE3">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Заместитель директора по УВР </w:t>
            </w:r>
            <w:r>
              <w:rPr>
                <w:rFonts w:hint="default" w:ascii="Times New Roman" w:hAnsi="Times New Roman" w:cs="Times New Roman"/>
                <w:sz w:val="24"/>
                <w:szCs w:val="24"/>
                <w:lang w:val="ru-RU"/>
              </w:rPr>
              <w:t>Салимова А.Х</w:t>
            </w:r>
            <w:r>
              <w:rPr>
                <w:rFonts w:hint="default" w:ascii="Times New Roman" w:hAnsi="Times New Roman" w:cs="Times New Roman"/>
                <w:sz w:val="24"/>
                <w:szCs w:val="24"/>
              </w:rPr>
              <w:t xml:space="preserve">., заместитель директора по ВР </w:t>
            </w:r>
            <w:r>
              <w:rPr>
                <w:rFonts w:hint="default" w:ascii="Times New Roman" w:hAnsi="Times New Roman" w:cs="Times New Roman"/>
                <w:sz w:val="24"/>
                <w:szCs w:val="24"/>
                <w:lang w:val="ru-RU"/>
              </w:rPr>
              <w:t>Шарунина Е.П.</w:t>
            </w:r>
          </w:p>
        </w:tc>
        <w:tc>
          <w:tcPr>
            <w:tcW w:w="2026" w:type="dxa"/>
            <w:gridSpan w:val="2"/>
            <w:tcBorders>
              <w:top w:val="single" w:color="000000" w:sz="4" w:space="0"/>
              <w:left w:val="single" w:color="000000" w:sz="4" w:space="0"/>
              <w:bottom w:val="single" w:color="000000" w:sz="4" w:space="0"/>
              <w:right w:val="single" w:color="000000" w:sz="4" w:space="0"/>
            </w:tcBorders>
          </w:tcPr>
          <w:p w14:paraId="5607465C">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1C76FC65">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r>
              <w:rPr>
                <w:rFonts w:hint="default" w:ascii="Times New Roman" w:hAnsi="Times New Roman" w:cs="Times New Roman"/>
                <w:sz w:val="24"/>
                <w:szCs w:val="24"/>
              </w:rPr>
              <w:t xml:space="preserve">. </w:t>
            </w:r>
          </w:p>
        </w:tc>
      </w:tr>
      <w:tr w14:paraId="1E1B144E">
        <w:tblPrEx>
          <w:tblCellMar>
            <w:top w:w="0" w:type="dxa"/>
            <w:left w:w="0" w:type="dxa"/>
            <w:bottom w:w="0" w:type="dxa"/>
            <w:right w:w="19" w:type="dxa"/>
          </w:tblCellMar>
        </w:tblPrEx>
        <w:trPr>
          <w:trHeight w:val="646" w:hRule="atLeast"/>
        </w:trPr>
        <w:tc>
          <w:tcPr>
            <w:tcW w:w="15468" w:type="dxa"/>
            <w:gridSpan w:val="16"/>
            <w:tcBorders>
              <w:top w:val="single" w:color="000000" w:sz="4" w:space="0"/>
              <w:left w:val="single" w:color="000000" w:sz="4" w:space="0"/>
              <w:bottom w:val="single" w:color="000000" w:sz="4" w:space="0"/>
              <w:right w:val="nil"/>
            </w:tcBorders>
          </w:tcPr>
          <w:p w14:paraId="4ADC23C2">
            <w:pPr>
              <w:keepNext w:val="0"/>
              <w:keepLines w:val="0"/>
              <w:widowControl/>
              <w:suppressLineNumbers w:val="0"/>
              <w:spacing w:before="0" w:beforeAutospacing="0" w:after="64"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Перечень критериев из самодиагностики проекта ШМР, значение которых увеличится в результате успешной реализации задачи 2: </w:t>
            </w:r>
          </w:p>
          <w:p w14:paraId="7A54B119">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«здоровье», «творчество», «воспитание», «профориентация», «учитель», «школьный климат», «образовательная среда» </w:t>
            </w:r>
          </w:p>
        </w:tc>
      </w:tr>
      <w:tr w14:paraId="57EADA81">
        <w:tblPrEx>
          <w:tblCellMar>
            <w:top w:w="0" w:type="dxa"/>
            <w:left w:w="0" w:type="dxa"/>
            <w:bottom w:w="0" w:type="dxa"/>
            <w:right w:w="19" w:type="dxa"/>
          </w:tblCellMar>
        </w:tblPrEx>
        <w:trPr>
          <w:trHeight w:val="970" w:hRule="atLeast"/>
        </w:trPr>
        <w:tc>
          <w:tcPr>
            <w:tcW w:w="11173" w:type="dxa"/>
            <w:gridSpan w:val="12"/>
            <w:tcBorders>
              <w:top w:val="single" w:color="000000" w:sz="4" w:space="0"/>
              <w:left w:val="single" w:color="000000" w:sz="4" w:space="0"/>
              <w:bottom w:val="single" w:color="000000" w:sz="4" w:space="0"/>
              <w:right w:val="single" w:color="000000" w:sz="4" w:space="0"/>
            </w:tcBorders>
          </w:tcPr>
          <w:p w14:paraId="0FE6B082">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Задача 3. Выбор управленческого трека развития школы </w:t>
            </w:r>
          </w:p>
        </w:tc>
        <w:tc>
          <w:tcPr>
            <w:tcW w:w="4295" w:type="dxa"/>
            <w:gridSpan w:val="4"/>
            <w:tcBorders>
              <w:top w:val="single" w:color="000000" w:sz="4" w:space="0"/>
              <w:left w:val="single" w:color="000000" w:sz="4" w:space="0"/>
              <w:bottom w:val="single" w:color="000000" w:sz="4" w:space="0"/>
              <w:right w:val="single" w:color="000000" w:sz="4" w:space="0"/>
            </w:tcBorders>
          </w:tcPr>
          <w:p w14:paraId="200E193C">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Должность и ФИО работника ОО, ответственного за выполнение задачи</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зам. директора по УВР </w:t>
            </w:r>
            <w:r>
              <w:rPr>
                <w:rFonts w:hint="default" w:ascii="Times New Roman" w:hAnsi="Times New Roman" w:cs="Times New Roman"/>
                <w:sz w:val="24"/>
                <w:szCs w:val="24"/>
                <w:lang w:val="ru-RU"/>
              </w:rPr>
              <w:t>Салимова А.Х.</w:t>
            </w:r>
          </w:p>
        </w:tc>
      </w:tr>
      <w:tr w14:paraId="61DAEF34">
        <w:tblPrEx>
          <w:tblCellMar>
            <w:top w:w="0" w:type="dxa"/>
            <w:left w:w="0" w:type="dxa"/>
            <w:bottom w:w="0" w:type="dxa"/>
            <w:right w:w="19" w:type="dxa"/>
          </w:tblCellMar>
        </w:tblPrEx>
        <w:trPr>
          <w:trHeight w:val="1279" w:hRule="atLeast"/>
        </w:trPr>
        <w:tc>
          <w:tcPr>
            <w:tcW w:w="2959" w:type="dxa"/>
            <w:gridSpan w:val="2"/>
            <w:tcBorders>
              <w:top w:val="single" w:color="000000" w:sz="4" w:space="0"/>
              <w:left w:val="single" w:color="000000" w:sz="4" w:space="0"/>
              <w:bottom w:val="single" w:color="000000" w:sz="4" w:space="0"/>
              <w:right w:val="single" w:color="000000" w:sz="4" w:space="0"/>
            </w:tcBorders>
          </w:tcPr>
          <w:p w14:paraId="67CD5A2E">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Анализ возможных Управленческих треков, обсуждение школьной командой. </w:t>
            </w:r>
          </w:p>
        </w:tc>
        <w:tc>
          <w:tcPr>
            <w:tcW w:w="1560" w:type="dxa"/>
            <w:gridSpan w:val="3"/>
            <w:tcBorders>
              <w:top w:val="single" w:color="000000" w:sz="4" w:space="0"/>
              <w:left w:val="single" w:color="000000" w:sz="4" w:space="0"/>
              <w:bottom w:val="single" w:color="000000" w:sz="4" w:space="0"/>
              <w:right w:val="single" w:color="000000" w:sz="4" w:space="0"/>
            </w:tcBorders>
          </w:tcPr>
          <w:p w14:paraId="4C099650">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29.12 </w:t>
            </w:r>
          </w:p>
        </w:tc>
        <w:tc>
          <w:tcPr>
            <w:tcW w:w="1421" w:type="dxa"/>
            <w:gridSpan w:val="3"/>
            <w:tcBorders>
              <w:top w:val="single" w:color="000000" w:sz="4" w:space="0"/>
              <w:left w:val="single" w:color="000000" w:sz="4" w:space="0"/>
              <w:bottom w:val="single" w:color="000000" w:sz="4" w:space="0"/>
              <w:right w:val="single" w:color="000000" w:sz="4" w:space="0"/>
            </w:tcBorders>
          </w:tcPr>
          <w:p w14:paraId="26D861B7">
            <w:pPr>
              <w:keepNext w:val="0"/>
              <w:keepLines w:val="0"/>
              <w:widowControl/>
              <w:suppressLineNumbers w:val="0"/>
              <w:spacing w:before="0" w:beforeAutospacing="0" w:after="0" w:afterAutospacing="0" w:line="259" w:lineRule="auto"/>
              <w:ind w:left="8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29.11 </w:t>
            </w:r>
          </w:p>
        </w:tc>
        <w:tc>
          <w:tcPr>
            <w:tcW w:w="3404" w:type="dxa"/>
            <w:gridSpan w:val="2"/>
            <w:tcBorders>
              <w:top w:val="single" w:color="000000" w:sz="4" w:space="0"/>
              <w:left w:val="single" w:color="000000" w:sz="4" w:space="0"/>
              <w:bottom w:val="single" w:color="000000" w:sz="4" w:space="0"/>
              <w:right w:val="single" w:color="000000" w:sz="4" w:space="0"/>
            </w:tcBorders>
          </w:tcPr>
          <w:p w14:paraId="56297D79">
            <w:pPr>
              <w:keepNext w:val="0"/>
              <w:keepLines w:val="0"/>
              <w:widowControl/>
              <w:suppressLineNumbers w:val="0"/>
              <w:spacing w:before="0" w:beforeAutospacing="0" w:after="62" w:afterAutospacing="0" w:line="259" w:lineRule="auto"/>
              <w:ind w:left="95"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Выбор трека развития </w:t>
            </w:r>
          </w:p>
          <w:p w14:paraId="10BF7C8D">
            <w:pPr>
              <w:keepNext w:val="0"/>
              <w:keepLines w:val="0"/>
              <w:widowControl/>
              <w:suppressLineNumbers w:val="0"/>
              <w:spacing w:before="0" w:beforeAutospacing="0" w:after="0" w:afterAutospacing="0" w:line="259" w:lineRule="auto"/>
              <w:ind w:left="95"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Модель Программы развития школы. </w:t>
            </w:r>
          </w:p>
        </w:tc>
        <w:tc>
          <w:tcPr>
            <w:tcW w:w="1829" w:type="dxa"/>
            <w:gridSpan w:val="2"/>
            <w:tcBorders>
              <w:top w:val="single" w:color="000000" w:sz="4" w:space="0"/>
              <w:left w:val="single" w:color="000000" w:sz="4" w:space="0"/>
              <w:bottom w:val="single" w:color="000000" w:sz="4" w:space="0"/>
              <w:right w:val="single" w:color="000000" w:sz="4" w:space="0"/>
            </w:tcBorders>
          </w:tcPr>
          <w:p w14:paraId="1D19EECA">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Протокол </w:t>
            </w:r>
          </w:p>
        </w:tc>
        <w:tc>
          <w:tcPr>
            <w:tcW w:w="2269" w:type="dxa"/>
            <w:gridSpan w:val="2"/>
            <w:tcBorders>
              <w:top w:val="single" w:color="000000" w:sz="4" w:space="0"/>
              <w:left w:val="single" w:color="000000" w:sz="4" w:space="0"/>
              <w:bottom w:val="single" w:color="000000" w:sz="4" w:space="0"/>
              <w:right w:val="single" w:color="000000" w:sz="4" w:space="0"/>
            </w:tcBorders>
          </w:tcPr>
          <w:p w14:paraId="06EA6C64">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Управленческая команда </w:t>
            </w:r>
          </w:p>
        </w:tc>
        <w:tc>
          <w:tcPr>
            <w:tcW w:w="2026" w:type="dxa"/>
            <w:gridSpan w:val="2"/>
            <w:tcBorders>
              <w:top w:val="single" w:color="000000" w:sz="4" w:space="0"/>
              <w:left w:val="single" w:color="000000" w:sz="4" w:space="0"/>
              <w:bottom w:val="single" w:color="000000" w:sz="4" w:space="0"/>
              <w:right w:val="single" w:color="000000" w:sz="4" w:space="0"/>
            </w:tcBorders>
          </w:tcPr>
          <w:p w14:paraId="6A4CE3DC">
            <w:pPr>
              <w:keepNext w:val="0"/>
              <w:keepLines w:val="0"/>
              <w:widowControl/>
              <w:suppressLineNumbers w:val="0"/>
              <w:spacing w:before="0" w:beforeAutospacing="0" w:after="48" w:afterAutospacing="0" w:line="273" w:lineRule="auto"/>
              <w:ind w:left="108" w:right="4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22CE5D38">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Салимова А.Х.</w:t>
            </w:r>
            <w:r>
              <w:rPr>
                <w:rFonts w:hint="default" w:ascii="Times New Roman" w:hAnsi="Times New Roman" w:cs="Times New Roman"/>
                <w:sz w:val="24"/>
                <w:szCs w:val="24"/>
              </w:rPr>
              <w:t xml:space="preserve"> </w:t>
            </w:r>
          </w:p>
        </w:tc>
      </w:tr>
      <w:tr w14:paraId="58DA267E">
        <w:tblPrEx>
          <w:tblCellMar>
            <w:top w:w="0" w:type="dxa"/>
            <w:left w:w="0" w:type="dxa"/>
            <w:bottom w:w="0" w:type="dxa"/>
            <w:right w:w="19" w:type="dxa"/>
          </w:tblCellMar>
        </w:tblPrEx>
        <w:trPr>
          <w:trHeight w:val="963" w:hRule="atLeast"/>
        </w:trPr>
        <w:tc>
          <w:tcPr>
            <w:tcW w:w="2959" w:type="dxa"/>
            <w:gridSpan w:val="2"/>
            <w:tcBorders>
              <w:top w:val="single" w:color="000000" w:sz="4" w:space="0"/>
              <w:left w:val="single" w:color="000000" w:sz="4" w:space="0"/>
              <w:bottom w:val="single" w:color="000000" w:sz="4" w:space="0"/>
              <w:right w:val="single" w:color="000000" w:sz="4" w:space="0"/>
            </w:tcBorders>
          </w:tcPr>
          <w:p w14:paraId="27179122">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Заседание общего собрания коллектива </w:t>
            </w:r>
          </w:p>
        </w:tc>
        <w:tc>
          <w:tcPr>
            <w:tcW w:w="1560" w:type="dxa"/>
            <w:gridSpan w:val="3"/>
            <w:tcBorders>
              <w:top w:val="single" w:color="000000" w:sz="4" w:space="0"/>
              <w:left w:val="single" w:color="000000" w:sz="4" w:space="0"/>
              <w:bottom w:val="single" w:color="000000" w:sz="4" w:space="0"/>
              <w:right w:val="single" w:color="000000" w:sz="4" w:space="0"/>
            </w:tcBorders>
          </w:tcPr>
          <w:p w14:paraId="4E2786C3">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29.12 </w:t>
            </w:r>
          </w:p>
        </w:tc>
        <w:tc>
          <w:tcPr>
            <w:tcW w:w="1421" w:type="dxa"/>
            <w:gridSpan w:val="3"/>
            <w:tcBorders>
              <w:top w:val="single" w:color="000000" w:sz="4" w:space="0"/>
              <w:left w:val="single" w:color="000000" w:sz="4" w:space="0"/>
              <w:bottom w:val="single" w:color="000000" w:sz="4" w:space="0"/>
              <w:right w:val="single" w:color="000000" w:sz="4" w:space="0"/>
            </w:tcBorders>
          </w:tcPr>
          <w:p w14:paraId="5D69D6A2">
            <w:pPr>
              <w:keepNext w:val="0"/>
              <w:keepLines w:val="0"/>
              <w:widowControl/>
              <w:suppressLineNumbers w:val="0"/>
              <w:spacing w:before="0" w:beforeAutospacing="0" w:after="0" w:afterAutospacing="0" w:line="259" w:lineRule="auto"/>
              <w:ind w:left="8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28.12 </w:t>
            </w:r>
          </w:p>
        </w:tc>
        <w:tc>
          <w:tcPr>
            <w:tcW w:w="3404" w:type="dxa"/>
            <w:gridSpan w:val="2"/>
            <w:tcBorders>
              <w:top w:val="single" w:color="000000" w:sz="4" w:space="0"/>
              <w:left w:val="single" w:color="000000" w:sz="4" w:space="0"/>
              <w:bottom w:val="single" w:color="000000" w:sz="4" w:space="0"/>
              <w:right w:val="single" w:color="000000" w:sz="4" w:space="0"/>
            </w:tcBorders>
          </w:tcPr>
          <w:p w14:paraId="405BDEFE">
            <w:pPr>
              <w:keepNext w:val="0"/>
              <w:keepLines w:val="0"/>
              <w:widowControl/>
              <w:suppressLineNumbers w:val="0"/>
              <w:spacing w:before="0" w:beforeAutospacing="0" w:after="0" w:afterAutospacing="0" w:line="259" w:lineRule="auto"/>
              <w:ind w:left="95"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Рассмотрение Программы развития школы. </w:t>
            </w:r>
          </w:p>
        </w:tc>
        <w:tc>
          <w:tcPr>
            <w:tcW w:w="1829" w:type="dxa"/>
            <w:gridSpan w:val="2"/>
            <w:tcBorders>
              <w:top w:val="single" w:color="000000" w:sz="4" w:space="0"/>
              <w:left w:val="single" w:color="000000" w:sz="4" w:space="0"/>
              <w:bottom w:val="single" w:color="000000" w:sz="4" w:space="0"/>
              <w:right w:val="single" w:color="000000" w:sz="4" w:space="0"/>
            </w:tcBorders>
          </w:tcPr>
          <w:p w14:paraId="1F867D75">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Протокол </w:t>
            </w:r>
          </w:p>
        </w:tc>
        <w:tc>
          <w:tcPr>
            <w:tcW w:w="2269" w:type="dxa"/>
            <w:gridSpan w:val="2"/>
            <w:tcBorders>
              <w:top w:val="single" w:color="000000" w:sz="4" w:space="0"/>
              <w:left w:val="single" w:color="000000" w:sz="4" w:space="0"/>
              <w:bottom w:val="single" w:color="000000" w:sz="4" w:space="0"/>
              <w:right w:val="single" w:color="000000" w:sz="4" w:space="0"/>
            </w:tcBorders>
          </w:tcPr>
          <w:p w14:paraId="0587BA6A">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Управленческая команда </w:t>
            </w:r>
          </w:p>
        </w:tc>
        <w:tc>
          <w:tcPr>
            <w:tcW w:w="2026" w:type="dxa"/>
            <w:gridSpan w:val="2"/>
            <w:tcBorders>
              <w:top w:val="single" w:color="000000" w:sz="4" w:space="0"/>
              <w:left w:val="single" w:color="000000" w:sz="4" w:space="0"/>
              <w:bottom w:val="single" w:color="000000" w:sz="4" w:space="0"/>
              <w:right w:val="single" w:color="000000" w:sz="4" w:space="0"/>
            </w:tcBorders>
          </w:tcPr>
          <w:p w14:paraId="43071DDE">
            <w:pPr>
              <w:keepNext w:val="0"/>
              <w:keepLines w:val="0"/>
              <w:widowControl/>
              <w:suppressLineNumbers w:val="0"/>
              <w:spacing w:before="0" w:beforeAutospacing="0" w:after="49" w:afterAutospacing="0" w:line="273" w:lineRule="auto"/>
              <w:ind w:left="108" w:right="4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0311B1AF">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Салимова А.Х.</w:t>
            </w:r>
          </w:p>
        </w:tc>
      </w:tr>
      <w:tr w14:paraId="2B26393B">
        <w:tblPrEx>
          <w:tblCellMar>
            <w:top w:w="0" w:type="dxa"/>
            <w:left w:w="0" w:type="dxa"/>
            <w:bottom w:w="0" w:type="dxa"/>
            <w:right w:w="19" w:type="dxa"/>
          </w:tblCellMar>
        </w:tblPrEx>
        <w:trPr>
          <w:trHeight w:val="646" w:hRule="atLeast"/>
        </w:trPr>
        <w:tc>
          <w:tcPr>
            <w:tcW w:w="15468" w:type="dxa"/>
            <w:gridSpan w:val="16"/>
            <w:tcBorders>
              <w:top w:val="single" w:color="000000" w:sz="4" w:space="0"/>
              <w:left w:val="single" w:color="000000" w:sz="4" w:space="0"/>
              <w:bottom w:val="single" w:color="000000" w:sz="4" w:space="0"/>
              <w:right w:val="single" w:color="000000" w:sz="4" w:space="0"/>
            </w:tcBorders>
          </w:tcPr>
          <w:p w14:paraId="44039827">
            <w:pPr>
              <w:keepNext w:val="0"/>
              <w:keepLines w:val="0"/>
              <w:widowControl/>
              <w:suppressLineNumbers w:val="0"/>
              <w:spacing w:before="0" w:beforeAutospacing="0" w:after="64"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Перечень критериев из самодиагностики проекта ШМР, значение которых увеличится в результате успешной реализации задачи 3: </w:t>
            </w:r>
          </w:p>
          <w:p w14:paraId="58F0DB9F">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«здоровье», «творчество», «воспитание», «профориентация», «учитель», «школьный климат», «образовательная среда» </w:t>
            </w:r>
          </w:p>
        </w:tc>
      </w:tr>
      <w:tr w14:paraId="62E7E2D1">
        <w:tblPrEx>
          <w:tblCellMar>
            <w:top w:w="0" w:type="dxa"/>
            <w:left w:w="0" w:type="dxa"/>
            <w:bottom w:w="0" w:type="dxa"/>
            <w:right w:w="19" w:type="dxa"/>
          </w:tblCellMar>
        </w:tblPrEx>
        <w:trPr>
          <w:trHeight w:val="960" w:hRule="atLeast"/>
        </w:trPr>
        <w:tc>
          <w:tcPr>
            <w:tcW w:w="11173" w:type="dxa"/>
            <w:gridSpan w:val="12"/>
            <w:tcBorders>
              <w:top w:val="single" w:color="000000" w:sz="4" w:space="0"/>
              <w:left w:val="single" w:color="000000" w:sz="4" w:space="0"/>
              <w:bottom w:val="single" w:color="000000" w:sz="4" w:space="0"/>
              <w:right w:val="single" w:color="000000" w:sz="4" w:space="0"/>
            </w:tcBorders>
          </w:tcPr>
          <w:p w14:paraId="746E576F">
            <w:pPr>
              <w:keepNext w:val="0"/>
              <w:keepLines w:val="0"/>
              <w:widowControl/>
              <w:suppressLineNumbers w:val="0"/>
              <w:spacing w:before="0" w:beforeAutospacing="0" w:after="67"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Задача 4. Описание условий перехода на следующий уровень соответствия модели «Школа </w:t>
            </w:r>
          </w:p>
          <w:p w14:paraId="481D36B5">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Минпросвещения России» с учётом восьми магистральных направлений развития </w:t>
            </w:r>
          </w:p>
        </w:tc>
        <w:tc>
          <w:tcPr>
            <w:tcW w:w="4295" w:type="dxa"/>
            <w:gridSpan w:val="4"/>
            <w:tcBorders>
              <w:top w:val="single" w:color="000000" w:sz="4" w:space="0"/>
              <w:left w:val="single" w:color="000000" w:sz="4" w:space="0"/>
              <w:bottom w:val="single" w:color="000000" w:sz="4" w:space="0"/>
              <w:right w:val="single" w:color="000000" w:sz="4" w:space="0"/>
            </w:tcBorders>
          </w:tcPr>
          <w:p w14:paraId="23C8A17C">
            <w:pPr>
              <w:keepNext w:val="0"/>
              <w:keepLines w:val="0"/>
              <w:widowControl/>
              <w:suppressLineNumbers w:val="0"/>
              <w:spacing w:before="0" w:beforeAutospacing="0" w:after="0" w:afterAutospacing="0" w:line="259" w:lineRule="auto"/>
              <w:ind w:left="106"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Должность и ФИО работника ОО, ответственного за выполнение задачи</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заместители  директора по УВР и ВР </w:t>
            </w:r>
          </w:p>
        </w:tc>
      </w:tr>
      <w:tr w14:paraId="05284C57">
        <w:tblPrEx>
          <w:tblCellMar>
            <w:top w:w="0" w:type="dxa"/>
            <w:left w:w="0" w:type="dxa"/>
            <w:bottom w:w="0" w:type="dxa"/>
            <w:right w:w="19" w:type="dxa"/>
          </w:tblCellMar>
        </w:tblPrEx>
        <w:trPr>
          <w:trHeight w:val="329" w:hRule="atLeast"/>
        </w:trPr>
        <w:tc>
          <w:tcPr>
            <w:tcW w:w="15468" w:type="dxa"/>
            <w:gridSpan w:val="16"/>
            <w:tcBorders>
              <w:top w:val="single" w:color="000000" w:sz="4" w:space="0"/>
              <w:left w:val="single" w:color="000000" w:sz="4" w:space="0"/>
              <w:bottom w:val="single" w:color="000000" w:sz="4" w:space="0"/>
              <w:right w:val="single" w:color="000000" w:sz="4" w:space="0"/>
            </w:tcBorders>
          </w:tcPr>
          <w:p w14:paraId="74F564C8">
            <w:pPr>
              <w:keepNext w:val="0"/>
              <w:keepLines w:val="0"/>
              <w:widowControl/>
              <w:suppressLineNumbers w:val="0"/>
              <w:spacing w:before="0" w:beforeAutospacing="0" w:after="0" w:afterAutospacing="0" w:line="259" w:lineRule="auto"/>
              <w:ind w:left="17" w:right="0"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№1. Знание </w:t>
            </w:r>
          </w:p>
        </w:tc>
      </w:tr>
    </w:tbl>
    <w:p w14:paraId="436E6C60">
      <w:pPr>
        <w:spacing w:after="0" w:line="259" w:lineRule="auto"/>
        <w:ind w:left="-852" w:right="16061"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 </w:t>
      </w:r>
    </w:p>
    <w:tbl>
      <w:tblPr>
        <w:tblStyle w:val="210"/>
        <w:tblW w:w="15362" w:type="dxa"/>
        <w:tblInd w:w="5" w:type="dxa"/>
        <w:tblLayout w:type="autofit"/>
        <w:tblCellMar>
          <w:top w:w="5" w:type="dxa"/>
          <w:left w:w="106" w:type="dxa"/>
          <w:bottom w:w="0" w:type="dxa"/>
          <w:right w:w="87" w:type="dxa"/>
        </w:tblCellMar>
      </w:tblPr>
      <w:tblGrid>
        <w:gridCol w:w="2854"/>
        <w:gridCol w:w="1536"/>
        <w:gridCol w:w="1419"/>
        <w:gridCol w:w="3430"/>
        <w:gridCol w:w="1829"/>
        <w:gridCol w:w="2269"/>
        <w:gridCol w:w="2025"/>
      </w:tblGrid>
      <w:tr w14:paraId="6D03B5B3">
        <w:tblPrEx>
          <w:tblCellMar>
            <w:top w:w="5" w:type="dxa"/>
            <w:left w:w="106" w:type="dxa"/>
            <w:bottom w:w="0" w:type="dxa"/>
            <w:right w:w="87" w:type="dxa"/>
          </w:tblCellMar>
        </w:tblPrEx>
        <w:trPr>
          <w:trHeight w:val="1282" w:hRule="atLeast"/>
        </w:trPr>
        <w:tc>
          <w:tcPr>
            <w:tcW w:w="2854" w:type="dxa"/>
            <w:tcBorders>
              <w:top w:val="single" w:color="000000" w:sz="4" w:space="0"/>
              <w:left w:val="single" w:color="000000" w:sz="4" w:space="0"/>
              <w:bottom w:val="single" w:color="000000" w:sz="4" w:space="0"/>
              <w:right w:val="single" w:color="000000" w:sz="4" w:space="0"/>
            </w:tcBorders>
          </w:tcPr>
          <w:p w14:paraId="7E406AA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Корректировка плана работы образовательной организации </w:t>
            </w:r>
          </w:p>
        </w:tc>
        <w:tc>
          <w:tcPr>
            <w:tcW w:w="1536" w:type="dxa"/>
            <w:tcBorders>
              <w:top w:val="single" w:color="000000" w:sz="4" w:space="0"/>
              <w:left w:val="single" w:color="000000" w:sz="4" w:space="0"/>
              <w:bottom w:val="single" w:color="000000" w:sz="4" w:space="0"/>
              <w:right w:val="single" w:color="000000" w:sz="4" w:space="0"/>
            </w:tcBorders>
          </w:tcPr>
          <w:p w14:paraId="08476E78">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25.12 </w:t>
            </w:r>
          </w:p>
        </w:tc>
        <w:tc>
          <w:tcPr>
            <w:tcW w:w="1419" w:type="dxa"/>
            <w:tcBorders>
              <w:top w:val="single" w:color="000000" w:sz="4" w:space="0"/>
              <w:left w:val="single" w:color="000000" w:sz="4" w:space="0"/>
              <w:bottom w:val="single" w:color="000000" w:sz="4" w:space="0"/>
              <w:right w:val="single" w:color="000000" w:sz="4" w:space="0"/>
            </w:tcBorders>
          </w:tcPr>
          <w:p w14:paraId="3765AC43">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25.12 </w:t>
            </w:r>
          </w:p>
        </w:tc>
        <w:tc>
          <w:tcPr>
            <w:tcW w:w="3430" w:type="dxa"/>
            <w:tcBorders>
              <w:top w:val="single" w:color="000000" w:sz="4" w:space="0"/>
              <w:left w:val="single" w:color="000000" w:sz="4" w:space="0"/>
              <w:bottom w:val="single" w:color="000000" w:sz="4" w:space="0"/>
              <w:right w:val="single" w:color="000000" w:sz="4" w:space="0"/>
            </w:tcBorders>
          </w:tcPr>
          <w:p w14:paraId="528E68C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Скорректированный план работы ОУ с учетом магистральных направлений развития </w:t>
            </w:r>
          </w:p>
        </w:tc>
        <w:tc>
          <w:tcPr>
            <w:tcW w:w="1829" w:type="dxa"/>
            <w:tcBorders>
              <w:top w:val="single" w:color="000000" w:sz="4" w:space="0"/>
              <w:left w:val="single" w:color="000000" w:sz="4" w:space="0"/>
              <w:bottom w:val="single" w:color="000000" w:sz="4" w:space="0"/>
              <w:right w:val="single" w:color="000000" w:sz="4" w:space="0"/>
            </w:tcBorders>
          </w:tcPr>
          <w:p w14:paraId="3C572783">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работы ОУ </w:t>
            </w:r>
          </w:p>
        </w:tc>
        <w:tc>
          <w:tcPr>
            <w:tcW w:w="2269" w:type="dxa"/>
            <w:tcBorders>
              <w:top w:val="single" w:color="000000" w:sz="4" w:space="0"/>
              <w:left w:val="single" w:color="000000" w:sz="4" w:space="0"/>
              <w:bottom w:val="single" w:color="000000" w:sz="4" w:space="0"/>
              <w:right w:val="single" w:color="000000" w:sz="4" w:space="0"/>
            </w:tcBorders>
          </w:tcPr>
          <w:p w14:paraId="02E8B76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Заместители директора по УВР </w:t>
            </w:r>
          </w:p>
          <w:p w14:paraId="7693986A">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Салимова А.Х.</w:t>
            </w:r>
            <w:r>
              <w:rPr>
                <w:rFonts w:hint="default" w:ascii="Times New Roman" w:hAnsi="Times New Roman" w:cs="Times New Roman"/>
                <w:sz w:val="24"/>
                <w:szCs w:val="24"/>
              </w:rPr>
              <w:t xml:space="preserve"> </w:t>
            </w:r>
          </w:p>
        </w:tc>
        <w:tc>
          <w:tcPr>
            <w:tcW w:w="2026" w:type="dxa"/>
            <w:tcBorders>
              <w:top w:val="single" w:color="000000" w:sz="4" w:space="0"/>
              <w:left w:val="single" w:color="000000" w:sz="4" w:space="0"/>
              <w:bottom w:val="single" w:color="000000" w:sz="4" w:space="0"/>
              <w:right w:val="single" w:color="000000" w:sz="4" w:space="0"/>
            </w:tcBorders>
          </w:tcPr>
          <w:p w14:paraId="3B24C352">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364415C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r>
              <w:rPr>
                <w:rFonts w:hint="default" w:ascii="Times New Roman" w:hAnsi="Times New Roman" w:cs="Times New Roman"/>
                <w:sz w:val="24"/>
                <w:szCs w:val="24"/>
              </w:rPr>
              <w:t xml:space="preserve"> </w:t>
            </w:r>
          </w:p>
        </w:tc>
      </w:tr>
      <w:tr w14:paraId="4B02498C">
        <w:tblPrEx>
          <w:tblCellMar>
            <w:top w:w="5" w:type="dxa"/>
            <w:left w:w="106" w:type="dxa"/>
            <w:bottom w:w="0" w:type="dxa"/>
            <w:right w:w="87" w:type="dxa"/>
          </w:tblCellMar>
        </w:tblPrEx>
        <w:trPr>
          <w:trHeight w:val="962" w:hRule="atLeast"/>
        </w:trPr>
        <w:tc>
          <w:tcPr>
            <w:tcW w:w="2854" w:type="dxa"/>
            <w:tcBorders>
              <w:top w:val="single" w:color="000000" w:sz="4" w:space="0"/>
              <w:left w:val="single" w:color="000000" w:sz="4" w:space="0"/>
              <w:bottom w:val="single" w:color="000000" w:sz="4" w:space="0"/>
              <w:right w:val="single" w:color="000000" w:sz="4" w:space="0"/>
            </w:tcBorders>
          </w:tcPr>
          <w:p w14:paraId="425E886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проекта «Знание: качество и объективность» </w:t>
            </w:r>
          </w:p>
        </w:tc>
        <w:tc>
          <w:tcPr>
            <w:tcW w:w="1536" w:type="dxa"/>
            <w:tcBorders>
              <w:top w:val="single" w:color="000000" w:sz="4" w:space="0"/>
              <w:left w:val="single" w:color="000000" w:sz="4" w:space="0"/>
              <w:bottom w:val="single" w:color="000000" w:sz="4" w:space="0"/>
              <w:right w:val="single" w:color="000000" w:sz="4" w:space="0"/>
            </w:tcBorders>
          </w:tcPr>
          <w:p w14:paraId="3FA3419D">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25.12 </w:t>
            </w:r>
          </w:p>
        </w:tc>
        <w:tc>
          <w:tcPr>
            <w:tcW w:w="1419" w:type="dxa"/>
            <w:tcBorders>
              <w:top w:val="single" w:color="000000" w:sz="4" w:space="0"/>
              <w:left w:val="single" w:color="000000" w:sz="4" w:space="0"/>
              <w:bottom w:val="single" w:color="000000" w:sz="4" w:space="0"/>
              <w:right w:val="single" w:color="000000" w:sz="4" w:space="0"/>
            </w:tcBorders>
          </w:tcPr>
          <w:p w14:paraId="75190357">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25.12 </w:t>
            </w:r>
          </w:p>
        </w:tc>
        <w:tc>
          <w:tcPr>
            <w:tcW w:w="3430" w:type="dxa"/>
            <w:tcBorders>
              <w:top w:val="single" w:color="000000" w:sz="4" w:space="0"/>
              <w:left w:val="single" w:color="000000" w:sz="4" w:space="0"/>
              <w:bottom w:val="single" w:color="000000" w:sz="4" w:space="0"/>
              <w:right w:val="single" w:color="000000" w:sz="4" w:space="0"/>
            </w:tcBorders>
          </w:tcPr>
          <w:p w14:paraId="5BA2229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проекта «Знание: качество и объективность»</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и его реализация </w:t>
            </w:r>
          </w:p>
        </w:tc>
        <w:tc>
          <w:tcPr>
            <w:tcW w:w="1829" w:type="dxa"/>
            <w:tcBorders>
              <w:top w:val="single" w:color="000000" w:sz="4" w:space="0"/>
              <w:left w:val="single" w:color="000000" w:sz="4" w:space="0"/>
              <w:bottom w:val="single" w:color="000000" w:sz="4" w:space="0"/>
              <w:right w:val="single" w:color="000000" w:sz="4" w:space="0"/>
            </w:tcBorders>
          </w:tcPr>
          <w:p w14:paraId="761673D7">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Проект </w:t>
            </w:r>
          </w:p>
        </w:tc>
        <w:tc>
          <w:tcPr>
            <w:tcW w:w="2269" w:type="dxa"/>
            <w:tcBorders>
              <w:top w:val="single" w:color="000000" w:sz="4" w:space="0"/>
              <w:left w:val="single" w:color="000000" w:sz="4" w:space="0"/>
              <w:bottom w:val="single" w:color="000000" w:sz="4" w:space="0"/>
              <w:right w:val="single" w:color="000000" w:sz="4" w:space="0"/>
            </w:tcBorders>
          </w:tcPr>
          <w:p w14:paraId="5666EFA6">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Заместители директора по УВР </w:t>
            </w:r>
            <w:r>
              <w:rPr>
                <w:rFonts w:hint="default" w:ascii="Times New Roman" w:hAnsi="Times New Roman" w:cs="Times New Roman"/>
                <w:sz w:val="24"/>
                <w:szCs w:val="24"/>
                <w:lang w:val="ru-RU"/>
              </w:rPr>
              <w:t>Гасанова З.И.</w:t>
            </w:r>
          </w:p>
        </w:tc>
        <w:tc>
          <w:tcPr>
            <w:tcW w:w="2026" w:type="dxa"/>
            <w:tcBorders>
              <w:top w:val="single" w:color="000000" w:sz="4" w:space="0"/>
              <w:left w:val="single" w:color="000000" w:sz="4" w:space="0"/>
              <w:bottom w:val="single" w:color="000000" w:sz="4" w:space="0"/>
              <w:right w:val="single" w:color="000000" w:sz="4" w:space="0"/>
            </w:tcBorders>
          </w:tcPr>
          <w:p w14:paraId="4604868D">
            <w:pPr>
              <w:keepNext w:val="0"/>
              <w:keepLines w:val="0"/>
              <w:widowControl/>
              <w:suppressLineNumbers w:val="0"/>
              <w:spacing w:before="0" w:beforeAutospacing="0" w:after="46" w:afterAutospacing="0" w:line="27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36AAA17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Салимова А.Х.</w:t>
            </w:r>
          </w:p>
        </w:tc>
      </w:tr>
      <w:tr w14:paraId="27FE6C05">
        <w:tblPrEx>
          <w:tblCellMar>
            <w:top w:w="5" w:type="dxa"/>
            <w:left w:w="106" w:type="dxa"/>
            <w:bottom w:w="0" w:type="dxa"/>
            <w:right w:w="87" w:type="dxa"/>
          </w:tblCellMar>
        </w:tblPrEx>
        <w:trPr>
          <w:trHeight w:val="961" w:hRule="atLeast"/>
        </w:trPr>
        <w:tc>
          <w:tcPr>
            <w:tcW w:w="2854" w:type="dxa"/>
            <w:tcBorders>
              <w:top w:val="single" w:color="000000" w:sz="4" w:space="0"/>
              <w:left w:val="single" w:color="000000" w:sz="4" w:space="0"/>
              <w:bottom w:val="single" w:color="000000" w:sz="4" w:space="0"/>
              <w:right w:val="single" w:color="000000" w:sz="4" w:space="0"/>
            </w:tcBorders>
          </w:tcPr>
          <w:p w14:paraId="31CC537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подпроекта «Профи» </w:t>
            </w:r>
          </w:p>
        </w:tc>
        <w:tc>
          <w:tcPr>
            <w:tcW w:w="1536" w:type="dxa"/>
            <w:tcBorders>
              <w:top w:val="single" w:color="000000" w:sz="4" w:space="0"/>
              <w:left w:val="single" w:color="000000" w:sz="4" w:space="0"/>
              <w:bottom w:val="single" w:color="000000" w:sz="4" w:space="0"/>
              <w:right w:val="single" w:color="000000" w:sz="4" w:space="0"/>
            </w:tcBorders>
          </w:tcPr>
          <w:p w14:paraId="06AB6470">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25.12 </w:t>
            </w:r>
          </w:p>
        </w:tc>
        <w:tc>
          <w:tcPr>
            <w:tcW w:w="1419" w:type="dxa"/>
            <w:tcBorders>
              <w:top w:val="single" w:color="000000" w:sz="4" w:space="0"/>
              <w:left w:val="single" w:color="000000" w:sz="4" w:space="0"/>
              <w:bottom w:val="single" w:color="000000" w:sz="4" w:space="0"/>
              <w:right w:val="single" w:color="000000" w:sz="4" w:space="0"/>
            </w:tcBorders>
          </w:tcPr>
          <w:p w14:paraId="7838CC7D">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25.12 </w:t>
            </w:r>
          </w:p>
        </w:tc>
        <w:tc>
          <w:tcPr>
            <w:tcW w:w="3430" w:type="dxa"/>
            <w:tcBorders>
              <w:top w:val="single" w:color="000000" w:sz="4" w:space="0"/>
              <w:left w:val="single" w:color="000000" w:sz="4" w:space="0"/>
              <w:bottom w:val="single" w:color="000000" w:sz="4" w:space="0"/>
              <w:right w:val="single" w:color="000000" w:sz="4" w:space="0"/>
            </w:tcBorders>
          </w:tcPr>
          <w:p w14:paraId="3609D34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подпроекта «Профи»</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и его реализация </w:t>
            </w:r>
          </w:p>
        </w:tc>
        <w:tc>
          <w:tcPr>
            <w:tcW w:w="1829" w:type="dxa"/>
            <w:tcBorders>
              <w:top w:val="single" w:color="000000" w:sz="4" w:space="0"/>
              <w:left w:val="single" w:color="000000" w:sz="4" w:space="0"/>
              <w:bottom w:val="single" w:color="000000" w:sz="4" w:space="0"/>
              <w:right w:val="single" w:color="000000" w:sz="4" w:space="0"/>
            </w:tcBorders>
          </w:tcPr>
          <w:p w14:paraId="31FABB49">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Подпроект </w:t>
            </w:r>
          </w:p>
        </w:tc>
        <w:tc>
          <w:tcPr>
            <w:tcW w:w="2269" w:type="dxa"/>
            <w:tcBorders>
              <w:top w:val="single" w:color="000000" w:sz="4" w:space="0"/>
              <w:left w:val="single" w:color="000000" w:sz="4" w:space="0"/>
              <w:bottom w:val="single" w:color="000000" w:sz="4" w:space="0"/>
              <w:right w:val="single" w:color="000000" w:sz="4" w:space="0"/>
            </w:tcBorders>
          </w:tcPr>
          <w:p w14:paraId="7AEFA25A">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Заместители директора по УВР </w:t>
            </w:r>
            <w:r>
              <w:rPr>
                <w:rFonts w:hint="default" w:ascii="Times New Roman" w:hAnsi="Times New Roman" w:cs="Times New Roman"/>
                <w:sz w:val="24"/>
                <w:szCs w:val="24"/>
                <w:lang w:val="ru-RU"/>
              </w:rPr>
              <w:t>Салимова А.Х.</w:t>
            </w:r>
          </w:p>
        </w:tc>
        <w:tc>
          <w:tcPr>
            <w:tcW w:w="2026" w:type="dxa"/>
            <w:tcBorders>
              <w:top w:val="single" w:color="000000" w:sz="4" w:space="0"/>
              <w:left w:val="single" w:color="000000" w:sz="4" w:space="0"/>
              <w:bottom w:val="single" w:color="000000" w:sz="4" w:space="0"/>
              <w:right w:val="single" w:color="000000" w:sz="4" w:space="0"/>
            </w:tcBorders>
          </w:tcPr>
          <w:p w14:paraId="563457CC">
            <w:pPr>
              <w:keepNext w:val="0"/>
              <w:keepLines w:val="0"/>
              <w:widowControl/>
              <w:suppressLineNumbers w:val="0"/>
              <w:spacing w:before="0" w:beforeAutospacing="0" w:after="45" w:afterAutospacing="0" w:line="27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311905C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Салимова А.Х.</w:t>
            </w:r>
          </w:p>
        </w:tc>
      </w:tr>
      <w:tr w14:paraId="30D3EC25">
        <w:tblPrEx>
          <w:tblCellMar>
            <w:top w:w="5" w:type="dxa"/>
            <w:left w:w="106" w:type="dxa"/>
            <w:bottom w:w="0" w:type="dxa"/>
            <w:right w:w="87" w:type="dxa"/>
          </w:tblCellMar>
        </w:tblPrEx>
        <w:trPr>
          <w:trHeight w:val="962" w:hRule="atLeast"/>
        </w:trPr>
        <w:tc>
          <w:tcPr>
            <w:tcW w:w="2854" w:type="dxa"/>
            <w:tcBorders>
              <w:top w:val="single" w:color="000000" w:sz="4" w:space="0"/>
              <w:left w:val="single" w:color="000000" w:sz="4" w:space="0"/>
              <w:bottom w:val="single" w:color="000000" w:sz="4" w:space="0"/>
              <w:right w:val="single" w:color="000000" w:sz="4" w:space="0"/>
            </w:tcBorders>
          </w:tcPr>
          <w:p w14:paraId="6682CA6A">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подпроекта «Наставничество: ученик-ученик» </w:t>
            </w:r>
          </w:p>
        </w:tc>
        <w:tc>
          <w:tcPr>
            <w:tcW w:w="1536" w:type="dxa"/>
            <w:tcBorders>
              <w:top w:val="single" w:color="000000" w:sz="4" w:space="0"/>
              <w:left w:val="single" w:color="000000" w:sz="4" w:space="0"/>
              <w:bottom w:val="single" w:color="000000" w:sz="4" w:space="0"/>
              <w:right w:val="single" w:color="000000" w:sz="4" w:space="0"/>
            </w:tcBorders>
          </w:tcPr>
          <w:p w14:paraId="429C331A">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25.12 </w:t>
            </w:r>
          </w:p>
        </w:tc>
        <w:tc>
          <w:tcPr>
            <w:tcW w:w="1419" w:type="dxa"/>
            <w:tcBorders>
              <w:top w:val="single" w:color="000000" w:sz="4" w:space="0"/>
              <w:left w:val="single" w:color="000000" w:sz="4" w:space="0"/>
              <w:bottom w:val="single" w:color="000000" w:sz="4" w:space="0"/>
              <w:right w:val="single" w:color="000000" w:sz="4" w:space="0"/>
            </w:tcBorders>
          </w:tcPr>
          <w:p w14:paraId="7D614A2D">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25.12 </w:t>
            </w:r>
          </w:p>
        </w:tc>
        <w:tc>
          <w:tcPr>
            <w:tcW w:w="3430" w:type="dxa"/>
            <w:tcBorders>
              <w:top w:val="single" w:color="000000" w:sz="4" w:space="0"/>
              <w:left w:val="single" w:color="000000" w:sz="4" w:space="0"/>
              <w:bottom w:val="single" w:color="000000" w:sz="4" w:space="0"/>
              <w:right w:val="single" w:color="000000" w:sz="4" w:space="0"/>
            </w:tcBorders>
          </w:tcPr>
          <w:p w14:paraId="1867A978">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подпроекта «Наставничество: ученикученик»</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и его реализация </w:t>
            </w:r>
          </w:p>
        </w:tc>
        <w:tc>
          <w:tcPr>
            <w:tcW w:w="1829" w:type="dxa"/>
            <w:tcBorders>
              <w:top w:val="single" w:color="000000" w:sz="4" w:space="0"/>
              <w:left w:val="single" w:color="000000" w:sz="4" w:space="0"/>
              <w:bottom w:val="single" w:color="000000" w:sz="4" w:space="0"/>
              <w:right w:val="single" w:color="000000" w:sz="4" w:space="0"/>
            </w:tcBorders>
          </w:tcPr>
          <w:p w14:paraId="5BDD23A7">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Подпроект </w:t>
            </w:r>
          </w:p>
        </w:tc>
        <w:tc>
          <w:tcPr>
            <w:tcW w:w="2269" w:type="dxa"/>
            <w:tcBorders>
              <w:top w:val="single" w:color="000000" w:sz="4" w:space="0"/>
              <w:left w:val="single" w:color="000000" w:sz="4" w:space="0"/>
              <w:bottom w:val="single" w:color="000000" w:sz="4" w:space="0"/>
              <w:right w:val="single" w:color="000000" w:sz="4" w:space="0"/>
            </w:tcBorders>
          </w:tcPr>
          <w:p w14:paraId="4DADAD5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Заместители директора по УВР </w:t>
            </w:r>
            <w:r>
              <w:rPr>
                <w:rFonts w:hint="default" w:ascii="Times New Roman" w:hAnsi="Times New Roman" w:cs="Times New Roman"/>
                <w:sz w:val="24"/>
                <w:szCs w:val="24"/>
                <w:lang w:val="ru-RU"/>
              </w:rPr>
              <w:t>Гасанова З.И.</w:t>
            </w:r>
          </w:p>
        </w:tc>
        <w:tc>
          <w:tcPr>
            <w:tcW w:w="2026" w:type="dxa"/>
            <w:tcBorders>
              <w:top w:val="single" w:color="000000" w:sz="4" w:space="0"/>
              <w:left w:val="single" w:color="000000" w:sz="4" w:space="0"/>
              <w:bottom w:val="single" w:color="000000" w:sz="4" w:space="0"/>
              <w:right w:val="single" w:color="000000" w:sz="4" w:space="0"/>
            </w:tcBorders>
          </w:tcPr>
          <w:p w14:paraId="1ADEA244">
            <w:pPr>
              <w:keepNext w:val="0"/>
              <w:keepLines w:val="0"/>
              <w:widowControl/>
              <w:suppressLineNumbers w:val="0"/>
              <w:spacing w:before="0" w:beforeAutospacing="0" w:after="46" w:afterAutospacing="0" w:line="273"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6A03DA2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Салимова А.Х.</w:t>
            </w:r>
          </w:p>
        </w:tc>
      </w:tr>
      <w:tr w14:paraId="3C137549">
        <w:tblPrEx>
          <w:tblCellMar>
            <w:top w:w="5" w:type="dxa"/>
            <w:left w:w="106" w:type="dxa"/>
            <w:bottom w:w="0" w:type="dxa"/>
            <w:right w:w="87" w:type="dxa"/>
          </w:tblCellMar>
        </w:tblPrEx>
        <w:trPr>
          <w:trHeight w:val="962" w:hRule="atLeast"/>
        </w:trPr>
        <w:tc>
          <w:tcPr>
            <w:tcW w:w="2854" w:type="dxa"/>
            <w:tcBorders>
              <w:top w:val="single" w:color="000000" w:sz="4" w:space="0"/>
              <w:left w:val="single" w:color="000000" w:sz="4" w:space="0"/>
              <w:bottom w:val="single" w:color="000000" w:sz="4" w:space="0"/>
              <w:right w:val="single" w:color="000000" w:sz="4" w:space="0"/>
            </w:tcBorders>
          </w:tcPr>
          <w:p w14:paraId="4D171E3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проекта «Продвижение: одаренные дети» </w:t>
            </w:r>
          </w:p>
        </w:tc>
        <w:tc>
          <w:tcPr>
            <w:tcW w:w="1536" w:type="dxa"/>
            <w:tcBorders>
              <w:top w:val="single" w:color="000000" w:sz="4" w:space="0"/>
              <w:left w:val="single" w:color="000000" w:sz="4" w:space="0"/>
              <w:bottom w:val="single" w:color="000000" w:sz="4" w:space="0"/>
              <w:right w:val="single" w:color="000000" w:sz="4" w:space="0"/>
            </w:tcBorders>
          </w:tcPr>
          <w:p w14:paraId="0AEEBE22">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25.12 </w:t>
            </w:r>
          </w:p>
        </w:tc>
        <w:tc>
          <w:tcPr>
            <w:tcW w:w="1419" w:type="dxa"/>
            <w:tcBorders>
              <w:top w:val="single" w:color="000000" w:sz="4" w:space="0"/>
              <w:left w:val="single" w:color="000000" w:sz="4" w:space="0"/>
              <w:bottom w:val="single" w:color="000000" w:sz="4" w:space="0"/>
              <w:right w:val="single" w:color="000000" w:sz="4" w:space="0"/>
            </w:tcBorders>
          </w:tcPr>
          <w:p w14:paraId="0400E0E4">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25.12 </w:t>
            </w:r>
          </w:p>
        </w:tc>
        <w:tc>
          <w:tcPr>
            <w:tcW w:w="3430" w:type="dxa"/>
            <w:tcBorders>
              <w:top w:val="single" w:color="000000" w:sz="4" w:space="0"/>
              <w:left w:val="single" w:color="000000" w:sz="4" w:space="0"/>
              <w:bottom w:val="single" w:color="000000" w:sz="4" w:space="0"/>
              <w:right w:val="single" w:color="000000" w:sz="4" w:space="0"/>
            </w:tcBorders>
          </w:tcPr>
          <w:p w14:paraId="30C049B2">
            <w:pPr>
              <w:keepNext w:val="0"/>
              <w:keepLines w:val="0"/>
              <w:widowControl/>
              <w:suppressLineNumbers w:val="0"/>
              <w:spacing w:before="0" w:beforeAutospacing="0" w:after="19"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проекта </w:t>
            </w:r>
          </w:p>
          <w:p w14:paraId="5BD7F45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«Продвижение: одаренные дети»</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и его реализация </w:t>
            </w:r>
          </w:p>
        </w:tc>
        <w:tc>
          <w:tcPr>
            <w:tcW w:w="1829" w:type="dxa"/>
            <w:tcBorders>
              <w:top w:val="single" w:color="000000" w:sz="4" w:space="0"/>
              <w:left w:val="single" w:color="000000" w:sz="4" w:space="0"/>
              <w:bottom w:val="single" w:color="000000" w:sz="4" w:space="0"/>
              <w:right w:val="single" w:color="000000" w:sz="4" w:space="0"/>
            </w:tcBorders>
          </w:tcPr>
          <w:p w14:paraId="06C5ED8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Проект  </w:t>
            </w:r>
          </w:p>
        </w:tc>
        <w:tc>
          <w:tcPr>
            <w:tcW w:w="2269" w:type="dxa"/>
            <w:tcBorders>
              <w:top w:val="single" w:color="000000" w:sz="4" w:space="0"/>
              <w:left w:val="single" w:color="000000" w:sz="4" w:space="0"/>
              <w:bottom w:val="single" w:color="000000" w:sz="4" w:space="0"/>
              <w:right w:val="single" w:color="000000" w:sz="4" w:space="0"/>
            </w:tcBorders>
          </w:tcPr>
          <w:p w14:paraId="723501F1">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Заместители директора по УВР </w:t>
            </w:r>
            <w:r>
              <w:rPr>
                <w:rFonts w:hint="default" w:ascii="Times New Roman" w:hAnsi="Times New Roman" w:cs="Times New Roman"/>
                <w:sz w:val="24"/>
                <w:szCs w:val="24"/>
                <w:lang w:val="ru-RU"/>
              </w:rPr>
              <w:t>Гасанова З.И.</w:t>
            </w:r>
          </w:p>
        </w:tc>
        <w:tc>
          <w:tcPr>
            <w:tcW w:w="2026" w:type="dxa"/>
            <w:tcBorders>
              <w:top w:val="single" w:color="000000" w:sz="4" w:space="0"/>
              <w:left w:val="single" w:color="000000" w:sz="4" w:space="0"/>
              <w:bottom w:val="single" w:color="000000" w:sz="4" w:space="0"/>
              <w:right w:val="single" w:color="000000" w:sz="4" w:space="0"/>
            </w:tcBorders>
          </w:tcPr>
          <w:p w14:paraId="76986E76">
            <w:pPr>
              <w:keepNext w:val="0"/>
              <w:keepLines w:val="0"/>
              <w:widowControl/>
              <w:suppressLineNumbers w:val="0"/>
              <w:spacing w:before="0" w:beforeAutospacing="0" w:after="43" w:afterAutospacing="0" w:line="275"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50D2A512">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Салимова А.Х.</w:t>
            </w:r>
          </w:p>
        </w:tc>
      </w:tr>
      <w:tr w14:paraId="7B320E1E">
        <w:tblPrEx>
          <w:tblCellMar>
            <w:top w:w="5" w:type="dxa"/>
            <w:left w:w="106" w:type="dxa"/>
            <w:bottom w:w="0" w:type="dxa"/>
            <w:right w:w="87" w:type="dxa"/>
          </w:tblCellMar>
        </w:tblPrEx>
        <w:trPr>
          <w:trHeight w:val="963" w:hRule="atLeast"/>
        </w:trPr>
        <w:tc>
          <w:tcPr>
            <w:tcW w:w="2854" w:type="dxa"/>
            <w:tcBorders>
              <w:top w:val="single" w:color="000000" w:sz="4" w:space="0"/>
              <w:left w:val="single" w:color="000000" w:sz="4" w:space="0"/>
              <w:bottom w:val="single" w:color="000000" w:sz="4" w:space="0"/>
              <w:right w:val="single" w:color="000000" w:sz="4" w:space="0"/>
            </w:tcBorders>
          </w:tcPr>
          <w:p w14:paraId="518751E0">
            <w:pPr>
              <w:keepNext w:val="0"/>
              <w:keepLines w:val="0"/>
              <w:widowControl/>
              <w:suppressLineNumbers w:val="0"/>
              <w:spacing w:before="0" w:beforeAutospacing="0" w:after="19"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подпроекта </w:t>
            </w:r>
          </w:p>
          <w:p w14:paraId="4F5CEED7">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«Школа для всех» </w:t>
            </w:r>
          </w:p>
          <w:p w14:paraId="3B43A09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(реализация АОП) </w:t>
            </w:r>
          </w:p>
        </w:tc>
        <w:tc>
          <w:tcPr>
            <w:tcW w:w="1536" w:type="dxa"/>
            <w:tcBorders>
              <w:top w:val="single" w:color="000000" w:sz="4" w:space="0"/>
              <w:left w:val="single" w:color="000000" w:sz="4" w:space="0"/>
              <w:bottom w:val="single" w:color="000000" w:sz="4" w:space="0"/>
              <w:right w:val="single" w:color="000000" w:sz="4" w:space="0"/>
            </w:tcBorders>
          </w:tcPr>
          <w:p w14:paraId="2C74D60A">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25.12 </w:t>
            </w:r>
          </w:p>
        </w:tc>
        <w:tc>
          <w:tcPr>
            <w:tcW w:w="1419" w:type="dxa"/>
            <w:tcBorders>
              <w:top w:val="single" w:color="000000" w:sz="4" w:space="0"/>
              <w:left w:val="single" w:color="000000" w:sz="4" w:space="0"/>
              <w:bottom w:val="single" w:color="000000" w:sz="4" w:space="0"/>
              <w:right w:val="single" w:color="000000" w:sz="4" w:space="0"/>
            </w:tcBorders>
          </w:tcPr>
          <w:p w14:paraId="194409EA">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25.12 </w:t>
            </w:r>
          </w:p>
        </w:tc>
        <w:tc>
          <w:tcPr>
            <w:tcW w:w="3430" w:type="dxa"/>
            <w:tcBorders>
              <w:top w:val="single" w:color="000000" w:sz="4" w:space="0"/>
              <w:left w:val="single" w:color="000000" w:sz="4" w:space="0"/>
              <w:bottom w:val="single" w:color="000000" w:sz="4" w:space="0"/>
              <w:right w:val="single" w:color="000000" w:sz="4" w:space="0"/>
            </w:tcBorders>
          </w:tcPr>
          <w:p w14:paraId="623D0609">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подпроекта «Школа для всех» (реализация АОП)</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и его реализация </w:t>
            </w:r>
          </w:p>
        </w:tc>
        <w:tc>
          <w:tcPr>
            <w:tcW w:w="1829" w:type="dxa"/>
            <w:tcBorders>
              <w:top w:val="single" w:color="000000" w:sz="4" w:space="0"/>
              <w:left w:val="single" w:color="000000" w:sz="4" w:space="0"/>
              <w:bottom w:val="single" w:color="000000" w:sz="4" w:space="0"/>
              <w:right w:val="single" w:color="000000" w:sz="4" w:space="0"/>
            </w:tcBorders>
          </w:tcPr>
          <w:p w14:paraId="5A1D71AB">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Подпроект </w:t>
            </w:r>
          </w:p>
        </w:tc>
        <w:tc>
          <w:tcPr>
            <w:tcW w:w="2269" w:type="dxa"/>
            <w:tcBorders>
              <w:top w:val="single" w:color="000000" w:sz="4" w:space="0"/>
              <w:left w:val="single" w:color="000000" w:sz="4" w:space="0"/>
              <w:bottom w:val="single" w:color="000000" w:sz="4" w:space="0"/>
              <w:right w:val="single" w:color="000000" w:sz="4" w:space="0"/>
            </w:tcBorders>
          </w:tcPr>
          <w:p w14:paraId="369E8443">
            <w:pPr>
              <w:keepNext w:val="0"/>
              <w:keepLines w:val="0"/>
              <w:widowControl/>
              <w:suppressLineNumbers w:val="0"/>
              <w:spacing w:before="0" w:beforeAutospacing="0" w:after="65"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Методист </w:t>
            </w:r>
          </w:p>
          <w:p w14:paraId="7A44E1B1">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Хабичова Ш.М.</w:t>
            </w:r>
          </w:p>
        </w:tc>
        <w:tc>
          <w:tcPr>
            <w:tcW w:w="2026" w:type="dxa"/>
            <w:tcBorders>
              <w:top w:val="single" w:color="000000" w:sz="4" w:space="0"/>
              <w:left w:val="single" w:color="000000" w:sz="4" w:space="0"/>
              <w:bottom w:val="single" w:color="000000" w:sz="4" w:space="0"/>
              <w:right w:val="single" w:color="000000" w:sz="4" w:space="0"/>
            </w:tcBorders>
          </w:tcPr>
          <w:p w14:paraId="3F933DF5">
            <w:pPr>
              <w:keepNext w:val="0"/>
              <w:keepLines w:val="0"/>
              <w:widowControl/>
              <w:suppressLineNumbers w:val="0"/>
              <w:spacing w:before="0" w:beforeAutospacing="0" w:after="43" w:afterAutospacing="0" w:line="275"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 директора по УВР </w:t>
            </w:r>
          </w:p>
          <w:p w14:paraId="0EBCC72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Салимова А.Х.</w:t>
            </w:r>
          </w:p>
        </w:tc>
      </w:tr>
      <w:tr w14:paraId="59771C85">
        <w:tblPrEx>
          <w:tblCellMar>
            <w:top w:w="5" w:type="dxa"/>
            <w:left w:w="106" w:type="dxa"/>
            <w:bottom w:w="0" w:type="dxa"/>
            <w:right w:w="87" w:type="dxa"/>
          </w:tblCellMar>
        </w:tblPrEx>
        <w:trPr>
          <w:trHeight w:val="1279" w:hRule="atLeast"/>
        </w:trPr>
        <w:tc>
          <w:tcPr>
            <w:tcW w:w="2854" w:type="dxa"/>
            <w:tcBorders>
              <w:top w:val="single" w:color="000000" w:sz="4" w:space="0"/>
              <w:left w:val="single" w:color="000000" w:sz="4" w:space="0"/>
              <w:bottom w:val="single" w:color="000000" w:sz="4" w:space="0"/>
              <w:right w:val="single" w:color="000000" w:sz="4" w:space="0"/>
            </w:tcBorders>
          </w:tcPr>
          <w:p w14:paraId="4A549001">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Сетевая форма реализации образовательных программ. </w:t>
            </w:r>
          </w:p>
        </w:tc>
        <w:tc>
          <w:tcPr>
            <w:tcW w:w="1536" w:type="dxa"/>
            <w:tcBorders>
              <w:top w:val="single" w:color="000000" w:sz="4" w:space="0"/>
              <w:left w:val="single" w:color="000000" w:sz="4" w:space="0"/>
              <w:bottom w:val="single" w:color="000000" w:sz="4" w:space="0"/>
              <w:right w:val="single" w:color="000000" w:sz="4" w:space="0"/>
            </w:tcBorders>
          </w:tcPr>
          <w:p w14:paraId="292560FD">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1419" w:type="dxa"/>
            <w:tcBorders>
              <w:top w:val="single" w:color="000000" w:sz="4" w:space="0"/>
              <w:left w:val="single" w:color="000000" w:sz="4" w:space="0"/>
              <w:bottom w:val="single" w:color="000000" w:sz="4" w:space="0"/>
              <w:right w:val="single" w:color="000000" w:sz="4" w:space="0"/>
            </w:tcBorders>
          </w:tcPr>
          <w:p w14:paraId="1A068F99">
            <w:pPr>
              <w:keepNext w:val="0"/>
              <w:keepLines w:val="0"/>
              <w:widowControl/>
              <w:suppressLineNumbers w:val="0"/>
              <w:spacing w:before="0" w:beforeAutospacing="0" w:after="0" w:afterAutospacing="0" w:line="259" w:lineRule="auto"/>
              <w:ind w:left="0" w:right="65"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 10.06 </w:t>
            </w:r>
          </w:p>
        </w:tc>
        <w:tc>
          <w:tcPr>
            <w:tcW w:w="3430" w:type="dxa"/>
            <w:tcBorders>
              <w:top w:val="single" w:color="000000" w:sz="4" w:space="0"/>
              <w:left w:val="single" w:color="000000" w:sz="4" w:space="0"/>
              <w:bottom w:val="single" w:color="000000" w:sz="4" w:space="0"/>
              <w:right w:val="single" w:color="000000" w:sz="4" w:space="0"/>
            </w:tcBorders>
          </w:tcPr>
          <w:p w14:paraId="08BF913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Наличие партнеров для организации сетевой формы</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образования </w:t>
            </w:r>
          </w:p>
        </w:tc>
        <w:tc>
          <w:tcPr>
            <w:tcW w:w="1829" w:type="dxa"/>
            <w:tcBorders>
              <w:top w:val="single" w:color="000000" w:sz="4" w:space="0"/>
              <w:left w:val="single" w:color="000000" w:sz="4" w:space="0"/>
              <w:bottom w:val="single" w:color="000000" w:sz="4" w:space="0"/>
              <w:right w:val="single" w:color="000000" w:sz="4" w:space="0"/>
            </w:tcBorders>
          </w:tcPr>
          <w:p w14:paraId="38329A09">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Договор, программа </w:t>
            </w:r>
          </w:p>
        </w:tc>
        <w:tc>
          <w:tcPr>
            <w:tcW w:w="2269" w:type="dxa"/>
            <w:tcBorders>
              <w:top w:val="single" w:color="000000" w:sz="4" w:space="0"/>
              <w:left w:val="single" w:color="000000" w:sz="4" w:space="0"/>
              <w:bottom w:val="single" w:color="000000" w:sz="4" w:space="0"/>
              <w:right w:val="single" w:color="000000" w:sz="4" w:space="0"/>
            </w:tcBorders>
          </w:tcPr>
          <w:p w14:paraId="084C27C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Заместители директора по УВР </w:t>
            </w:r>
            <w:r>
              <w:rPr>
                <w:rFonts w:hint="default" w:ascii="Times New Roman" w:hAnsi="Times New Roman" w:cs="Times New Roman"/>
                <w:sz w:val="24"/>
                <w:szCs w:val="24"/>
                <w:lang w:val="ru-RU"/>
              </w:rPr>
              <w:t xml:space="preserve"> Салимова А.Х.</w:t>
            </w:r>
          </w:p>
        </w:tc>
        <w:tc>
          <w:tcPr>
            <w:tcW w:w="2026" w:type="dxa"/>
            <w:tcBorders>
              <w:top w:val="single" w:color="000000" w:sz="4" w:space="0"/>
              <w:left w:val="single" w:color="000000" w:sz="4" w:space="0"/>
              <w:bottom w:val="single" w:color="000000" w:sz="4" w:space="0"/>
              <w:right w:val="single" w:color="000000" w:sz="4" w:space="0"/>
            </w:tcBorders>
          </w:tcPr>
          <w:p w14:paraId="5799E670">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4ECE3FE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r>
              <w:rPr>
                <w:rFonts w:hint="default" w:ascii="Times New Roman" w:hAnsi="Times New Roman" w:cs="Times New Roman"/>
                <w:sz w:val="24"/>
                <w:szCs w:val="24"/>
              </w:rPr>
              <w:t xml:space="preserve">. </w:t>
            </w:r>
          </w:p>
        </w:tc>
      </w:tr>
      <w:tr w14:paraId="68CAB272">
        <w:tblPrEx>
          <w:tblCellMar>
            <w:top w:w="5" w:type="dxa"/>
            <w:left w:w="106" w:type="dxa"/>
            <w:bottom w:w="0" w:type="dxa"/>
            <w:right w:w="87" w:type="dxa"/>
          </w:tblCellMar>
        </w:tblPrEx>
        <w:trPr>
          <w:trHeight w:val="329" w:hRule="atLeast"/>
        </w:trPr>
        <w:tc>
          <w:tcPr>
            <w:tcW w:w="15362" w:type="dxa"/>
            <w:gridSpan w:val="7"/>
            <w:tcBorders>
              <w:top w:val="single" w:color="000000" w:sz="4" w:space="0"/>
              <w:left w:val="single" w:color="000000" w:sz="4" w:space="0"/>
              <w:bottom w:val="single" w:color="000000" w:sz="4" w:space="0"/>
              <w:right w:val="single" w:color="000000" w:sz="4" w:space="0"/>
            </w:tcBorders>
          </w:tcPr>
          <w:p w14:paraId="498E07B6">
            <w:pPr>
              <w:keepNext w:val="0"/>
              <w:keepLines w:val="0"/>
              <w:widowControl/>
              <w:suppressLineNumbers w:val="0"/>
              <w:spacing w:before="0" w:beforeAutospacing="0" w:after="0" w:afterAutospacing="0" w:line="259" w:lineRule="auto"/>
              <w:ind w:left="48" w:right="0"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№2. Воспитание </w:t>
            </w:r>
          </w:p>
        </w:tc>
      </w:tr>
      <w:tr w14:paraId="4DB825D8">
        <w:tblPrEx>
          <w:tblCellMar>
            <w:top w:w="5" w:type="dxa"/>
            <w:left w:w="106" w:type="dxa"/>
            <w:bottom w:w="0" w:type="dxa"/>
            <w:right w:w="87" w:type="dxa"/>
          </w:tblCellMar>
        </w:tblPrEx>
        <w:trPr>
          <w:trHeight w:val="1913" w:hRule="atLeast"/>
        </w:trPr>
        <w:tc>
          <w:tcPr>
            <w:tcW w:w="2854" w:type="dxa"/>
            <w:tcBorders>
              <w:top w:val="single" w:color="000000" w:sz="4" w:space="0"/>
              <w:left w:val="single" w:color="000000" w:sz="4" w:space="0"/>
              <w:bottom w:val="single" w:color="000000" w:sz="4" w:space="0"/>
              <w:right w:val="single" w:color="000000" w:sz="4" w:space="0"/>
            </w:tcBorders>
          </w:tcPr>
          <w:p w14:paraId="432CBDBE">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Развитие сетевой формы реализации общеобразовательных программ дополнительного образования </w:t>
            </w:r>
          </w:p>
        </w:tc>
        <w:tc>
          <w:tcPr>
            <w:tcW w:w="1536" w:type="dxa"/>
            <w:tcBorders>
              <w:top w:val="single" w:color="000000" w:sz="4" w:space="0"/>
              <w:left w:val="single" w:color="000000" w:sz="4" w:space="0"/>
              <w:bottom w:val="single" w:color="000000" w:sz="4" w:space="0"/>
              <w:right w:val="single" w:color="000000" w:sz="4" w:space="0"/>
            </w:tcBorders>
          </w:tcPr>
          <w:p w14:paraId="2678054E">
            <w:pPr>
              <w:keepNext w:val="0"/>
              <w:keepLines w:val="0"/>
              <w:widowControl/>
              <w:suppressLineNumbers w:val="0"/>
              <w:spacing w:before="0" w:beforeAutospacing="0" w:after="0" w:afterAutospacing="0" w:line="259" w:lineRule="auto"/>
              <w:ind w:left="108" w:right="14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1419" w:type="dxa"/>
            <w:tcBorders>
              <w:top w:val="single" w:color="000000" w:sz="4" w:space="0"/>
              <w:left w:val="single" w:color="000000" w:sz="4" w:space="0"/>
              <w:bottom w:val="single" w:color="000000" w:sz="4" w:space="0"/>
              <w:right w:val="single" w:color="000000" w:sz="4" w:space="0"/>
            </w:tcBorders>
          </w:tcPr>
          <w:p w14:paraId="65704EA9">
            <w:pPr>
              <w:keepNext w:val="0"/>
              <w:keepLines w:val="0"/>
              <w:widowControl/>
              <w:suppressLineNumbers w:val="0"/>
              <w:spacing w:before="0" w:beforeAutospacing="0" w:after="0" w:afterAutospacing="0" w:line="259" w:lineRule="auto"/>
              <w:ind w:left="0" w:right="65"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 10.06 </w:t>
            </w:r>
          </w:p>
        </w:tc>
        <w:tc>
          <w:tcPr>
            <w:tcW w:w="3430" w:type="dxa"/>
            <w:tcBorders>
              <w:top w:val="single" w:color="000000" w:sz="4" w:space="0"/>
              <w:left w:val="single" w:color="000000" w:sz="4" w:space="0"/>
              <w:bottom w:val="single" w:color="000000" w:sz="4" w:space="0"/>
              <w:right w:val="single" w:color="000000" w:sz="4" w:space="0"/>
            </w:tcBorders>
          </w:tcPr>
          <w:p w14:paraId="2086949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партнеров для организации сетевой формы образования </w:t>
            </w:r>
          </w:p>
        </w:tc>
        <w:tc>
          <w:tcPr>
            <w:tcW w:w="1829" w:type="dxa"/>
            <w:tcBorders>
              <w:top w:val="single" w:color="000000" w:sz="4" w:space="0"/>
              <w:left w:val="single" w:color="000000" w:sz="4" w:space="0"/>
              <w:bottom w:val="single" w:color="000000" w:sz="4" w:space="0"/>
              <w:right w:val="single" w:color="000000" w:sz="4" w:space="0"/>
            </w:tcBorders>
          </w:tcPr>
          <w:p w14:paraId="66004877">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Договор, программа </w:t>
            </w:r>
          </w:p>
        </w:tc>
        <w:tc>
          <w:tcPr>
            <w:tcW w:w="2269" w:type="dxa"/>
            <w:tcBorders>
              <w:top w:val="single" w:color="000000" w:sz="4" w:space="0"/>
              <w:left w:val="single" w:color="000000" w:sz="4" w:space="0"/>
              <w:bottom w:val="single" w:color="000000" w:sz="4" w:space="0"/>
              <w:right w:val="single" w:color="000000" w:sz="4" w:space="0"/>
            </w:tcBorders>
          </w:tcPr>
          <w:p w14:paraId="33E8D99E">
            <w:pPr>
              <w:keepNext w:val="0"/>
              <w:keepLines w:val="0"/>
              <w:widowControl/>
              <w:suppressLineNumbers w:val="0"/>
              <w:spacing w:before="0" w:beforeAutospacing="0" w:after="0" w:afterAutospacing="0" w:line="259" w:lineRule="auto"/>
              <w:ind w:left="0" w:right="301" w:firstLine="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Заместитель директора по ВР </w:t>
            </w:r>
            <w:r>
              <w:rPr>
                <w:rFonts w:hint="default" w:ascii="Times New Roman" w:hAnsi="Times New Roman" w:cs="Times New Roman"/>
                <w:sz w:val="24"/>
                <w:szCs w:val="24"/>
                <w:lang w:val="ru-RU"/>
              </w:rPr>
              <w:t>Шарунина Е.П.</w:t>
            </w:r>
          </w:p>
        </w:tc>
        <w:tc>
          <w:tcPr>
            <w:tcW w:w="2026" w:type="dxa"/>
            <w:tcBorders>
              <w:top w:val="single" w:color="000000" w:sz="4" w:space="0"/>
              <w:left w:val="single" w:color="000000" w:sz="4" w:space="0"/>
              <w:bottom w:val="single" w:color="000000" w:sz="4" w:space="0"/>
              <w:right w:val="single" w:color="000000" w:sz="4" w:space="0"/>
            </w:tcBorders>
          </w:tcPr>
          <w:p w14:paraId="0C9E45D4">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6153D146">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p>
        </w:tc>
      </w:tr>
      <w:tr w14:paraId="1123E1BD">
        <w:tblPrEx>
          <w:tblCellMar>
            <w:top w:w="5" w:type="dxa"/>
            <w:left w:w="106" w:type="dxa"/>
            <w:bottom w:w="0" w:type="dxa"/>
            <w:right w:w="87" w:type="dxa"/>
          </w:tblCellMar>
        </w:tblPrEx>
        <w:trPr>
          <w:trHeight w:val="1916" w:hRule="atLeast"/>
        </w:trPr>
        <w:tc>
          <w:tcPr>
            <w:tcW w:w="2854" w:type="dxa"/>
            <w:tcBorders>
              <w:top w:val="single" w:color="000000" w:sz="4" w:space="0"/>
              <w:left w:val="single" w:color="000000" w:sz="4" w:space="0"/>
              <w:bottom w:val="single" w:color="000000" w:sz="4" w:space="0"/>
              <w:right w:val="single" w:color="000000" w:sz="4" w:space="0"/>
            </w:tcBorders>
          </w:tcPr>
          <w:p w14:paraId="2C90BD1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детских общественных объединений </w:t>
            </w:r>
          </w:p>
        </w:tc>
        <w:tc>
          <w:tcPr>
            <w:tcW w:w="1536" w:type="dxa"/>
            <w:tcBorders>
              <w:top w:val="single" w:color="000000" w:sz="4" w:space="0"/>
              <w:left w:val="single" w:color="000000" w:sz="4" w:space="0"/>
              <w:bottom w:val="single" w:color="000000" w:sz="4" w:space="0"/>
              <w:right w:val="single" w:color="000000" w:sz="4" w:space="0"/>
            </w:tcBorders>
          </w:tcPr>
          <w:p w14:paraId="47B2EB3B">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1419" w:type="dxa"/>
            <w:tcBorders>
              <w:top w:val="single" w:color="000000" w:sz="4" w:space="0"/>
              <w:left w:val="single" w:color="000000" w:sz="4" w:space="0"/>
              <w:bottom w:val="single" w:color="000000" w:sz="4" w:space="0"/>
              <w:right w:val="single" w:color="000000" w:sz="4" w:space="0"/>
            </w:tcBorders>
          </w:tcPr>
          <w:p w14:paraId="35F7020A">
            <w:pPr>
              <w:keepNext w:val="0"/>
              <w:keepLines w:val="0"/>
              <w:widowControl/>
              <w:suppressLineNumbers w:val="0"/>
              <w:spacing w:before="0" w:beforeAutospacing="0" w:after="0" w:afterAutospacing="0" w:line="259" w:lineRule="auto"/>
              <w:ind w:left="0" w:right="132"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 10.06 </w:t>
            </w:r>
          </w:p>
        </w:tc>
        <w:tc>
          <w:tcPr>
            <w:tcW w:w="3430" w:type="dxa"/>
            <w:tcBorders>
              <w:top w:val="single" w:color="000000" w:sz="4" w:space="0"/>
              <w:left w:val="single" w:color="000000" w:sz="4" w:space="0"/>
              <w:bottom w:val="single" w:color="000000" w:sz="4" w:space="0"/>
              <w:right w:val="single" w:color="000000" w:sz="4" w:space="0"/>
            </w:tcBorders>
          </w:tcPr>
          <w:p w14:paraId="6015F7A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детских общественных объединений </w:t>
            </w:r>
          </w:p>
        </w:tc>
        <w:tc>
          <w:tcPr>
            <w:tcW w:w="1829" w:type="dxa"/>
            <w:tcBorders>
              <w:top w:val="single" w:color="000000" w:sz="4" w:space="0"/>
              <w:left w:val="single" w:color="000000" w:sz="4" w:space="0"/>
              <w:bottom w:val="single" w:color="000000" w:sz="4" w:space="0"/>
              <w:right w:val="single" w:color="000000" w:sz="4" w:space="0"/>
            </w:tcBorders>
          </w:tcPr>
          <w:p w14:paraId="45CB6A9C">
            <w:pPr>
              <w:keepNext w:val="0"/>
              <w:keepLines w:val="0"/>
              <w:widowControl/>
              <w:suppressLineNumbers w:val="0"/>
              <w:spacing w:before="0" w:beforeAutospacing="0" w:after="16"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НПБ </w:t>
            </w:r>
          </w:p>
          <w:p w14:paraId="27C5B672">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объединения, программа, мониторинг реализации программы </w:t>
            </w:r>
          </w:p>
        </w:tc>
        <w:tc>
          <w:tcPr>
            <w:tcW w:w="2269" w:type="dxa"/>
            <w:tcBorders>
              <w:top w:val="single" w:color="000000" w:sz="4" w:space="0"/>
              <w:left w:val="single" w:color="000000" w:sz="4" w:space="0"/>
              <w:bottom w:val="single" w:color="000000" w:sz="4" w:space="0"/>
              <w:right w:val="single" w:color="000000" w:sz="4" w:space="0"/>
            </w:tcBorders>
          </w:tcPr>
          <w:p w14:paraId="66F4E9BC">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Нурмагомедова А.Н.</w:t>
            </w:r>
          </w:p>
        </w:tc>
        <w:tc>
          <w:tcPr>
            <w:tcW w:w="2026" w:type="dxa"/>
            <w:tcBorders>
              <w:top w:val="single" w:color="000000" w:sz="4" w:space="0"/>
              <w:left w:val="single" w:color="000000" w:sz="4" w:space="0"/>
              <w:bottom w:val="single" w:color="000000" w:sz="4" w:space="0"/>
              <w:right w:val="single" w:color="000000" w:sz="4" w:space="0"/>
            </w:tcBorders>
          </w:tcPr>
          <w:p w14:paraId="5CB7C596">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Заместитель директора по ВР </w:t>
            </w:r>
            <w:r>
              <w:rPr>
                <w:rFonts w:hint="default" w:ascii="Times New Roman" w:hAnsi="Times New Roman" w:cs="Times New Roman"/>
                <w:sz w:val="24"/>
                <w:szCs w:val="24"/>
                <w:lang w:val="ru-RU"/>
              </w:rPr>
              <w:t>Шарунина Е.П.</w:t>
            </w:r>
          </w:p>
        </w:tc>
      </w:tr>
      <w:tr w14:paraId="73428074">
        <w:tblPrEx>
          <w:tblCellMar>
            <w:top w:w="5" w:type="dxa"/>
            <w:left w:w="106" w:type="dxa"/>
            <w:bottom w:w="0" w:type="dxa"/>
            <w:right w:w="87" w:type="dxa"/>
          </w:tblCellMar>
        </w:tblPrEx>
        <w:trPr>
          <w:trHeight w:val="1597" w:hRule="atLeast"/>
        </w:trPr>
        <w:tc>
          <w:tcPr>
            <w:tcW w:w="2854" w:type="dxa"/>
            <w:tcBorders>
              <w:top w:val="single" w:color="000000" w:sz="4" w:space="0"/>
              <w:left w:val="single" w:color="000000" w:sz="4" w:space="0"/>
              <w:bottom w:val="single" w:color="000000" w:sz="4" w:space="0"/>
              <w:right w:val="single" w:color="000000" w:sz="4" w:space="0"/>
            </w:tcBorders>
          </w:tcPr>
          <w:p w14:paraId="2897C5C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школьного военно-патриотического клуба </w:t>
            </w:r>
          </w:p>
        </w:tc>
        <w:tc>
          <w:tcPr>
            <w:tcW w:w="1536" w:type="dxa"/>
            <w:tcBorders>
              <w:top w:val="single" w:color="000000" w:sz="4" w:space="0"/>
              <w:left w:val="single" w:color="000000" w:sz="4" w:space="0"/>
              <w:bottom w:val="single" w:color="000000" w:sz="4" w:space="0"/>
              <w:right w:val="single" w:color="000000" w:sz="4" w:space="0"/>
            </w:tcBorders>
          </w:tcPr>
          <w:p w14:paraId="618A82DC">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1419" w:type="dxa"/>
            <w:tcBorders>
              <w:top w:val="single" w:color="000000" w:sz="4" w:space="0"/>
              <w:left w:val="single" w:color="000000" w:sz="4" w:space="0"/>
              <w:bottom w:val="single" w:color="000000" w:sz="4" w:space="0"/>
              <w:right w:val="single" w:color="000000" w:sz="4" w:space="0"/>
            </w:tcBorders>
          </w:tcPr>
          <w:p w14:paraId="19CB1488">
            <w:pPr>
              <w:keepNext w:val="0"/>
              <w:keepLines w:val="0"/>
              <w:widowControl/>
              <w:suppressLineNumbers w:val="0"/>
              <w:spacing w:before="0" w:beforeAutospacing="0" w:after="0" w:afterAutospacing="0" w:line="259" w:lineRule="auto"/>
              <w:ind w:left="0" w:right="132"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 10.06 </w:t>
            </w:r>
          </w:p>
        </w:tc>
        <w:tc>
          <w:tcPr>
            <w:tcW w:w="3430" w:type="dxa"/>
            <w:tcBorders>
              <w:top w:val="single" w:color="000000" w:sz="4" w:space="0"/>
              <w:left w:val="single" w:color="000000" w:sz="4" w:space="0"/>
              <w:bottom w:val="single" w:color="000000" w:sz="4" w:space="0"/>
              <w:right w:val="single" w:color="000000" w:sz="4" w:space="0"/>
            </w:tcBorders>
          </w:tcPr>
          <w:p w14:paraId="1EDF5A62">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военнопатриотического клуба </w:t>
            </w:r>
          </w:p>
        </w:tc>
        <w:tc>
          <w:tcPr>
            <w:tcW w:w="1829" w:type="dxa"/>
            <w:tcBorders>
              <w:top w:val="single" w:color="000000" w:sz="4" w:space="0"/>
              <w:left w:val="single" w:color="000000" w:sz="4" w:space="0"/>
              <w:bottom w:val="single" w:color="000000" w:sz="4" w:space="0"/>
              <w:right w:val="single" w:color="000000" w:sz="4" w:space="0"/>
            </w:tcBorders>
          </w:tcPr>
          <w:p w14:paraId="799B252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НПБ клуба, программа, мониторинг реализации программы </w:t>
            </w:r>
          </w:p>
        </w:tc>
        <w:tc>
          <w:tcPr>
            <w:tcW w:w="2269" w:type="dxa"/>
            <w:tcBorders>
              <w:top w:val="single" w:color="000000" w:sz="4" w:space="0"/>
              <w:left w:val="single" w:color="000000" w:sz="4" w:space="0"/>
              <w:bottom w:val="single" w:color="000000" w:sz="4" w:space="0"/>
              <w:right w:val="single" w:color="000000" w:sz="4" w:space="0"/>
            </w:tcBorders>
          </w:tcPr>
          <w:p w14:paraId="4FEE7622">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Салимурзаева Г.Н.</w:t>
            </w:r>
          </w:p>
        </w:tc>
        <w:tc>
          <w:tcPr>
            <w:tcW w:w="2026" w:type="dxa"/>
            <w:tcBorders>
              <w:top w:val="single" w:color="000000" w:sz="4" w:space="0"/>
              <w:left w:val="single" w:color="000000" w:sz="4" w:space="0"/>
              <w:bottom w:val="single" w:color="000000" w:sz="4" w:space="0"/>
              <w:right w:val="single" w:color="000000" w:sz="4" w:space="0"/>
            </w:tcBorders>
          </w:tcPr>
          <w:p w14:paraId="0A36CC26">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Заместитель директора по ВР </w:t>
            </w:r>
            <w:r>
              <w:rPr>
                <w:rFonts w:hint="default" w:ascii="Times New Roman" w:hAnsi="Times New Roman" w:cs="Times New Roman"/>
                <w:sz w:val="24"/>
                <w:szCs w:val="24"/>
                <w:lang w:val="ru-RU"/>
              </w:rPr>
              <w:t>Шарунина Е.П.</w:t>
            </w:r>
            <w:r>
              <w:rPr>
                <w:rFonts w:hint="default" w:ascii="Times New Roman" w:hAnsi="Times New Roman" w:cs="Times New Roman"/>
                <w:sz w:val="24"/>
                <w:szCs w:val="24"/>
              </w:rPr>
              <w:t xml:space="preserve"> </w:t>
            </w:r>
          </w:p>
        </w:tc>
      </w:tr>
      <w:tr w14:paraId="0E2FA9B0">
        <w:tblPrEx>
          <w:tblCellMar>
            <w:top w:w="5" w:type="dxa"/>
            <w:left w:w="106" w:type="dxa"/>
            <w:bottom w:w="0" w:type="dxa"/>
            <w:right w:w="87" w:type="dxa"/>
          </w:tblCellMar>
        </w:tblPrEx>
        <w:trPr>
          <w:trHeight w:val="329" w:hRule="atLeast"/>
        </w:trPr>
        <w:tc>
          <w:tcPr>
            <w:tcW w:w="15362" w:type="dxa"/>
            <w:gridSpan w:val="7"/>
            <w:tcBorders>
              <w:top w:val="single" w:color="000000" w:sz="4" w:space="0"/>
              <w:left w:val="single" w:color="000000" w:sz="4" w:space="0"/>
              <w:bottom w:val="single" w:color="000000" w:sz="4" w:space="0"/>
              <w:right w:val="single" w:color="000000" w:sz="4" w:space="0"/>
            </w:tcBorders>
          </w:tcPr>
          <w:p w14:paraId="5946DA40">
            <w:pPr>
              <w:keepNext w:val="0"/>
              <w:keepLines w:val="0"/>
              <w:widowControl/>
              <w:suppressLineNumbers w:val="0"/>
              <w:spacing w:before="0" w:beforeAutospacing="0" w:after="0" w:afterAutospacing="0" w:line="259" w:lineRule="auto"/>
              <w:ind w:left="0" w:right="21"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№3. Здоровье </w:t>
            </w:r>
          </w:p>
        </w:tc>
      </w:tr>
      <w:tr w14:paraId="30A2C01D">
        <w:tblPrEx>
          <w:tblCellMar>
            <w:top w:w="5" w:type="dxa"/>
            <w:left w:w="106" w:type="dxa"/>
            <w:bottom w:w="0" w:type="dxa"/>
            <w:right w:w="87" w:type="dxa"/>
          </w:tblCellMar>
        </w:tblPrEx>
        <w:trPr>
          <w:trHeight w:val="1913" w:hRule="atLeast"/>
        </w:trPr>
        <w:tc>
          <w:tcPr>
            <w:tcW w:w="2854" w:type="dxa"/>
            <w:tcBorders>
              <w:top w:val="single" w:color="000000" w:sz="4" w:space="0"/>
              <w:left w:val="single" w:color="000000" w:sz="4" w:space="0"/>
              <w:bottom w:val="single" w:color="000000" w:sz="4" w:space="0"/>
              <w:right w:val="single" w:color="000000" w:sz="4" w:space="0"/>
            </w:tcBorders>
          </w:tcPr>
          <w:p w14:paraId="558D6FA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Корректировка единого календарного плана физкультурных, спортивных и</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массовых спортивно- массовых мероприятий. </w:t>
            </w:r>
          </w:p>
        </w:tc>
        <w:tc>
          <w:tcPr>
            <w:tcW w:w="1536" w:type="dxa"/>
            <w:tcBorders>
              <w:top w:val="single" w:color="000000" w:sz="4" w:space="0"/>
              <w:left w:val="single" w:color="000000" w:sz="4" w:space="0"/>
              <w:bottom w:val="single" w:color="000000" w:sz="4" w:space="0"/>
              <w:right w:val="single" w:color="000000" w:sz="4" w:space="0"/>
            </w:tcBorders>
          </w:tcPr>
          <w:p w14:paraId="2E00FB50">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25.12 </w:t>
            </w:r>
          </w:p>
        </w:tc>
        <w:tc>
          <w:tcPr>
            <w:tcW w:w="1419" w:type="dxa"/>
            <w:tcBorders>
              <w:top w:val="single" w:color="000000" w:sz="4" w:space="0"/>
              <w:left w:val="single" w:color="000000" w:sz="4" w:space="0"/>
              <w:bottom w:val="single" w:color="000000" w:sz="4" w:space="0"/>
              <w:right w:val="single" w:color="000000" w:sz="4" w:space="0"/>
            </w:tcBorders>
          </w:tcPr>
          <w:p w14:paraId="76B5F4E4">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25.12 </w:t>
            </w:r>
          </w:p>
        </w:tc>
        <w:tc>
          <w:tcPr>
            <w:tcW w:w="3430" w:type="dxa"/>
            <w:tcBorders>
              <w:top w:val="single" w:color="000000" w:sz="4" w:space="0"/>
              <w:left w:val="single" w:color="000000" w:sz="4" w:space="0"/>
              <w:bottom w:val="single" w:color="000000" w:sz="4" w:space="0"/>
              <w:right w:val="single" w:color="000000" w:sz="4" w:space="0"/>
            </w:tcBorders>
          </w:tcPr>
          <w:p w14:paraId="3D80BDF2">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скорректирован и реализуется. </w:t>
            </w:r>
          </w:p>
        </w:tc>
        <w:tc>
          <w:tcPr>
            <w:tcW w:w="1829" w:type="dxa"/>
            <w:tcBorders>
              <w:top w:val="single" w:color="000000" w:sz="4" w:space="0"/>
              <w:left w:val="single" w:color="000000" w:sz="4" w:space="0"/>
              <w:bottom w:val="single" w:color="000000" w:sz="4" w:space="0"/>
              <w:right w:val="single" w:color="000000" w:sz="4" w:space="0"/>
            </w:tcBorders>
          </w:tcPr>
          <w:p w14:paraId="0F03D525">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План </w:t>
            </w:r>
          </w:p>
        </w:tc>
        <w:tc>
          <w:tcPr>
            <w:tcW w:w="2269" w:type="dxa"/>
            <w:tcBorders>
              <w:top w:val="single" w:color="000000" w:sz="4" w:space="0"/>
              <w:left w:val="single" w:color="000000" w:sz="4" w:space="0"/>
              <w:bottom w:val="single" w:color="000000" w:sz="4" w:space="0"/>
              <w:right w:val="single" w:color="000000" w:sz="4" w:space="0"/>
            </w:tcBorders>
          </w:tcPr>
          <w:p w14:paraId="211492F5">
            <w:pPr>
              <w:keepNext w:val="0"/>
              <w:keepLines w:val="0"/>
              <w:widowControl/>
              <w:suppressLineNumbers w:val="0"/>
              <w:spacing w:before="0" w:beforeAutospacing="0" w:after="0" w:afterAutospacing="0" w:line="259" w:lineRule="auto"/>
              <w:ind w:left="0" w:right="368" w:firstLine="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Заместитель директора по ВР </w:t>
            </w:r>
            <w:r>
              <w:rPr>
                <w:rFonts w:hint="default" w:ascii="Times New Roman" w:hAnsi="Times New Roman" w:cs="Times New Roman"/>
                <w:sz w:val="24"/>
                <w:szCs w:val="24"/>
                <w:lang w:val="ru-RU"/>
              </w:rPr>
              <w:t>Шарунина Е.П.</w:t>
            </w:r>
          </w:p>
        </w:tc>
        <w:tc>
          <w:tcPr>
            <w:tcW w:w="2026" w:type="dxa"/>
            <w:tcBorders>
              <w:top w:val="single" w:color="000000" w:sz="4" w:space="0"/>
              <w:left w:val="single" w:color="000000" w:sz="4" w:space="0"/>
              <w:bottom w:val="single" w:color="000000" w:sz="4" w:space="0"/>
              <w:right w:val="single" w:color="000000" w:sz="4" w:space="0"/>
            </w:tcBorders>
          </w:tcPr>
          <w:p w14:paraId="75464C06">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50463D56">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p>
        </w:tc>
      </w:tr>
      <w:tr w14:paraId="12863E9F">
        <w:tblPrEx>
          <w:tblCellMar>
            <w:top w:w="5" w:type="dxa"/>
            <w:left w:w="106" w:type="dxa"/>
            <w:bottom w:w="0" w:type="dxa"/>
            <w:right w:w="87" w:type="dxa"/>
          </w:tblCellMar>
        </w:tblPrEx>
        <w:trPr>
          <w:trHeight w:val="329" w:hRule="atLeast"/>
        </w:trPr>
        <w:tc>
          <w:tcPr>
            <w:tcW w:w="15362" w:type="dxa"/>
            <w:gridSpan w:val="7"/>
            <w:tcBorders>
              <w:top w:val="single" w:color="000000" w:sz="4" w:space="0"/>
              <w:left w:val="single" w:color="000000" w:sz="4" w:space="0"/>
              <w:bottom w:val="single" w:color="000000" w:sz="4" w:space="0"/>
              <w:right w:val="single" w:color="000000" w:sz="4" w:space="0"/>
            </w:tcBorders>
          </w:tcPr>
          <w:p w14:paraId="6EB0DFCA">
            <w:pPr>
              <w:keepNext w:val="0"/>
              <w:keepLines w:val="0"/>
              <w:widowControl/>
              <w:suppressLineNumbers w:val="0"/>
              <w:spacing w:before="0" w:beforeAutospacing="0" w:after="0" w:afterAutospacing="0" w:line="259" w:lineRule="auto"/>
              <w:ind w:left="0" w:right="22"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№4. Творчество </w:t>
            </w:r>
          </w:p>
        </w:tc>
      </w:tr>
      <w:tr w14:paraId="55D319EF">
        <w:tblPrEx>
          <w:tblCellMar>
            <w:top w:w="5" w:type="dxa"/>
            <w:left w:w="106" w:type="dxa"/>
            <w:bottom w:w="0" w:type="dxa"/>
            <w:right w:w="87" w:type="dxa"/>
          </w:tblCellMar>
        </w:tblPrEx>
        <w:trPr>
          <w:trHeight w:val="1279" w:hRule="atLeast"/>
        </w:trPr>
        <w:tc>
          <w:tcPr>
            <w:tcW w:w="2854" w:type="dxa"/>
            <w:tcBorders>
              <w:top w:val="single" w:color="000000" w:sz="4" w:space="0"/>
              <w:left w:val="single" w:color="000000" w:sz="4" w:space="0"/>
              <w:bottom w:val="single" w:color="000000" w:sz="4" w:space="0"/>
              <w:right w:val="single" w:color="000000" w:sz="4" w:space="0"/>
            </w:tcBorders>
          </w:tcPr>
          <w:p w14:paraId="431D258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Развитие дополнительного образования. </w:t>
            </w:r>
          </w:p>
        </w:tc>
        <w:tc>
          <w:tcPr>
            <w:tcW w:w="1536" w:type="dxa"/>
            <w:tcBorders>
              <w:top w:val="single" w:color="000000" w:sz="4" w:space="0"/>
              <w:left w:val="single" w:color="000000" w:sz="4" w:space="0"/>
              <w:bottom w:val="single" w:color="000000" w:sz="4" w:space="0"/>
              <w:right w:val="single" w:color="000000" w:sz="4" w:space="0"/>
            </w:tcBorders>
          </w:tcPr>
          <w:p w14:paraId="503504EE">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1419" w:type="dxa"/>
            <w:tcBorders>
              <w:top w:val="single" w:color="000000" w:sz="4" w:space="0"/>
              <w:left w:val="single" w:color="000000" w:sz="4" w:space="0"/>
              <w:bottom w:val="single" w:color="000000" w:sz="4" w:space="0"/>
              <w:right w:val="single" w:color="000000" w:sz="4" w:space="0"/>
            </w:tcBorders>
          </w:tcPr>
          <w:p w14:paraId="1D0AFF58">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3430" w:type="dxa"/>
            <w:tcBorders>
              <w:top w:val="single" w:color="000000" w:sz="4" w:space="0"/>
              <w:left w:val="single" w:color="000000" w:sz="4" w:space="0"/>
              <w:bottom w:val="single" w:color="000000" w:sz="4" w:space="0"/>
              <w:right w:val="single" w:color="000000" w:sz="4" w:space="0"/>
            </w:tcBorders>
          </w:tcPr>
          <w:p w14:paraId="49F2A77D">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Открыты новые места ДОД. </w:t>
            </w:r>
          </w:p>
        </w:tc>
        <w:tc>
          <w:tcPr>
            <w:tcW w:w="1829" w:type="dxa"/>
            <w:tcBorders>
              <w:top w:val="single" w:color="000000" w:sz="4" w:space="0"/>
              <w:left w:val="single" w:color="000000" w:sz="4" w:space="0"/>
              <w:bottom w:val="single" w:color="000000" w:sz="4" w:space="0"/>
              <w:right w:val="single" w:color="000000" w:sz="4" w:space="0"/>
            </w:tcBorders>
          </w:tcPr>
          <w:p w14:paraId="7D103C0D">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Распоряжение о создании новых кружков и секций </w:t>
            </w:r>
          </w:p>
        </w:tc>
        <w:tc>
          <w:tcPr>
            <w:tcW w:w="2269" w:type="dxa"/>
            <w:tcBorders>
              <w:top w:val="single" w:color="000000" w:sz="4" w:space="0"/>
              <w:left w:val="single" w:color="000000" w:sz="4" w:space="0"/>
              <w:bottom w:val="single" w:color="000000" w:sz="4" w:space="0"/>
              <w:right w:val="single" w:color="000000" w:sz="4" w:space="0"/>
            </w:tcBorders>
          </w:tcPr>
          <w:p w14:paraId="72DCB029">
            <w:pPr>
              <w:keepNext w:val="0"/>
              <w:keepLines w:val="0"/>
              <w:widowControl/>
              <w:suppressLineNumbers w:val="0"/>
              <w:spacing w:before="0" w:beforeAutospacing="0" w:after="0" w:afterAutospacing="0" w:line="259" w:lineRule="auto"/>
              <w:ind w:left="0" w:right="368" w:firstLine="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Заместитель директора по ВР </w:t>
            </w:r>
            <w:r>
              <w:rPr>
                <w:rFonts w:hint="default" w:ascii="Times New Roman" w:hAnsi="Times New Roman" w:cs="Times New Roman"/>
                <w:sz w:val="24"/>
                <w:szCs w:val="24"/>
                <w:lang w:val="ru-RU"/>
              </w:rPr>
              <w:t>Шарунина Е.П.</w:t>
            </w:r>
          </w:p>
        </w:tc>
        <w:tc>
          <w:tcPr>
            <w:tcW w:w="2026" w:type="dxa"/>
            <w:tcBorders>
              <w:top w:val="single" w:color="000000" w:sz="4" w:space="0"/>
              <w:left w:val="single" w:color="000000" w:sz="4" w:space="0"/>
              <w:bottom w:val="single" w:color="000000" w:sz="4" w:space="0"/>
              <w:right w:val="single" w:color="000000" w:sz="4" w:space="0"/>
            </w:tcBorders>
          </w:tcPr>
          <w:p w14:paraId="3030D541">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4AC2D792">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p>
        </w:tc>
      </w:tr>
      <w:tr w14:paraId="1BE144CA">
        <w:tblPrEx>
          <w:tblCellMar>
            <w:top w:w="5" w:type="dxa"/>
            <w:left w:w="106" w:type="dxa"/>
            <w:bottom w:w="0" w:type="dxa"/>
            <w:right w:w="87" w:type="dxa"/>
          </w:tblCellMar>
        </w:tblPrEx>
        <w:trPr>
          <w:trHeight w:val="326" w:hRule="atLeast"/>
        </w:trPr>
        <w:tc>
          <w:tcPr>
            <w:tcW w:w="15362" w:type="dxa"/>
            <w:gridSpan w:val="7"/>
            <w:tcBorders>
              <w:top w:val="single" w:color="000000" w:sz="4" w:space="0"/>
              <w:left w:val="single" w:color="000000" w:sz="4" w:space="0"/>
              <w:bottom w:val="single" w:color="000000" w:sz="4" w:space="0"/>
              <w:right w:val="single" w:color="000000" w:sz="4" w:space="0"/>
            </w:tcBorders>
          </w:tcPr>
          <w:p w14:paraId="1E96D7CB">
            <w:pPr>
              <w:keepNext w:val="0"/>
              <w:keepLines w:val="0"/>
              <w:widowControl/>
              <w:suppressLineNumbers w:val="0"/>
              <w:spacing w:before="0" w:beforeAutospacing="0" w:after="0" w:afterAutospacing="0" w:line="259" w:lineRule="auto"/>
              <w:ind w:left="0" w:right="20" w:firstLine="0"/>
              <w:jc w:val="center"/>
              <w:rPr>
                <w:rFonts w:hint="default" w:ascii="Times New Roman" w:hAnsi="Times New Roman" w:cs="Times New Roman"/>
                <w:sz w:val="24"/>
                <w:szCs w:val="24"/>
              </w:rPr>
            </w:pPr>
            <w:r>
              <w:rPr>
                <w:rFonts w:hint="default" w:ascii="Times New Roman" w:hAnsi="Times New Roman" w:cs="Times New Roman"/>
                <w:b/>
                <w:sz w:val="24"/>
                <w:szCs w:val="24"/>
              </w:rPr>
              <w:t>№5. Профориентация</w:t>
            </w:r>
            <w:r>
              <w:rPr>
                <w:rFonts w:hint="default" w:ascii="Times New Roman" w:hAnsi="Times New Roman" w:cs="Times New Roman"/>
                <w:sz w:val="24"/>
                <w:szCs w:val="24"/>
              </w:rPr>
              <w:t xml:space="preserve"> </w:t>
            </w:r>
          </w:p>
        </w:tc>
      </w:tr>
      <w:tr w14:paraId="63D86542">
        <w:tblPrEx>
          <w:tblCellMar>
            <w:top w:w="5" w:type="dxa"/>
            <w:left w:w="106" w:type="dxa"/>
            <w:bottom w:w="0" w:type="dxa"/>
            <w:right w:w="87" w:type="dxa"/>
          </w:tblCellMar>
        </w:tblPrEx>
        <w:trPr>
          <w:trHeight w:val="1200" w:hRule="atLeast"/>
        </w:trPr>
        <w:tc>
          <w:tcPr>
            <w:tcW w:w="15362" w:type="dxa"/>
            <w:gridSpan w:val="7"/>
            <w:tcBorders>
              <w:top w:val="single" w:color="000000" w:sz="4" w:space="0"/>
              <w:left w:val="single" w:color="000000" w:sz="4" w:space="0"/>
              <w:bottom w:val="single" w:color="000000" w:sz="4" w:space="0"/>
              <w:right w:val="single" w:color="000000" w:sz="4" w:space="0"/>
            </w:tcBorders>
          </w:tcPr>
          <w:p w14:paraId="1B448B0B">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anchor distT="0" distB="0" distL="114300" distR="114300" simplePos="0" relativeHeight="251660288" behindDoc="0" locked="0" layoutInCell="1" allowOverlap="1">
                      <wp:simplePos x="0" y="0"/>
                      <wp:positionH relativeFrom="column">
                        <wp:posOffset>1809115</wp:posOffset>
                      </wp:positionH>
                      <wp:positionV relativeFrom="paragraph">
                        <wp:posOffset>-35560</wp:posOffset>
                      </wp:positionV>
                      <wp:extent cx="6350" cy="605155"/>
                      <wp:effectExtent l="0" t="0" r="8890" b="4445"/>
                      <wp:wrapSquare wrapText="bothSides"/>
                      <wp:docPr id="322191" name="Group 322191"/>
                      <wp:cNvGraphicFramePr/>
                      <a:graphic xmlns:a="http://schemas.openxmlformats.org/drawingml/2006/main">
                        <a:graphicData uri="http://schemas.microsoft.com/office/word/2010/wordprocessingGroup">
                          <wpg:wgp>
                            <wpg:cNvGrpSpPr/>
                            <wpg:grpSpPr>
                              <a:xfrm>
                                <a:off x="0" y="0"/>
                                <a:ext cx="6096" cy="605333"/>
                                <a:chOff x="0" y="0"/>
                                <a:chExt cx="6096" cy="605333"/>
                              </a:xfrm>
                            </wpg:grpSpPr>
                            <wps:wsp>
                              <wps:cNvPr id="421628" name="Shape 421628"/>
                              <wps:cNvSpPr/>
                              <wps:spPr>
                                <a:xfrm>
                                  <a:off x="0" y="0"/>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2191" o:spid="_x0000_s1026" o:spt="203" style="position:absolute;left:0pt;margin-left:142.45pt;margin-top:-2.8pt;height:47.65pt;width:0.5pt;mso-wrap-distance-bottom:0pt;mso-wrap-distance-left:9pt;mso-wrap-distance-right:9pt;mso-wrap-distance-top:0pt;z-index:251660288;mso-width-relative:page;mso-height-relative:page;" coordsize="6096,605333" o:gfxdata="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tKPv2gAA&#10;AAkBAAAPAAAAAAAAAAEAIAAAACIAAABkcnMvZG93bnJldi54bWxQSwECFAAUAAAACACHTuJAH1G3&#10;aFUCAADgBQAADgAAAAAAAAABACAAAAApAQAAZHJzL2Uyb0RvYy54bWxQSwUGAAAAAAYABgBZAQAA&#10;8AUAAAAA&#10;">
                      <o:lock v:ext="edit" aspectratio="f"/>
                      <v:shape id="Shape 421628" o:spid="_x0000_s1026" o:spt="100" style="position:absolute;left:0;top:0;height:605333;width:9144;" fillcolor="#000000" filled="t" stroked="f" coordsize="9144,605333" o:gfxdata="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7ME74A&#10;AADfAAAADwAAAAAAAAABACAAAAAiAAAAZHJzL2Rvd25yZXYueG1sUEsBAhQAFAAAAAgAh07iQDMv&#10;BZ47AAAAOQAAABAAAAAAAAAAAQAgAAAADQEAAGRycy9zaGFwZXhtbC54bWxQSwUGAAAAAAYABgBb&#10;AQAAtwMAAAAA&#10;" path="m0,0l9144,0,9144,605333,0,605333,0,0e">
                        <v:fill on="t" focussize="0,0"/>
                        <v:stroke on="f" weight="0pt" miterlimit="1" joinstyle="miter"/>
                        <v:imagedata o:title=""/>
                        <o:lock v:ext="edit" aspectratio="f"/>
                      </v:shape>
                      <w10:wrap type="square"/>
                    </v:group>
                  </w:pict>
                </mc:Fallback>
              </mc:AlternateContent>
            </w:r>
            <w:r>
              <w:rPr>
                <w:rFonts w:hint="default" w:ascii="Times New Roman" w:hAnsi="Times New Roman" w:eastAsia="Calibri" w:cs="Times New Roman"/>
                <w:sz w:val="24"/>
                <w:szCs w:val="24"/>
              </w:rPr>
              <mc:AlternateContent>
                <mc:Choice Requires="wpg">
                  <w:drawing>
                    <wp:anchor distT="0" distB="0" distL="114300" distR="114300" simplePos="0" relativeHeight="251661312" behindDoc="0" locked="0" layoutInCell="1" allowOverlap="1">
                      <wp:simplePos x="0" y="0"/>
                      <wp:positionH relativeFrom="column">
                        <wp:posOffset>2784475</wp:posOffset>
                      </wp:positionH>
                      <wp:positionV relativeFrom="paragraph">
                        <wp:posOffset>-35560</wp:posOffset>
                      </wp:positionV>
                      <wp:extent cx="6350" cy="605155"/>
                      <wp:effectExtent l="0" t="0" r="8890" b="4445"/>
                      <wp:wrapSquare wrapText="bothSides"/>
                      <wp:docPr id="322192" name="Group 322192"/>
                      <wp:cNvGraphicFramePr/>
                      <a:graphic xmlns:a="http://schemas.openxmlformats.org/drawingml/2006/main">
                        <a:graphicData uri="http://schemas.microsoft.com/office/word/2010/wordprocessingGroup">
                          <wpg:wgp>
                            <wpg:cNvGrpSpPr/>
                            <wpg:grpSpPr>
                              <a:xfrm>
                                <a:off x="0" y="0"/>
                                <a:ext cx="6096" cy="605333"/>
                                <a:chOff x="0" y="0"/>
                                <a:chExt cx="6096" cy="605333"/>
                              </a:xfrm>
                            </wpg:grpSpPr>
                            <wps:wsp>
                              <wps:cNvPr id="421630" name="Shape 421630"/>
                              <wps:cNvSpPr/>
                              <wps:spPr>
                                <a:xfrm>
                                  <a:off x="0" y="0"/>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2192" o:spid="_x0000_s1026" o:spt="203" style="position:absolute;left:0pt;margin-left:219.25pt;margin-top:-2.8pt;height:47.65pt;width:0.5pt;mso-wrap-distance-bottom:0pt;mso-wrap-distance-left:9pt;mso-wrap-distance-right:9pt;mso-wrap-distance-top:0pt;z-index:251661312;mso-width-relative:page;mso-height-relative:page;" coordsize="6096,605333" o:gfxdata="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1uoHzaAAAA&#10;CQEAAA8AAAAAAAAAAQAgAAAAIgAAAGRycy9kb3ducmV2LnhtbFBLAQIUABQAAAAIAIdO4kBSnaJZ&#10;VAIAAOAFAAAOAAAAAAAAAAEAIAAAACkBAABkcnMvZTJvRG9jLnhtbFBLBQYAAAAABgAGAFkBAADv&#10;BQAAAAA=&#10;">
                      <o:lock v:ext="edit" aspectratio="f"/>
                      <v:shape id="Shape 421630" o:spid="_x0000_s1026" o:spt="100" style="position:absolute;left:0;top:0;height:605333;width:9144;" fillcolor="#000000" filled="t" stroked="f" coordsize="9144,605333" o:gfxdata="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gVbI&#10;wAAAAN8AAAAPAAAAAAAAAAEAIAAAACIAAABkcnMvZG93bnJldi54bWxQSwECFAAUAAAACACHTuJA&#10;My8FnjsAAAA5AAAAEAAAAAAAAAABACAAAAAPAQAAZHJzL3NoYXBleG1sLnhtbFBLBQYAAAAABgAG&#10;AFsBAAC5AwAAAAA=&#10;" path="m0,0l9144,0,9144,605333,0,605333,0,0e">
                        <v:fill on="t" focussize="0,0"/>
                        <v:stroke on="f" weight="0pt" miterlimit="1" joinstyle="miter"/>
                        <v:imagedata o:title=""/>
                        <o:lock v:ext="edit" aspectratio="f"/>
                      </v:shape>
                      <w10:wrap type="square"/>
                    </v:group>
                  </w:pict>
                </mc:Fallback>
              </mc:AlternateContent>
            </w:r>
            <w:r>
              <w:rPr>
                <w:rFonts w:hint="default" w:ascii="Times New Roman" w:hAnsi="Times New Roman" w:eastAsia="Calibri" w:cs="Times New Roman"/>
                <w:sz w:val="24"/>
                <w:szCs w:val="24"/>
              </w:rPr>
              <mc:AlternateContent>
                <mc:Choice Requires="wpg">
                  <w:drawing>
                    <wp:anchor distT="0" distB="0" distL="114300" distR="114300" simplePos="0" relativeHeight="251662336" behindDoc="0" locked="0" layoutInCell="1" allowOverlap="1">
                      <wp:simplePos x="0" y="0"/>
                      <wp:positionH relativeFrom="column">
                        <wp:posOffset>3685540</wp:posOffset>
                      </wp:positionH>
                      <wp:positionV relativeFrom="paragraph">
                        <wp:posOffset>-35560</wp:posOffset>
                      </wp:positionV>
                      <wp:extent cx="6350" cy="605155"/>
                      <wp:effectExtent l="0" t="0" r="8890" b="4445"/>
                      <wp:wrapSquare wrapText="bothSides"/>
                      <wp:docPr id="322193" name="Group 322193"/>
                      <wp:cNvGraphicFramePr/>
                      <a:graphic xmlns:a="http://schemas.openxmlformats.org/drawingml/2006/main">
                        <a:graphicData uri="http://schemas.microsoft.com/office/word/2010/wordprocessingGroup">
                          <wpg:wgp>
                            <wpg:cNvGrpSpPr/>
                            <wpg:grpSpPr>
                              <a:xfrm>
                                <a:off x="0" y="0"/>
                                <a:ext cx="6096" cy="605333"/>
                                <a:chOff x="0" y="0"/>
                                <a:chExt cx="6096" cy="605333"/>
                              </a:xfrm>
                            </wpg:grpSpPr>
                            <wps:wsp>
                              <wps:cNvPr id="421632" name="Shape 421632"/>
                              <wps:cNvSpPr/>
                              <wps:spPr>
                                <a:xfrm>
                                  <a:off x="0" y="0"/>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2193" o:spid="_x0000_s1026" o:spt="203" style="position:absolute;left:0pt;margin-left:290.2pt;margin-top:-2.8pt;height:47.65pt;width:0.5pt;mso-wrap-distance-bottom:0pt;mso-wrap-distance-left:9pt;mso-wrap-distance-right:9pt;mso-wrap-distance-top:0pt;z-index:251662336;mso-width-relative:page;mso-height-relative:page;" coordsize="6096,605333" o:gfxdata="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3OdL/aAAAA&#10;CQEAAA8AAAAAAAAAAQAgAAAAIgAAAGRycy9kb3ducmV2LnhtbFBLAQIUABQAAAAIAIdO4kDwRB22&#10;VAIAAOAFAAAOAAAAAAAAAAEAIAAAACkBAABkcnMvZTJvRG9jLnhtbFBLBQYAAAAABgAGAFkBAADv&#10;BQAAAAA=&#10;">
                      <o:lock v:ext="edit" aspectratio="f"/>
                      <v:shape id="Shape 421632" o:spid="_x0000_s1026" o:spt="100" style="position:absolute;left:0;top:0;height:605333;width:9144;" fillcolor="#000000" filled="t" stroked="f" coordsize="9144,605333" o:gfxdata="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8f&#10;bSTCAAAA3wAAAA8AAAAAAAAAAQAgAAAAIgAAAGRycy9kb3ducmV2LnhtbFBLAQIUABQAAAAIAIdO&#10;4kAzLwWeOwAAADkAAAAQAAAAAAAAAAEAIAAAABEBAABkcnMvc2hhcGV4bWwueG1sUEsFBgAAAAAG&#10;AAYAWwEAALsDAAAAAA==&#10;" path="m0,0l9144,0,9144,605333,0,605333,0,0e">
                        <v:fill on="t" focussize="0,0"/>
                        <v:stroke on="f" weight="0pt" miterlimit="1" joinstyle="miter"/>
                        <v:imagedata o:title=""/>
                        <o:lock v:ext="edit" aspectratio="f"/>
                      </v:shape>
                      <w10:wrap type="square"/>
                    </v:group>
                  </w:pict>
                </mc:Fallback>
              </mc:AlternateContent>
            </w:r>
            <w:r>
              <w:rPr>
                <w:rFonts w:hint="default" w:ascii="Times New Roman" w:hAnsi="Times New Roman" w:eastAsia="Calibri" w:cs="Times New Roman"/>
                <w:sz w:val="24"/>
                <w:szCs w:val="24"/>
              </w:rPr>
              <mc:AlternateContent>
                <mc:Choice Requires="wpg">
                  <w:drawing>
                    <wp:anchor distT="0" distB="0" distL="114300" distR="114300" simplePos="0" relativeHeight="251663360" behindDoc="0" locked="0" layoutInCell="1" allowOverlap="1">
                      <wp:simplePos x="0" y="0"/>
                      <wp:positionH relativeFrom="column">
                        <wp:posOffset>5863590</wp:posOffset>
                      </wp:positionH>
                      <wp:positionV relativeFrom="paragraph">
                        <wp:posOffset>-35560</wp:posOffset>
                      </wp:positionV>
                      <wp:extent cx="6350" cy="605155"/>
                      <wp:effectExtent l="0" t="0" r="8890" b="4445"/>
                      <wp:wrapSquare wrapText="bothSides"/>
                      <wp:docPr id="322194" name="Group 322194"/>
                      <wp:cNvGraphicFramePr/>
                      <a:graphic xmlns:a="http://schemas.openxmlformats.org/drawingml/2006/main">
                        <a:graphicData uri="http://schemas.microsoft.com/office/word/2010/wordprocessingGroup">
                          <wpg:wgp>
                            <wpg:cNvGrpSpPr/>
                            <wpg:grpSpPr>
                              <a:xfrm>
                                <a:off x="0" y="0"/>
                                <a:ext cx="6096" cy="605333"/>
                                <a:chOff x="0" y="0"/>
                                <a:chExt cx="6096" cy="605333"/>
                              </a:xfrm>
                            </wpg:grpSpPr>
                            <wps:wsp>
                              <wps:cNvPr id="421634" name="Shape 421634"/>
                              <wps:cNvSpPr/>
                              <wps:spPr>
                                <a:xfrm>
                                  <a:off x="0" y="0"/>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2194" o:spid="_x0000_s1026" o:spt="203" style="position:absolute;left:0pt;margin-left:461.7pt;margin-top:-2.8pt;height:47.65pt;width:0.5pt;mso-wrap-distance-bottom:0pt;mso-wrap-distance-left:9pt;mso-wrap-distance-right:9pt;mso-wrap-distance-top:0pt;z-index:251663360;mso-width-relative:page;mso-height-relative:page;" coordsize="6096,605333" o:gfxdata="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nHeRLbAAAA&#10;CQEAAA8AAAAAAAAAAQAgAAAAIgAAAGRycy9kb3ducmV2LnhtbFBLAQIUABQAAAAIAIdO4kDiML1R&#10;UwIAAOAFAAAOAAAAAAAAAAEAIAAAACoBAABkcnMvZTJvRG9jLnhtbFBLBQYAAAAABgAGAFkBAADv&#10;BQAAAAA=&#10;">
                      <o:lock v:ext="edit" aspectratio="f"/>
                      <v:shape id="Shape 421634" o:spid="_x0000_s1026" o:spt="100" style="position:absolute;left:0;top:0;height:605333;width:9144;" fillcolor="#000000" filled="t" stroked="f" coordsize="9144,605333" o:gfxdata="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pQ&#10;y8EAAADfAAAADwAAAAAAAAABACAAAAAiAAAAZHJzL2Rvd25yZXYueG1sUEsBAhQAFAAAAAgAh07i&#10;QDMvBZ47AAAAOQAAABAAAAAAAAAAAQAgAAAAEAEAAGRycy9zaGFwZXhtbC54bWxQSwUGAAAAAAYA&#10;BgBbAQAAugMAAAAA&#10;" path="m0,0l9144,0,9144,605333,0,605333,0,0e">
                        <v:fill on="t" focussize="0,0"/>
                        <v:stroke on="f" weight="0pt" miterlimit="1" joinstyle="miter"/>
                        <v:imagedata o:title=""/>
                        <o:lock v:ext="edit" aspectratio="f"/>
                      </v:shape>
                      <w10:wrap type="square"/>
                    </v:group>
                  </w:pict>
                </mc:Fallback>
              </mc:AlternateContent>
            </w:r>
            <w:r>
              <w:rPr>
                <w:rFonts w:hint="default" w:ascii="Times New Roman" w:hAnsi="Times New Roman" w:eastAsia="Calibri" w:cs="Times New Roman"/>
                <w:sz w:val="24"/>
                <w:szCs w:val="24"/>
              </w:rPr>
              <mc:AlternateContent>
                <mc:Choice Requires="wpg">
                  <w:drawing>
                    <wp:anchor distT="0" distB="0" distL="114300" distR="114300" simplePos="0" relativeHeight="251664384" behindDoc="0" locked="0" layoutInCell="1" allowOverlap="1">
                      <wp:simplePos x="0" y="0"/>
                      <wp:positionH relativeFrom="column">
                        <wp:posOffset>7025005</wp:posOffset>
                      </wp:positionH>
                      <wp:positionV relativeFrom="paragraph">
                        <wp:posOffset>-35560</wp:posOffset>
                      </wp:positionV>
                      <wp:extent cx="6350" cy="605155"/>
                      <wp:effectExtent l="0" t="0" r="8890" b="4445"/>
                      <wp:wrapSquare wrapText="bothSides"/>
                      <wp:docPr id="322195" name="Group 322195"/>
                      <wp:cNvGraphicFramePr/>
                      <a:graphic xmlns:a="http://schemas.openxmlformats.org/drawingml/2006/main">
                        <a:graphicData uri="http://schemas.microsoft.com/office/word/2010/wordprocessingGroup">
                          <wpg:wgp>
                            <wpg:cNvGrpSpPr/>
                            <wpg:grpSpPr>
                              <a:xfrm>
                                <a:off x="0" y="0"/>
                                <a:ext cx="6096" cy="605333"/>
                                <a:chOff x="0" y="0"/>
                                <a:chExt cx="6096" cy="605333"/>
                              </a:xfrm>
                            </wpg:grpSpPr>
                            <wps:wsp>
                              <wps:cNvPr id="421636" name="Shape 421636"/>
                              <wps:cNvSpPr/>
                              <wps:spPr>
                                <a:xfrm>
                                  <a:off x="0" y="0"/>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2195" o:spid="_x0000_s1026" o:spt="203" style="position:absolute;left:0pt;margin-left:553.15pt;margin-top:-2.8pt;height:47.65pt;width:0.5pt;mso-wrap-distance-bottom:0pt;mso-wrap-distance-left:9pt;mso-wrap-distance-right:9pt;mso-wrap-distance-top:0pt;z-index:251664384;mso-width-relative:page;mso-height-relative:page;" coordsize="6096,605333" o:gfxdata="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cFRKv2gAA&#10;AAsBAAAPAAAAAAAAAAEAIAAAACIAAABkcnMvZG93bnJldi54bWxQSwECFAAUAAAACACHTuJAQOkC&#10;vlUCAADgBQAADgAAAAAAAAABACAAAAApAQAAZHJzL2Uyb0RvYy54bWxQSwUGAAAAAAYABgBZAQAA&#10;8AUAAAAA&#10;">
                      <o:lock v:ext="edit" aspectratio="f"/>
                      <v:shape id="Shape 421636" o:spid="_x0000_s1026" o:spt="100" style="position:absolute;left:0;top:0;height:605333;width:9144;" fillcolor="#000000" filled="t" stroked="f" coordsize="9144,605333" o:gfxdata="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Ak&#10;ayfCAAAA3wAAAA8AAAAAAAAAAQAgAAAAIgAAAGRycy9kb3ducmV2LnhtbFBLAQIUABQAAAAIAIdO&#10;4kAzLwWeOwAAADkAAAAQAAAAAAAAAAEAIAAAABEBAABkcnMvc2hhcGV4bWwueG1sUEsFBgAAAAAG&#10;AAYAWwEAALsDAAAAAA==&#10;" path="m0,0l9144,0,9144,605333,0,605333,0,0e">
                        <v:fill on="t" focussize="0,0"/>
                        <v:stroke on="f" weight="0pt" miterlimit="1" joinstyle="miter"/>
                        <v:imagedata o:title=""/>
                        <o:lock v:ext="edit" aspectratio="f"/>
                      </v:shape>
                      <w10:wrap type="square"/>
                    </v:group>
                  </w:pict>
                </mc:Fallback>
              </mc:AlternateContent>
            </w:r>
            <w:r>
              <w:rPr>
                <w:rFonts w:hint="default" w:ascii="Times New Roman" w:hAnsi="Times New Roman" w:eastAsia="Calibri" w:cs="Times New Roman"/>
                <w:sz w:val="24"/>
                <w:szCs w:val="24"/>
              </w:rPr>
              <mc:AlternateContent>
                <mc:Choice Requires="wpg">
                  <w:drawing>
                    <wp:anchor distT="0" distB="0" distL="114300" distR="114300" simplePos="0" relativeHeight="251665408" behindDoc="0" locked="0" layoutInCell="1" allowOverlap="1">
                      <wp:simplePos x="0" y="0"/>
                      <wp:positionH relativeFrom="column">
                        <wp:posOffset>8465185</wp:posOffset>
                      </wp:positionH>
                      <wp:positionV relativeFrom="paragraph">
                        <wp:posOffset>-35560</wp:posOffset>
                      </wp:positionV>
                      <wp:extent cx="6350" cy="605155"/>
                      <wp:effectExtent l="0" t="0" r="8890" b="4445"/>
                      <wp:wrapSquare wrapText="bothSides"/>
                      <wp:docPr id="322196" name="Group 322196"/>
                      <wp:cNvGraphicFramePr/>
                      <a:graphic xmlns:a="http://schemas.openxmlformats.org/drawingml/2006/main">
                        <a:graphicData uri="http://schemas.microsoft.com/office/word/2010/wordprocessingGroup">
                          <wpg:wgp>
                            <wpg:cNvGrpSpPr/>
                            <wpg:grpSpPr>
                              <a:xfrm>
                                <a:off x="0" y="0"/>
                                <a:ext cx="6096" cy="605333"/>
                                <a:chOff x="0" y="0"/>
                                <a:chExt cx="6096" cy="605333"/>
                              </a:xfrm>
                            </wpg:grpSpPr>
                            <wps:wsp>
                              <wps:cNvPr id="421638" name="Shape 421638"/>
                              <wps:cNvSpPr/>
                              <wps:spPr>
                                <a:xfrm>
                                  <a:off x="0" y="0"/>
                                  <a:ext cx="9144" cy="605333"/>
                                </a:xfrm>
                                <a:custGeom>
                                  <a:avLst/>
                                  <a:gdLst/>
                                  <a:ahLst/>
                                  <a:cxnLst/>
                                  <a:rect l="0" t="0" r="0" b="0"/>
                                  <a:pathLst>
                                    <a:path w="9144" h="605333">
                                      <a:moveTo>
                                        <a:pt x="0" y="0"/>
                                      </a:moveTo>
                                      <a:lnTo>
                                        <a:pt x="9144" y="0"/>
                                      </a:lnTo>
                                      <a:lnTo>
                                        <a:pt x="9144" y="605333"/>
                                      </a:lnTo>
                                      <a:lnTo>
                                        <a:pt x="0" y="605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22196" o:spid="_x0000_s1026" o:spt="203" style="position:absolute;left:0pt;margin-left:666.55pt;margin-top:-2.8pt;height:47.65pt;width:0.5pt;mso-wrap-distance-bottom:0pt;mso-wrap-distance-left:9pt;mso-wrap-distance-right:9pt;mso-wrap-distance-top:0pt;z-index:251665408;mso-width-relative:page;mso-height-relative:page;" coordsize="6096,605333" o:gfxdata="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XoNqraAAAA&#10;CwEAAA8AAAAAAAAAAQAgAAAAIgAAAGRycy9kb3ducmV2LnhtbFBLAQIUABQAAAAIAIdO4kBY979R&#10;VAIAAOAFAAAOAAAAAAAAAAEAIAAAACkBAABkcnMvZTJvRG9jLnhtbFBLBQYAAAAABgAGAFkBAADv&#10;BQAAAAA=&#10;">
                      <o:lock v:ext="edit" aspectratio="f"/>
                      <v:shape id="Shape 421638" o:spid="_x0000_s1026" o:spt="100" style="position:absolute;left:0;top:0;height:605333;width:9144;" fillcolor="#000000" filled="t" stroked="f" coordsize="9144,605333" o:gfxdata="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dazr4A&#10;AADfAAAADwAAAAAAAAABACAAAAAiAAAAZHJzL2Rvd25yZXYueG1sUEsBAhQAFAAAAAgAh07iQDMv&#10;BZ47AAAAOQAAABAAAAAAAAAAAQAgAAAADQEAAGRycy9zaGFwZXhtbC54bWxQSwUGAAAAAAYABgBb&#10;AQAAtwMAAAAA&#10;" path="m0,0l9144,0,9144,605333,0,605333,0,0e">
                        <v:fill on="t" focussize="0,0"/>
                        <v:stroke on="f" weight="0pt" miterlimit="1" joinstyle="miter"/>
                        <v:imagedata o:title=""/>
                        <o:lock v:ext="edit" aspectratio="f"/>
                      </v:shape>
                      <w10:wrap type="square"/>
                    </v:group>
                  </w:pict>
                </mc:Fallback>
              </mc:AlternateContent>
            </w:r>
            <w:r>
              <w:rPr>
                <w:rFonts w:hint="default" w:ascii="Times New Roman" w:hAnsi="Times New Roman" w:cs="Times New Roman"/>
                <w:sz w:val="24"/>
                <w:szCs w:val="24"/>
              </w:rPr>
              <w:t xml:space="preserve">Разработка подпроекта До 25.12 25.12 Наличие подпроекта и его Подпроект Заместитель Директор </w:t>
            </w:r>
          </w:p>
          <w:p w14:paraId="4CC7577D">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p>
          <w:p w14:paraId="5113134E">
            <w:pPr>
              <w:keepNext w:val="0"/>
              <w:keepLines w:val="0"/>
              <w:widowControl/>
              <w:suppressLineNumbers w:val="0"/>
              <w:spacing w:before="0" w:beforeAutospacing="0" w:after="0" w:afterAutospacing="0" w:line="259" w:lineRule="auto"/>
              <w:ind w:left="10957" w:right="1934"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«Профориентация реализация директора по ВР </w:t>
            </w:r>
          </w:p>
        </w:tc>
      </w:tr>
      <w:tr w14:paraId="5A2ADD97">
        <w:tblPrEx>
          <w:tblCellMar>
            <w:top w:w="5" w:type="dxa"/>
            <w:left w:w="106" w:type="dxa"/>
            <w:bottom w:w="0" w:type="dxa"/>
            <w:right w:w="87" w:type="dxa"/>
          </w:tblCellMar>
        </w:tblPrEx>
        <w:trPr>
          <w:trHeight w:val="329" w:hRule="atLeast"/>
        </w:trPr>
        <w:tc>
          <w:tcPr>
            <w:tcW w:w="15362" w:type="dxa"/>
            <w:gridSpan w:val="7"/>
            <w:tcBorders>
              <w:top w:val="single" w:color="000000" w:sz="4" w:space="0"/>
              <w:left w:val="single" w:color="000000" w:sz="4" w:space="0"/>
              <w:bottom w:val="single" w:color="000000" w:sz="4" w:space="0"/>
              <w:right w:val="single" w:color="000000" w:sz="4" w:space="0"/>
            </w:tcBorders>
          </w:tcPr>
          <w:p w14:paraId="7FB19194">
            <w:pPr>
              <w:keepNext w:val="0"/>
              <w:keepLines w:val="0"/>
              <w:widowControl/>
              <w:suppressLineNumbers w:val="0"/>
              <w:spacing w:before="0" w:beforeAutospacing="0" w:after="0" w:afterAutospacing="0" w:line="259" w:lineRule="auto"/>
              <w:ind w:left="0" w:right="18"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№6. Учитель. Школьная команда </w:t>
            </w:r>
          </w:p>
        </w:tc>
      </w:tr>
      <w:tr w14:paraId="750D46B8">
        <w:tblPrEx>
          <w:tblCellMar>
            <w:top w:w="5" w:type="dxa"/>
            <w:left w:w="106" w:type="dxa"/>
            <w:bottom w:w="0" w:type="dxa"/>
            <w:right w:w="87" w:type="dxa"/>
          </w:tblCellMar>
        </w:tblPrEx>
        <w:trPr>
          <w:trHeight w:val="643" w:hRule="atLeast"/>
        </w:trPr>
        <w:tc>
          <w:tcPr>
            <w:tcW w:w="2854" w:type="dxa"/>
            <w:tcBorders>
              <w:top w:val="single" w:color="000000" w:sz="4" w:space="0"/>
              <w:left w:val="single" w:color="000000" w:sz="4" w:space="0"/>
              <w:bottom w:val="single" w:color="000000" w:sz="4" w:space="0"/>
              <w:right w:val="single" w:color="000000" w:sz="4" w:space="0"/>
            </w:tcBorders>
          </w:tcPr>
          <w:p w14:paraId="3983C964">
            <w:pPr>
              <w:keepNext w:val="0"/>
              <w:keepLines w:val="0"/>
              <w:widowControl/>
              <w:suppressLineNumbers w:val="0"/>
              <w:spacing w:before="0" w:beforeAutospacing="0" w:after="63"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проекта </w:t>
            </w:r>
          </w:p>
          <w:p w14:paraId="0FD1CB8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«Вектор роста педагога» </w:t>
            </w:r>
          </w:p>
        </w:tc>
        <w:tc>
          <w:tcPr>
            <w:tcW w:w="1536" w:type="dxa"/>
            <w:tcBorders>
              <w:top w:val="single" w:color="000000" w:sz="4" w:space="0"/>
              <w:left w:val="single" w:color="000000" w:sz="4" w:space="0"/>
              <w:bottom w:val="single" w:color="000000" w:sz="4" w:space="0"/>
              <w:right w:val="single" w:color="000000" w:sz="4" w:space="0"/>
            </w:tcBorders>
          </w:tcPr>
          <w:p w14:paraId="7E790D52">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25.12 </w:t>
            </w:r>
          </w:p>
        </w:tc>
        <w:tc>
          <w:tcPr>
            <w:tcW w:w="1419" w:type="dxa"/>
            <w:tcBorders>
              <w:top w:val="single" w:color="000000" w:sz="4" w:space="0"/>
              <w:left w:val="single" w:color="000000" w:sz="4" w:space="0"/>
              <w:bottom w:val="single" w:color="000000" w:sz="4" w:space="0"/>
              <w:right w:val="single" w:color="000000" w:sz="4" w:space="0"/>
            </w:tcBorders>
          </w:tcPr>
          <w:p w14:paraId="0500ED7E">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25.12 </w:t>
            </w:r>
          </w:p>
        </w:tc>
        <w:tc>
          <w:tcPr>
            <w:tcW w:w="3430" w:type="dxa"/>
            <w:tcBorders>
              <w:top w:val="single" w:color="000000" w:sz="4" w:space="0"/>
              <w:left w:val="single" w:color="000000" w:sz="4" w:space="0"/>
              <w:bottom w:val="single" w:color="000000" w:sz="4" w:space="0"/>
              <w:right w:val="single" w:color="000000" w:sz="4" w:space="0"/>
            </w:tcBorders>
          </w:tcPr>
          <w:p w14:paraId="0FA3A111">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проекта и его реализация </w:t>
            </w:r>
          </w:p>
        </w:tc>
        <w:tc>
          <w:tcPr>
            <w:tcW w:w="1829" w:type="dxa"/>
            <w:tcBorders>
              <w:top w:val="single" w:color="000000" w:sz="4" w:space="0"/>
              <w:left w:val="single" w:color="000000" w:sz="4" w:space="0"/>
              <w:bottom w:val="single" w:color="000000" w:sz="4" w:space="0"/>
              <w:right w:val="single" w:color="000000" w:sz="4" w:space="0"/>
            </w:tcBorders>
          </w:tcPr>
          <w:p w14:paraId="1366B5B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Проект </w:t>
            </w:r>
          </w:p>
        </w:tc>
        <w:tc>
          <w:tcPr>
            <w:tcW w:w="2269" w:type="dxa"/>
            <w:tcBorders>
              <w:top w:val="single" w:color="000000" w:sz="4" w:space="0"/>
              <w:left w:val="single" w:color="000000" w:sz="4" w:space="0"/>
              <w:bottom w:val="single" w:color="000000" w:sz="4" w:space="0"/>
              <w:right w:val="single" w:color="000000" w:sz="4" w:space="0"/>
            </w:tcBorders>
          </w:tcPr>
          <w:p w14:paraId="6654D05D">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Методист </w:t>
            </w:r>
            <w:r>
              <w:rPr>
                <w:rFonts w:hint="default" w:ascii="Times New Roman" w:hAnsi="Times New Roman" w:cs="Times New Roman"/>
                <w:sz w:val="24"/>
                <w:szCs w:val="24"/>
                <w:lang w:val="ru-RU"/>
              </w:rPr>
              <w:t>Хабичова Ш.М.</w:t>
            </w:r>
          </w:p>
        </w:tc>
        <w:tc>
          <w:tcPr>
            <w:tcW w:w="2026" w:type="dxa"/>
            <w:tcBorders>
              <w:top w:val="single" w:color="000000" w:sz="4" w:space="0"/>
              <w:left w:val="single" w:color="000000" w:sz="4" w:space="0"/>
              <w:bottom w:val="single" w:color="000000" w:sz="4" w:space="0"/>
              <w:right w:val="single" w:color="000000" w:sz="4" w:space="0"/>
            </w:tcBorders>
          </w:tcPr>
          <w:p w14:paraId="12C42DD1">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54641068">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p>
        </w:tc>
      </w:tr>
    </w:tbl>
    <w:p w14:paraId="195EF150">
      <w:pPr>
        <w:spacing w:after="0" w:line="259" w:lineRule="auto"/>
        <w:ind w:left="0" w:firstLine="0"/>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 </w:t>
      </w:r>
    </w:p>
    <w:p w14:paraId="6A5C5643">
      <w:pPr>
        <w:spacing w:after="0" w:line="259" w:lineRule="auto"/>
        <w:ind w:left="-852" w:right="16061" w:firstLine="0"/>
        <w:rPr>
          <w:rFonts w:hint="default" w:ascii="Times New Roman" w:hAnsi="Times New Roman" w:cs="Times New Roman"/>
          <w:sz w:val="24"/>
          <w:szCs w:val="24"/>
        </w:rPr>
      </w:pPr>
    </w:p>
    <w:tbl>
      <w:tblPr>
        <w:tblStyle w:val="210"/>
        <w:tblW w:w="15362" w:type="dxa"/>
        <w:tblInd w:w="5" w:type="dxa"/>
        <w:tblLayout w:type="autofit"/>
        <w:tblCellMar>
          <w:top w:w="14" w:type="dxa"/>
          <w:left w:w="106" w:type="dxa"/>
          <w:bottom w:w="0" w:type="dxa"/>
          <w:right w:w="6" w:type="dxa"/>
        </w:tblCellMar>
      </w:tblPr>
      <w:tblGrid>
        <w:gridCol w:w="2853"/>
        <w:gridCol w:w="1536"/>
        <w:gridCol w:w="1419"/>
        <w:gridCol w:w="3430"/>
        <w:gridCol w:w="1829"/>
        <w:gridCol w:w="2269"/>
        <w:gridCol w:w="2026"/>
      </w:tblGrid>
      <w:tr w14:paraId="346A4025">
        <w:tblPrEx>
          <w:tblCellMar>
            <w:top w:w="14" w:type="dxa"/>
            <w:left w:w="106" w:type="dxa"/>
            <w:bottom w:w="0" w:type="dxa"/>
            <w:right w:w="6" w:type="dxa"/>
          </w:tblCellMar>
        </w:tblPrEx>
        <w:trPr>
          <w:trHeight w:val="329" w:hRule="atLeast"/>
        </w:trPr>
        <w:tc>
          <w:tcPr>
            <w:tcW w:w="15362" w:type="dxa"/>
            <w:gridSpan w:val="7"/>
            <w:tcBorders>
              <w:top w:val="single" w:color="000000" w:sz="4" w:space="0"/>
              <w:left w:val="single" w:color="000000" w:sz="4" w:space="0"/>
              <w:bottom w:val="single" w:color="000000" w:sz="4" w:space="0"/>
              <w:right w:val="single" w:color="000000" w:sz="4" w:space="0"/>
            </w:tcBorders>
          </w:tcPr>
          <w:p w14:paraId="73663E20">
            <w:pPr>
              <w:keepNext w:val="0"/>
              <w:keepLines w:val="0"/>
              <w:widowControl/>
              <w:suppressLineNumbers w:val="0"/>
              <w:spacing w:before="0" w:beforeAutospacing="0" w:after="0" w:afterAutospacing="0" w:line="259" w:lineRule="auto"/>
              <w:ind w:left="0" w:right="8"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№7. Школьный климат </w:t>
            </w:r>
          </w:p>
        </w:tc>
      </w:tr>
      <w:tr w14:paraId="7DA2EEF8">
        <w:tblPrEx>
          <w:tblCellMar>
            <w:top w:w="14" w:type="dxa"/>
            <w:left w:w="106" w:type="dxa"/>
            <w:bottom w:w="0" w:type="dxa"/>
            <w:right w:w="6" w:type="dxa"/>
          </w:tblCellMar>
        </w:tblPrEx>
        <w:trPr>
          <w:trHeight w:val="962" w:hRule="atLeast"/>
        </w:trPr>
        <w:tc>
          <w:tcPr>
            <w:tcW w:w="2854" w:type="dxa"/>
            <w:tcBorders>
              <w:top w:val="single" w:color="000000" w:sz="4" w:space="0"/>
              <w:left w:val="single" w:color="000000" w:sz="4" w:space="0"/>
              <w:bottom w:val="single" w:color="000000" w:sz="4" w:space="0"/>
              <w:right w:val="single" w:color="000000" w:sz="4" w:space="0"/>
            </w:tcBorders>
          </w:tcPr>
          <w:p w14:paraId="6B2BA248">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проекта «Школа радости и комфорта» </w:t>
            </w:r>
          </w:p>
        </w:tc>
        <w:tc>
          <w:tcPr>
            <w:tcW w:w="1536" w:type="dxa"/>
            <w:tcBorders>
              <w:top w:val="single" w:color="000000" w:sz="4" w:space="0"/>
              <w:left w:val="single" w:color="000000" w:sz="4" w:space="0"/>
              <w:bottom w:val="single" w:color="000000" w:sz="4" w:space="0"/>
              <w:right w:val="single" w:color="000000" w:sz="4" w:space="0"/>
            </w:tcBorders>
          </w:tcPr>
          <w:p w14:paraId="03FD9201">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 25.12 </w:t>
            </w:r>
          </w:p>
        </w:tc>
        <w:tc>
          <w:tcPr>
            <w:tcW w:w="1419" w:type="dxa"/>
            <w:tcBorders>
              <w:top w:val="single" w:color="000000" w:sz="4" w:space="0"/>
              <w:left w:val="single" w:color="000000" w:sz="4" w:space="0"/>
              <w:bottom w:val="single" w:color="000000" w:sz="4" w:space="0"/>
              <w:right w:val="single" w:color="000000" w:sz="4" w:space="0"/>
            </w:tcBorders>
          </w:tcPr>
          <w:p w14:paraId="31D6EEEE">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25.12 </w:t>
            </w:r>
          </w:p>
        </w:tc>
        <w:tc>
          <w:tcPr>
            <w:tcW w:w="3430" w:type="dxa"/>
            <w:tcBorders>
              <w:top w:val="single" w:color="000000" w:sz="4" w:space="0"/>
              <w:left w:val="single" w:color="000000" w:sz="4" w:space="0"/>
              <w:bottom w:val="single" w:color="000000" w:sz="4" w:space="0"/>
              <w:right w:val="single" w:color="000000" w:sz="4" w:space="0"/>
            </w:tcBorders>
          </w:tcPr>
          <w:p w14:paraId="1D98EDA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проекта и его реализация </w:t>
            </w:r>
          </w:p>
        </w:tc>
        <w:tc>
          <w:tcPr>
            <w:tcW w:w="1829" w:type="dxa"/>
            <w:tcBorders>
              <w:top w:val="single" w:color="000000" w:sz="4" w:space="0"/>
              <w:left w:val="single" w:color="000000" w:sz="4" w:space="0"/>
              <w:bottom w:val="single" w:color="000000" w:sz="4" w:space="0"/>
              <w:right w:val="single" w:color="000000" w:sz="4" w:space="0"/>
            </w:tcBorders>
          </w:tcPr>
          <w:p w14:paraId="0EE16381">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Проект </w:t>
            </w:r>
          </w:p>
        </w:tc>
        <w:tc>
          <w:tcPr>
            <w:tcW w:w="2269" w:type="dxa"/>
            <w:tcBorders>
              <w:top w:val="single" w:color="000000" w:sz="4" w:space="0"/>
              <w:left w:val="single" w:color="000000" w:sz="4" w:space="0"/>
              <w:bottom w:val="single" w:color="000000" w:sz="4" w:space="0"/>
              <w:right w:val="single" w:color="000000" w:sz="4" w:space="0"/>
            </w:tcBorders>
          </w:tcPr>
          <w:p w14:paraId="77B304CE">
            <w:pPr>
              <w:keepNext w:val="0"/>
              <w:keepLines w:val="0"/>
              <w:widowControl/>
              <w:suppressLineNumbers w:val="0"/>
              <w:spacing w:before="0" w:beforeAutospacing="0" w:after="0" w:afterAutospacing="0" w:line="259" w:lineRule="auto"/>
              <w:ind w:left="0" w:right="356" w:firstLine="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Заместитель директора по ВР </w:t>
            </w:r>
            <w:r>
              <w:rPr>
                <w:rFonts w:hint="default" w:ascii="Times New Roman" w:hAnsi="Times New Roman" w:cs="Times New Roman"/>
                <w:sz w:val="24"/>
                <w:szCs w:val="24"/>
                <w:lang w:val="ru-RU"/>
              </w:rPr>
              <w:t>Шарунина Е.П.</w:t>
            </w:r>
          </w:p>
        </w:tc>
        <w:tc>
          <w:tcPr>
            <w:tcW w:w="2026" w:type="dxa"/>
            <w:tcBorders>
              <w:top w:val="single" w:color="000000" w:sz="4" w:space="0"/>
              <w:left w:val="single" w:color="000000" w:sz="4" w:space="0"/>
              <w:bottom w:val="single" w:color="000000" w:sz="4" w:space="0"/>
              <w:right w:val="single" w:color="000000" w:sz="4" w:space="0"/>
            </w:tcBorders>
          </w:tcPr>
          <w:p w14:paraId="26056348">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1EDF754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r>
              <w:rPr>
                <w:rFonts w:hint="default" w:ascii="Times New Roman" w:hAnsi="Times New Roman" w:cs="Times New Roman"/>
                <w:sz w:val="24"/>
                <w:szCs w:val="24"/>
              </w:rPr>
              <w:t xml:space="preserve"> </w:t>
            </w:r>
          </w:p>
        </w:tc>
      </w:tr>
      <w:tr w14:paraId="6E2DA0FE">
        <w:tblPrEx>
          <w:tblCellMar>
            <w:top w:w="14" w:type="dxa"/>
            <w:left w:w="106" w:type="dxa"/>
            <w:bottom w:w="0" w:type="dxa"/>
            <w:right w:w="6" w:type="dxa"/>
          </w:tblCellMar>
        </w:tblPrEx>
        <w:trPr>
          <w:trHeight w:val="326" w:hRule="atLeast"/>
        </w:trPr>
        <w:tc>
          <w:tcPr>
            <w:tcW w:w="15362" w:type="dxa"/>
            <w:gridSpan w:val="7"/>
            <w:tcBorders>
              <w:top w:val="single" w:color="000000" w:sz="4" w:space="0"/>
              <w:left w:val="single" w:color="000000" w:sz="4" w:space="0"/>
              <w:bottom w:val="single" w:color="000000" w:sz="4" w:space="0"/>
              <w:right w:val="single" w:color="000000" w:sz="4" w:space="0"/>
            </w:tcBorders>
          </w:tcPr>
          <w:p w14:paraId="6EB6998D">
            <w:pPr>
              <w:keepNext w:val="0"/>
              <w:keepLines w:val="0"/>
              <w:widowControl/>
              <w:suppressLineNumbers w:val="0"/>
              <w:spacing w:before="0" w:beforeAutospacing="0" w:after="0" w:afterAutospacing="0" w:line="259" w:lineRule="auto"/>
              <w:ind w:left="0" w:right="8" w:firstLine="0"/>
              <w:jc w:val="center"/>
              <w:rPr>
                <w:rFonts w:hint="default" w:ascii="Times New Roman" w:hAnsi="Times New Roman" w:cs="Times New Roman"/>
                <w:sz w:val="24"/>
                <w:szCs w:val="24"/>
              </w:rPr>
            </w:pPr>
            <w:r>
              <w:rPr>
                <w:rFonts w:hint="default" w:ascii="Times New Roman" w:hAnsi="Times New Roman" w:cs="Times New Roman"/>
                <w:b/>
                <w:sz w:val="24"/>
                <w:szCs w:val="24"/>
              </w:rPr>
              <w:t xml:space="preserve">№8. Образовательная среда </w:t>
            </w:r>
          </w:p>
        </w:tc>
      </w:tr>
      <w:tr w14:paraId="600E59A7">
        <w:tblPrEx>
          <w:tblCellMar>
            <w:top w:w="14" w:type="dxa"/>
            <w:left w:w="106" w:type="dxa"/>
            <w:bottom w:w="0" w:type="dxa"/>
            <w:right w:w="6" w:type="dxa"/>
          </w:tblCellMar>
        </w:tblPrEx>
        <w:trPr>
          <w:trHeight w:val="1280" w:hRule="atLeast"/>
        </w:trPr>
        <w:tc>
          <w:tcPr>
            <w:tcW w:w="2854" w:type="dxa"/>
            <w:tcBorders>
              <w:top w:val="single" w:color="000000" w:sz="4" w:space="0"/>
              <w:left w:val="single" w:color="000000" w:sz="4" w:space="0"/>
              <w:bottom w:val="single" w:color="000000" w:sz="4" w:space="0"/>
              <w:right w:val="single" w:color="000000" w:sz="4" w:space="0"/>
            </w:tcBorders>
          </w:tcPr>
          <w:p w14:paraId="67862A54">
            <w:pPr>
              <w:keepNext w:val="0"/>
              <w:keepLines w:val="0"/>
              <w:widowControl/>
              <w:suppressLineNumbers w:val="0"/>
              <w:spacing w:before="0" w:beforeAutospacing="0" w:after="0" w:afterAutospacing="0" w:line="259" w:lineRule="auto"/>
              <w:ind w:left="2" w:right="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школьного библиотечного информационного центра </w:t>
            </w:r>
          </w:p>
        </w:tc>
        <w:tc>
          <w:tcPr>
            <w:tcW w:w="1536" w:type="dxa"/>
            <w:tcBorders>
              <w:top w:val="single" w:color="000000" w:sz="4" w:space="0"/>
              <w:left w:val="single" w:color="000000" w:sz="4" w:space="0"/>
              <w:bottom w:val="single" w:color="000000" w:sz="4" w:space="0"/>
              <w:right w:val="single" w:color="000000" w:sz="4" w:space="0"/>
            </w:tcBorders>
          </w:tcPr>
          <w:p w14:paraId="2112D4AD">
            <w:pPr>
              <w:keepNext w:val="0"/>
              <w:keepLines w:val="0"/>
              <w:widowControl/>
              <w:suppressLineNumbers w:val="0"/>
              <w:spacing w:before="0" w:beforeAutospacing="0" w:after="0" w:afterAutospacing="0" w:line="259" w:lineRule="auto"/>
              <w:ind w:left="108" w:right="201"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1419" w:type="dxa"/>
            <w:tcBorders>
              <w:top w:val="single" w:color="000000" w:sz="4" w:space="0"/>
              <w:left w:val="single" w:color="000000" w:sz="4" w:space="0"/>
              <w:bottom w:val="single" w:color="000000" w:sz="4" w:space="0"/>
              <w:right w:val="single" w:color="000000" w:sz="4" w:space="0"/>
            </w:tcBorders>
          </w:tcPr>
          <w:p w14:paraId="6A75A37F">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3430" w:type="dxa"/>
            <w:tcBorders>
              <w:top w:val="single" w:color="000000" w:sz="4" w:space="0"/>
              <w:left w:val="single" w:color="000000" w:sz="4" w:space="0"/>
              <w:bottom w:val="single" w:color="000000" w:sz="4" w:space="0"/>
              <w:right w:val="single" w:color="000000" w:sz="4" w:space="0"/>
            </w:tcBorders>
          </w:tcPr>
          <w:p w14:paraId="3E0E373F">
            <w:pPr>
              <w:keepNext w:val="0"/>
              <w:keepLines w:val="0"/>
              <w:widowControl/>
              <w:suppressLineNumbers w:val="0"/>
              <w:spacing w:before="0" w:beforeAutospacing="0" w:after="0" w:afterAutospacing="0" w:line="259" w:lineRule="auto"/>
              <w:ind w:left="2" w:right="6"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Школьный библиотечный информационный центр создан и функционирует </w:t>
            </w:r>
          </w:p>
        </w:tc>
        <w:tc>
          <w:tcPr>
            <w:tcW w:w="1829" w:type="dxa"/>
            <w:tcBorders>
              <w:top w:val="single" w:color="000000" w:sz="4" w:space="0"/>
              <w:left w:val="single" w:color="000000" w:sz="4" w:space="0"/>
              <w:bottom w:val="single" w:color="000000" w:sz="4" w:space="0"/>
              <w:right w:val="single" w:color="000000" w:sz="4" w:space="0"/>
            </w:tcBorders>
          </w:tcPr>
          <w:p w14:paraId="426A4C3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НПБ </w:t>
            </w:r>
          </w:p>
        </w:tc>
        <w:tc>
          <w:tcPr>
            <w:tcW w:w="2269" w:type="dxa"/>
            <w:tcBorders>
              <w:top w:val="single" w:color="000000" w:sz="4" w:space="0"/>
              <w:left w:val="single" w:color="000000" w:sz="4" w:space="0"/>
              <w:bottom w:val="single" w:color="000000" w:sz="4" w:space="0"/>
              <w:right w:val="single" w:color="000000" w:sz="4" w:space="0"/>
            </w:tcBorders>
          </w:tcPr>
          <w:p w14:paraId="02FBD6F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Заместитель директора по УВР </w:t>
            </w:r>
            <w:r>
              <w:rPr>
                <w:rFonts w:hint="default" w:ascii="Times New Roman" w:hAnsi="Times New Roman" w:cs="Times New Roman"/>
                <w:sz w:val="24"/>
                <w:szCs w:val="24"/>
                <w:lang w:val="ru-RU"/>
              </w:rPr>
              <w:t>Салимова А.Х.</w:t>
            </w:r>
          </w:p>
        </w:tc>
        <w:tc>
          <w:tcPr>
            <w:tcW w:w="2026" w:type="dxa"/>
            <w:tcBorders>
              <w:top w:val="single" w:color="000000" w:sz="4" w:space="0"/>
              <w:left w:val="single" w:color="000000" w:sz="4" w:space="0"/>
              <w:bottom w:val="single" w:color="000000" w:sz="4" w:space="0"/>
              <w:right w:val="single" w:color="000000" w:sz="4" w:space="0"/>
            </w:tcBorders>
          </w:tcPr>
          <w:p w14:paraId="449016D4">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2A3313E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p>
        </w:tc>
      </w:tr>
      <w:tr w14:paraId="2DE4B162">
        <w:tblPrEx>
          <w:tblCellMar>
            <w:top w:w="14" w:type="dxa"/>
            <w:left w:w="106" w:type="dxa"/>
            <w:bottom w:w="0" w:type="dxa"/>
            <w:right w:w="6" w:type="dxa"/>
          </w:tblCellMar>
        </w:tblPrEx>
        <w:trPr>
          <w:trHeight w:val="962" w:hRule="atLeast"/>
        </w:trPr>
        <w:tc>
          <w:tcPr>
            <w:tcW w:w="2854" w:type="dxa"/>
            <w:tcBorders>
              <w:top w:val="single" w:color="000000" w:sz="4" w:space="0"/>
              <w:left w:val="single" w:color="000000" w:sz="4" w:space="0"/>
              <w:bottom w:val="single" w:color="000000" w:sz="4" w:space="0"/>
              <w:right w:val="single" w:color="000000" w:sz="4" w:space="0"/>
            </w:tcBorders>
          </w:tcPr>
          <w:p w14:paraId="21924F6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Создание Управляющего совета </w:t>
            </w:r>
          </w:p>
        </w:tc>
        <w:tc>
          <w:tcPr>
            <w:tcW w:w="1536" w:type="dxa"/>
            <w:tcBorders>
              <w:top w:val="single" w:color="000000" w:sz="4" w:space="0"/>
              <w:left w:val="single" w:color="000000" w:sz="4" w:space="0"/>
              <w:bottom w:val="single" w:color="000000" w:sz="4" w:space="0"/>
              <w:right w:val="single" w:color="000000" w:sz="4" w:space="0"/>
            </w:tcBorders>
          </w:tcPr>
          <w:p w14:paraId="04FE2128">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1419" w:type="dxa"/>
            <w:tcBorders>
              <w:top w:val="single" w:color="000000" w:sz="4" w:space="0"/>
              <w:left w:val="single" w:color="000000" w:sz="4" w:space="0"/>
              <w:bottom w:val="single" w:color="000000" w:sz="4" w:space="0"/>
              <w:right w:val="single" w:color="000000" w:sz="4" w:space="0"/>
            </w:tcBorders>
          </w:tcPr>
          <w:p w14:paraId="244AA81E">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3430" w:type="dxa"/>
            <w:tcBorders>
              <w:top w:val="single" w:color="000000" w:sz="4" w:space="0"/>
              <w:left w:val="single" w:color="000000" w:sz="4" w:space="0"/>
              <w:bottom w:val="single" w:color="000000" w:sz="4" w:space="0"/>
              <w:right w:val="single" w:color="000000" w:sz="4" w:space="0"/>
            </w:tcBorders>
          </w:tcPr>
          <w:p w14:paraId="5F203D4B">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Управляющий совет</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 xml:space="preserve">создан и функционирует </w:t>
            </w:r>
          </w:p>
        </w:tc>
        <w:tc>
          <w:tcPr>
            <w:tcW w:w="1829" w:type="dxa"/>
            <w:tcBorders>
              <w:top w:val="single" w:color="000000" w:sz="4" w:space="0"/>
              <w:left w:val="single" w:color="000000" w:sz="4" w:space="0"/>
              <w:bottom w:val="single" w:color="000000" w:sz="4" w:space="0"/>
              <w:right w:val="single" w:color="000000" w:sz="4" w:space="0"/>
            </w:tcBorders>
          </w:tcPr>
          <w:p w14:paraId="72DC618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НПБ </w:t>
            </w:r>
          </w:p>
        </w:tc>
        <w:tc>
          <w:tcPr>
            <w:tcW w:w="2269" w:type="dxa"/>
            <w:tcBorders>
              <w:top w:val="single" w:color="000000" w:sz="4" w:space="0"/>
              <w:left w:val="single" w:color="000000" w:sz="4" w:space="0"/>
              <w:bottom w:val="single" w:color="000000" w:sz="4" w:space="0"/>
              <w:right w:val="single" w:color="000000" w:sz="4" w:space="0"/>
            </w:tcBorders>
          </w:tcPr>
          <w:p w14:paraId="0B9563FD">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Заместитель директора по ВР </w:t>
            </w:r>
            <w:r>
              <w:rPr>
                <w:rFonts w:hint="default" w:ascii="Times New Roman" w:hAnsi="Times New Roman" w:cs="Times New Roman"/>
                <w:sz w:val="24"/>
                <w:szCs w:val="24"/>
                <w:lang w:val="ru-RU"/>
              </w:rPr>
              <w:t>Шарунина Е.П.</w:t>
            </w:r>
          </w:p>
        </w:tc>
        <w:tc>
          <w:tcPr>
            <w:tcW w:w="2026" w:type="dxa"/>
            <w:tcBorders>
              <w:top w:val="single" w:color="000000" w:sz="4" w:space="0"/>
              <w:left w:val="single" w:color="000000" w:sz="4" w:space="0"/>
              <w:bottom w:val="single" w:color="000000" w:sz="4" w:space="0"/>
              <w:right w:val="single" w:color="000000" w:sz="4" w:space="0"/>
            </w:tcBorders>
          </w:tcPr>
          <w:p w14:paraId="1934053B">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3FA1667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r>
              <w:rPr>
                <w:rFonts w:hint="default" w:ascii="Times New Roman" w:hAnsi="Times New Roman" w:cs="Times New Roman"/>
                <w:sz w:val="24"/>
                <w:szCs w:val="24"/>
              </w:rPr>
              <w:t xml:space="preserve"> </w:t>
            </w:r>
          </w:p>
        </w:tc>
      </w:tr>
      <w:tr w14:paraId="1AB01D53">
        <w:tblPrEx>
          <w:tblCellMar>
            <w:top w:w="14" w:type="dxa"/>
            <w:left w:w="106" w:type="dxa"/>
            <w:bottom w:w="0" w:type="dxa"/>
            <w:right w:w="6" w:type="dxa"/>
          </w:tblCellMar>
        </w:tblPrEx>
        <w:trPr>
          <w:trHeight w:val="962" w:hRule="atLeast"/>
        </w:trPr>
        <w:tc>
          <w:tcPr>
            <w:tcW w:w="11068" w:type="dxa"/>
            <w:gridSpan w:val="5"/>
            <w:tcBorders>
              <w:top w:val="single" w:color="000000" w:sz="4" w:space="0"/>
              <w:left w:val="single" w:color="000000" w:sz="4" w:space="0"/>
              <w:bottom w:val="single" w:color="000000" w:sz="4" w:space="0"/>
              <w:right w:val="single" w:color="000000" w:sz="4" w:space="0"/>
            </w:tcBorders>
          </w:tcPr>
          <w:p w14:paraId="3975C16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Задача 5. Построение системы персонифицированного профессионального развития педагогов </w:t>
            </w:r>
          </w:p>
        </w:tc>
        <w:tc>
          <w:tcPr>
            <w:tcW w:w="4294" w:type="dxa"/>
            <w:gridSpan w:val="2"/>
            <w:tcBorders>
              <w:top w:val="single" w:color="000000" w:sz="4" w:space="0"/>
              <w:left w:val="single" w:color="000000" w:sz="4" w:space="0"/>
              <w:bottom w:val="single" w:color="000000" w:sz="4" w:space="0"/>
              <w:right w:val="single" w:color="000000" w:sz="4" w:space="0"/>
            </w:tcBorders>
          </w:tcPr>
          <w:p w14:paraId="7588C30F">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Должность и ФИО работника ОО, ответственного за выполнение задачи – методист </w:t>
            </w:r>
            <w:r>
              <w:rPr>
                <w:rFonts w:hint="default" w:ascii="Times New Roman" w:hAnsi="Times New Roman" w:cs="Times New Roman"/>
                <w:sz w:val="24"/>
                <w:szCs w:val="24"/>
                <w:lang w:val="ru-RU"/>
              </w:rPr>
              <w:t>Хабичова Е.П.</w:t>
            </w:r>
          </w:p>
        </w:tc>
      </w:tr>
      <w:tr w14:paraId="6B27AE37">
        <w:tblPrEx>
          <w:tblCellMar>
            <w:top w:w="14" w:type="dxa"/>
            <w:left w:w="106" w:type="dxa"/>
            <w:bottom w:w="0" w:type="dxa"/>
            <w:right w:w="6" w:type="dxa"/>
          </w:tblCellMar>
        </w:tblPrEx>
        <w:trPr>
          <w:trHeight w:val="5089" w:hRule="atLeast"/>
        </w:trPr>
        <w:tc>
          <w:tcPr>
            <w:tcW w:w="2854" w:type="dxa"/>
            <w:tcBorders>
              <w:top w:val="single" w:color="000000" w:sz="4" w:space="0"/>
              <w:left w:val="single" w:color="000000" w:sz="4" w:space="0"/>
              <w:bottom w:val="single" w:color="000000" w:sz="4" w:space="0"/>
              <w:right w:val="single" w:color="000000" w:sz="4" w:space="0"/>
            </w:tcBorders>
          </w:tcPr>
          <w:p w14:paraId="7161AAD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и реализация индивидуальных образовательных маршрутов руководителей и педагогов школы. </w:t>
            </w:r>
          </w:p>
        </w:tc>
        <w:tc>
          <w:tcPr>
            <w:tcW w:w="1536" w:type="dxa"/>
            <w:tcBorders>
              <w:top w:val="single" w:color="000000" w:sz="4" w:space="0"/>
              <w:left w:val="single" w:color="000000" w:sz="4" w:space="0"/>
              <w:bottom w:val="single" w:color="000000" w:sz="4" w:space="0"/>
              <w:right w:val="single" w:color="000000" w:sz="4" w:space="0"/>
            </w:tcBorders>
          </w:tcPr>
          <w:p w14:paraId="4AE37143">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1419" w:type="dxa"/>
            <w:tcBorders>
              <w:top w:val="single" w:color="000000" w:sz="4" w:space="0"/>
              <w:left w:val="single" w:color="000000" w:sz="4" w:space="0"/>
              <w:bottom w:val="single" w:color="000000" w:sz="4" w:space="0"/>
              <w:right w:val="single" w:color="000000" w:sz="4" w:space="0"/>
            </w:tcBorders>
          </w:tcPr>
          <w:p w14:paraId="127D0710">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года </w:t>
            </w:r>
          </w:p>
        </w:tc>
        <w:tc>
          <w:tcPr>
            <w:tcW w:w="3430" w:type="dxa"/>
            <w:tcBorders>
              <w:top w:val="single" w:color="000000" w:sz="4" w:space="0"/>
              <w:left w:val="single" w:color="000000" w:sz="4" w:space="0"/>
              <w:bottom w:val="single" w:color="000000" w:sz="4" w:space="0"/>
              <w:right w:val="single" w:color="000000" w:sz="4" w:space="0"/>
            </w:tcBorders>
          </w:tcPr>
          <w:p w14:paraId="61849D9E">
            <w:pPr>
              <w:keepNext w:val="0"/>
              <w:keepLines w:val="0"/>
              <w:widowControl/>
              <w:suppressLineNumbers w:val="0"/>
              <w:spacing w:before="0" w:beforeAutospacing="0" w:after="63"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Сформированы </w:t>
            </w:r>
          </w:p>
          <w:p w14:paraId="379FA811">
            <w:pPr>
              <w:keepNext w:val="0"/>
              <w:keepLines w:val="0"/>
              <w:widowControl/>
              <w:suppressLineNumbers w:val="0"/>
              <w:spacing w:before="0" w:beforeAutospacing="0" w:after="2" w:afterAutospacing="0" w:line="312"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«дефицитные» запросы педагогов. </w:t>
            </w:r>
          </w:p>
          <w:p w14:paraId="02FF5CB6">
            <w:pPr>
              <w:keepNext w:val="0"/>
              <w:keepLines w:val="0"/>
              <w:widowControl/>
              <w:suppressLineNumbers w:val="0"/>
              <w:spacing w:before="0" w:beforeAutospacing="0" w:after="33" w:afterAutospacing="0" w:line="292"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Построены образовательные и развивающие индивидуальные маршруты.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14:paraId="19945F00">
            <w:pPr>
              <w:keepNext w:val="0"/>
              <w:keepLines w:val="0"/>
              <w:widowControl/>
              <w:suppressLineNumbers w:val="0"/>
              <w:spacing w:before="0" w:beforeAutospacing="0" w:after="0" w:afterAutospacing="0" w:line="284"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Построена система персонифицированного профессионального развития педагогов и руководителей школы, обеспечивающую своевременную методическую подготовку с нацеленностью на достижение планируемых образовательных результатов. </w:t>
            </w:r>
          </w:p>
          <w:p w14:paraId="6C0D5545">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Внешнее и внутреннее </w:t>
            </w:r>
          </w:p>
        </w:tc>
        <w:tc>
          <w:tcPr>
            <w:tcW w:w="1829" w:type="dxa"/>
            <w:tcBorders>
              <w:top w:val="single" w:color="000000" w:sz="4" w:space="0"/>
              <w:left w:val="single" w:color="000000" w:sz="4" w:space="0"/>
              <w:bottom w:val="single" w:color="000000" w:sz="4" w:space="0"/>
              <w:right w:val="single" w:color="000000" w:sz="4" w:space="0"/>
            </w:tcBorders>
          </w:tcPr>
          <w:p w14:paraId="568D39D7">
            <w:pPr>
              <w:keepNext w:val="0"/>
              <w:keepLines w:val="0"/>
              <w:widowControl/>
              <w:suppressLineNumbers w:val="0"/>
              <w:spacing w:before="0" w:beforeAutospacing="0" w:after="62"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ИОМ </w:t>
            </w:r>
          </w:p>
          <w:p w14:paraId="02F0DE07">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педагогов </w:t>
            </w:r>
          </w:p>
        </w:tc>
        <w:tc>
          <w:tcPr>
            <w:tcW w:w="2269" w:type="dxa"/>
            <w:tcBorders>
              <w:top w:val="single" w:color="000000" w:sz="4" w:space="0"/>
              <w:left w:val="single" w:color="000000" w:sz="4" w:space="0"/>
              <w:bottom w:val="single" w:color="000000" w:sz="4" w:space="0"/>
              <w:right w:val="single" w:color="000000" w:sz="4" w:space="0"/>
            </w:tcBorders>
          </w:tcPr>
          <w:p w14:paraId="6D825BC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Методист </w:t>
            </w:r>
            <w:r>
              <w:rPr>
                <w:rFonts w:hint="default" w:ascii="Times New Roman" w:hAnsi="Times New Roman" w:cs="Times New Roman"/>
                <w:sz w:val="24"/>
                <w:szCs w:val="24"/>
                <w:lang w:val="ru-RU"/>
              </w:rPr>
              <w:t>Хабичова Ш.М.</w:t>
            </w:r>
          </w:p>
        </w:tc>
        <w:tc>
          <w:tcPr>
            <w:tcW w:w="2026" w:type="dxa"/>
            <w:tcBorders>
              <w:top w:val="single" w:color="000000" w:sz="4" w:space="0"/>
              <w:left w:val="single" w:color="000000" w:sz="4" w:space="0"/>
              <w:bottom w:val="single" w:color="000000" w:sz="4" w:space="0"/>
              <w:right w:val="single" w:color="000000" w:sz="4" w:space="0"/>
            </w:tcBorders>
          </w:tcPr>
          <w:p w14:paraId="5F9B83AF">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3A636E27">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p>
        </w:tc>
      </w:tr>
      <w:tr w14:paraId="47C47FA9">
        <w:tblPrEx>
          <w:tblCellMar>
            <w:top w:w="14" w:type="dxa"/>
            <w:left w:w="106" w:type="dxa"/>
            <w:bottom w:w="0" w:type="dxa"/>
            <w:right w:w="6" w:type="dxa"/>
          </w:tblCellMar>
        </w:tblPrEx>
        <w:trPr>
          <w:trHeight w:val="329" w:hRule="atLeast"/>
        </w:trPr>
        <w:tc>
          <w:tcPr>
            <w:tcW w:w="2854" w:type="dxa"/>
            <w:tcBorders>
              <w:top w:val="single" w:color="000000" w:sz="4" w:space="0"/>
              <w:left w:val="single" w:color="000000" w:sz="4" w:space="0"/>
              <w:bottom w:val="single" w:color="000000" w:sz="4" w:space="0"/>
              <w:right w:val="single" w:color="000000" w:sz="4" w:space="0"/>
            </w:tcBorders>
          </w:tcPr>
          <w:p w14:paraId="6C5356A9">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536" w:type="dxa"/>
            <w:tcBorders>
              <w:top w:val="single" w:color="000000" w:sz="4" w:space="0"/>
              <w:left w:val="single" w:color="000000" w:sz="4" w:space="0"/>
              <w:bottom w:val="single" w:color="000000" w:sz="4" w:space="0"/>
              <w:right w:val="single" w:color="000000" w:sz="4" w:space="0"/>
            </w:tcBorders>
          </w:tcPr>
          <w:p w14:paraId="543073C6">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1419" w:type="dxa"/>
            <w:tcBorders>
              <w:top w:val="single" w:color="000000" w:sz="4" w:space="0"/>
              <w:left w:val="single" w:color="000000" w:sz="4" w:space="0"/>
              <w:bottom w:val="single" w:color="000000" w:sz="4" w:space="0"/>
              <w:right w:val="single" w:color="000000" w:sz="4" w:space="0"/>
            </w:tcBorders>
          </w:tcPr>
          <w:p w14:paraId="61D65FCC">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3430" w:type="dxa"/>
            <w:tcBorders>
              <w:top w:val="single" w:color="000000" w:sz="4" w:space="0"/>
              <w:left w:val="single" w:color="000000" w:sz="4" w:space="0"/>
              <w:bottom w:val="single" w:color="000000" w:sz="4" w:space="0"/>
              <w:right w:val="single" w:color="000000" w:sz="4" w:space="0"/>
            </w:tcBorders>
          </w:tcPr>
          <w:p w14:paraId="7826126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тьюторство. </w:t>
            </w:r>
          </w:p>
        </w:tc>
        <w:tc>
          <w:tcPr>
            <w:tcW w:w="1829" w:type="dxa"/>
            <w:tcBorders>
              <w:top w:val="single" w:color="000000" w:sz="4" w:space="0"/>
              <w:left w:val="single" w:color="000000" w:sz="4" w:space="0"/>
              <w:bottom w:val="single" w:color="000000" w:sz="4" w:space="0"/>
              <w:right w:val="single" w:color="000000" w:sz="4" w:space="0"/>
            </w:tcBorders>
          </w:tcPr>
          <w:p w14:paraId="679C54C7">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2269" w:type="dxa"/>
            <w:tcBorders>
              <w:top w:val="single" w:color="000000" w:sz="4" w:space="0"/>
              <w:left w:val="single" w:color="000000" w:sz="4" w:space="0"/>
              <w:bottom w:val="single" w:color="000000" w:sz="4" w:space="0"/>
              <w:right w:val="single" w:color="000000" w:sz="4" w:space="0"/>
            </w:tcBorders>
          </w:tcPr>
          <w:p w14:paraId="736D3706">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c>
          <w:tcPr>
            <w:tcW w:w="2026" w:type="dxa"/>
            <w:tcBorders>
              <w:top w:val="single" w:color="000000" w:sz="4" w:space="0"/>
              <w:left w:val="single" w:color="000000" w:sz="4" w:space="0"/>
              <w:bottom w:val="single" w:color="000000" w:sz="4" w:space="0"/>
              <w:right w:val="single" w:color="000000" w:sz="4" w:space="0"/>
            </w:tcBorders>
          </w:tcPr>
          <w:p w14:paraId="3FE4CE20">
            <w:pPr>
              <w:keepNext w:val="0"/>
              <w:keepLines w:val="0"/>
              <w:widowControl/>
              <w:suppressLineNumbers w:val="0"/>
              <w:spacing w:before="0" w:beforeAutospacing="0" w:after="160" w:afterAutospacing="0" w:line="259" w:lineRule="auto"/>
              <w:ind w:left="0" w:right="0" w:firstLine="0"/>
              <w:jc w:val="left"/>
              <w:rPr>
                <w:rFonts w:hint="default" w:ascii="Times New Roman" w:hAnsi="Times New Roman" w:cs="Times New Roman"/>
                <w:sz w:val="24"/>
                <w:szCs w:val="24"/>
              </w:rPr>
            </w:pPr>
          </w:p>
        </w:tc>
      </w:tr>
      <w:tr w14:paraId="4D3F2847">
        <w:tblPrEx>
          <w:tblCellMar>
            <w:top w:w="14" w:type="dxa"/>
            <w:left w:w="106" w:type="dxa"/>
            <w:bottom w:w="0" w:type="dxa"/>
            <w:right w:w="6" w:type="dxa"/>
          </w:tblCellMar>
        </w:tblPrEx>
        <w:trPr>
          <w:trHeight w:val="646" w:hRule="atLeast"/>
        </w:trPr>
        <w:tc>
          <w:tcPr>
            <w:tcW w:w="15362" w:type="dxa"/>
            <w:gridSpan w:val="7"/>
            <w:tcBorders>
              <w:top w:val="single" w:color="000000" w:sz="4" w:space="0"/>
              <w:left w:val="single" w:color="000000" w:sz="4" w:space="0"/>
              <w:bottom w:val="single" w:color="000000" w:sz="4" w:space="0"/>
              <w:right w:val="single" w:color="000000" w:sz="4" w:space="0"/>
            </w:tcBorders>
          </w:tcPr>
          <w:p w14:paraId="58624EA9">
            <w:pPr>
              <w:keepNext w:val="0"/>
              <w:keepLines w:val="0"/>
              <w:widowControl/>
              <w:suppressLineNumbers w:val="0"/>
              <w:spacing w:before="0" w:beforeAutospacing="0" w:after="64"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Перечень критериев из самодиагностики проекта ШМР, значение которых увеличится в результате успешной реализации задачи 5: </w:t>
            </w:r>
          </w:p>
          <w:p w14:paraId="4E70822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«здоровье», «творчество», «воспитание», «профориентация», «учитель» </w:t>
            </w:r>
          </w:p>
        </w:tc>
      </w:tr>
      <w:tr w14:paraId="37B0CF84">
        <w:tblPrEx>
          <w:tblCellMar>
            <w:top w:w="14" w:type="dxa"/>
            <w:left w:w="106" w:type="dxa"/>
            <w:bottom w:w="0" w:type="dxa"/>
            <w:right w:w="6" w:type="dxa"/>
          </w:tblCellMar>
        </w:tblPrEx>
        <w:trPr>
          <w:trHeight w:val="960" w:hRule="atLeast"/>
        </w:trPr>
        <w:tc>
          <w:tcPr>
            <w:tcW w:w="11068" w:type="dxa"/>
            <w:gridSpan w:val="5"/>
            <w:tcBorders>
              <w:top w:val="single" w:color="000000" w:sz="4" w:space="0"/>
              <w:left w:val="single" w:color="000000" w:sz="4" w:space="0"/>
              <w:bottom w:val="single" w:color="000000" w:sz="4" w:space="0"/>
              <w:right w:val="single" w:color="000000" w:sz="4" w:space="0"/>
            </w:tcBorders>
          </w:tcPr>
          <w:p w14:paraId="0AF9188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Задача 6. Расширение возможности образовательного партнёрства для повышения качества освоения содержания учебных предметов в практическом применении.</w:t>
            </w:r>
            <w:r>
              <w:rPr>
                <w:rFonts w:hint="default" w:ascii="Times New Roman" w:hAnsi="Times New Roman" w:cs="Times New Roman"/>
                <w:sz w:val="24"/>
                <w:szCs w:val="24"/>
              </w:rPr>
              <w:t xml:space="preserve"> </w:t>
            </w:r>
          </w:p>
        </w:tc>
        <w:tc>
          <w:tcPr>
            <w:tcW w:w="4294" w:type="dxa"/>
            <w:gridSpan w:val="2"/>
            <w:tcBorders>
              <w:top w:val="single" w:color="000000" w:sz="4" w:space="0"/>
              <w:left w:val="single" w:color="000000" w:sz="4" w:space="0"/>
              <w:bottom w:val="single" w:color="000000" w:sz="4" w:space="0"/>
              <w:right w:val="single" w:color="000000" w:sz="4" w:space="0"/>
            </w:tcBorders>
          </w:tcPr>
          <w:p w14:paraId="112E48F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Должность и ФИО работника ОО, ответственного за выполнение задачи – директор </w:t>
            </w:r>
            <w:r>
              <w:rPr>
                <w:rFonts w:hint="default" w:ascii="Times New Roman" w:hAnsi="Times New Roman" w:cs="Times New Roman"/>
                <w:sz w:val="24"/>
                <w:szCs w:val="24"/>
                <w:lang w:val="ru-RU"/>
              </w:rPr>
              <w:t>Муталибов А.Х.</w:t>
            </w:r>
          </w:p>
        </w:tc>
      </w:tr>
      <w:tr w14:paraId="542ADBFF">
        <w:tblPrEx>
          <w:tblCellMar>
            <w:top w:w="14" w:type="dxa"/>
            <w:left w:w="106" w:type="dxa"/>
            <w:bottom w:w="0" w:type="dxa"/>
            <w:right w:w="6" w:type="dxa"/>
          </w:tblCellMar>
        </w:tblPrEx>
        <w:trPr>
          <w:trHeight w:val="963" w:hRule="atLeast"/>
        </w:trPr>
        <w:tc>
          <w:tcPr>
            <w:tcW w:w="2854" w:type="dxa"/>
            <w:tcBorders>
              <w:top w:val="single" w:color="000000" w:sz="4" w:space="0"/>
              <w:left w:val="single" w:color="000000" w:sz="4" w:space="0"/>
              <w:bottom w:val="single" w:color="000000" w:sz="4" w:space="0"/>
              <w:right w:val="single" w:color="000000" w:sz="4" w:space="0"/>
            </w:tcBorders>
          </w:tcPr>
          <w:p w14:paraId="1515DADD">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Развитие сотрудничества с социальными партнерами </w:t>
            </w:r>
          </w:p>
        </w:tc>
        <w:tc>
          <w:tcPr>
            <w:tcW w:w="1536" w:type="dxa"/>
            <w:tcBorders>
              <w:top w:val="single" w:color="000000" w:sz="4" w:space="0"/>
              <w:left w:val="single" w:color="000000" w:sz="4" w:space="0"/>
              <w:bottom w:val="single" w:color="000000" w:sz="4" w:space="0"/>
              <w:right w:val="single" w:color="000000" w:sz="4" w:space="0"/>
            </w:tcBorders>
          </w:tcPr>
          <w:p w14:paraId="027A16F2">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периода </w:t>
            </w:r>
          </w:p>
        </w:tc>
        <w:tc>
          <w:tcPr>
            <w:tcW w:w="1419" w:type="dxa"/>
            <w:tcBorders>
              <w:top w:val="single" w:color="000000" w:sz="4" w:space="0"/>
              <w:left w:val="single" w:color="000000" w:sz="4" w:space="0"/>
              <w:bottom w:val="single" w:color="000000" w:sz="4" w:space="0"/>
              <w:right w:val="single" w:color="000000" w:sz="4" w:space="0"/>
            </w:tcBorders>
          </w:tcPr>
          <w:p w14:paraId="20CF0068">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периода </w:t>
            </w:r>
          </w:p>
        </w:tc>
        <w:tc>
          <w:tcPr>
            <w:tcW w:w="3430" w:type="dxa"/>
            <w:tcBorders>
              <w:top w:val="single" w:color="000000" w:sz="4" w:space="0"/>
              <w:left w:val="single" w:color="000000" w:sz="4" w:space="0"/>
              <w:bottom w:val="single" w:color="000000" w:sz="4" w:space="0"/>
              <w:right w:val="single" w:color="000000" w:sz="4" w:space="0"/>
            </w:tcBorders>
          </w:tcPr>
          <w:p w14:paraId="404F5BFE">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1829" w:type="dxa"/>
            <w:tcBorders>
              <w:top w:val="single" w:color="000000" w:sz="4" w:space="0"/>
              <w:left w:val="single" w:color="000000" w:sz="4" w:space="0"/>
              <w:bottom w:val="single" w:color="000000" w:sz="4" w:space="0"/>
              <w:right w:val="single" w:color="000000" w:sz="4" w:space="0"/>
            </w:tcBorders>
          </w:tcPr>
          <w:p w14:paraId="3F88F152">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Договоры, соглашения </w:t>
            </w:r>
          </w:p>
        </w:tc>
        <w:tc>
          <w:tcPr>
            <w:tcW w:w="2269" w:type="dxa"/>
            <w:tcBorders>
              <w:top w:val="single" w:color="000000" w:sz="4" w:space="0"/>
              <w:left w:val="single" w:color="000000" w:sz="4" w:space="0"/>
              <w:bottom w:val="single" w:color="000000" w:sz="4" w:space="0"/>
              <w:right w:val="single" w:color="000000" w:sz="4" w:space="0"/>
            </w:tcBorders>
          </w:tcPr>
          <w:p w14:paraId="039EACA9">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Школьная команда </w:t>
            </w:r>
          </w:p>
        </w:tc>
        <w:tc>
          <w:tcPr>
            <w:tcW w:w="2026" w:type="dxa"/>
            <w:tcBorders>
              <w:top w:val="single" w:color="000000" w:sz="4" w:space="0"/>
              <w:left w:val="single" w:color="000000" w:sz="4" w:space="0"/>
              <w:bottom w:val="single" w:color="000000" w:sz="4" w:space="0"/>
              <w:right w:val="single" w:color="000000" w:sz="4" w:space="0"/>
            </w:tcBorders>
          </w:tcPr>
          <w:p w14:paraId="43ED3CFE">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26C03CD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lang w:val="ru-RU"/>
              </w:rPr>
              <w:t>Муталибов А.Х.</w:t>
            </w:r>
          </w:p>
        </w:tc>
      </w:tr>
      <w:tr w14:paraId="7874B9AB">
        <w:tblPrEx>
          <w:tblCellMar>
            <w:top w:w="14" w:type="dxa"/>
            <w:left w:w="106" w:type="dxa"/>
            <w:bottom w:w="0" w:type="dxa"/>
            <w:right w:w="6" w:type="dxa"/>
          </w:tblCellMar>
        </w:tblPrEx>
        <w:trPr>
          <w:trHeight w:val="646" w:hRule="atLeast"/>
        </w:trPr>
        <w:tc>
          <w:tcPr>
            <w:tcW w:w="15362" w:type="dxa"/>
            <w:gridSpan w:val="7"/>
            <w:tcBorders>
              <w:top w:val="single" w:color="000000" w:sz="4" w:space="0"/>
              <w:left w:val="single" w:color="000000" w:sz="4" w:space="0"/>
              <w:bottom w:val="single" w:color="000000" w:sz="4" w:space="0"/>
              <w:right w:val="single" w:color="000000" w:sz="4" w:space="0"/>
            </w:tcBorders>
          </w:tcPr>
          <w:p w14:paraId="0B46B2A9">
            <w:pPr>
              <w:keepNext w:val="0"/>
              <w:keepLines w:val="0"/>
              <w:widowControl/>
              <w:suppressLineNumbers w:val="0"/>
              <w:spacing w:before="0" w:beforeAutospacing="0" w:after="65"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Перечень критериев из самодиагностики проекта ШМР, значение которых увеличится в результате успешной реализации задачи 6: </w:t>
            </w:r>
          </w:p>
          <w:p w14:paraId="3240BBE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«творчество», «воспитание», «профориентация» </w:t>
            </w:r>
          </w:p>
        </w:tc>
      </w:tr>
      <w:tr w14:paraId="700A18FF">
        <w:tblPrEx>
          <w:tblCellMar>
            <w:top w:w="14" w:type="dxa"/>
            <w:left w:w="106" w:type="dxa"/>
            <w:bottom w:w="0" w:type="dxa"/>
            <w:right w:w="6" w:type="dxa"/>
          </w:tblCellMar>
        </w:tblPrEx>
        <w:trPr>
          <w:trHeight w:val="962" w:hRule="atLeast"/>
        </w:trPr>
        <w:tc>
          <w:tcPr>
            <w:tcW w:w="11068" w:type="dxa"/>
            <w:gridSpan w:val="5"/>
            <w:tcBorders>
              <w:top w:val="single" w:color="000000" w:sz="4" w:space="0"/>
              <w:left w:val="single" w:color="000000" w:sz="4" w:space="0"/>
              <w:bottom w:val="single" w:color="000000" w:sz="4" w:space="0"/>
              <w:right w:val="single" w:color="000000" w:sz="4" w:space="0"/>
            </w:tcBorders>
          </w:tcPr>
          <w:p w14:paraId="3103DCE4">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Задача 7. Развитие направления работы с семьей </w:t>
            </w:r>
          </w:p>
        </w:tc>
        <w:tc>
          <w:tcPr>
            <w:tcW w:w="4294" w:type="dxa"/>
            <w:gridSpan w:val="2"/>
            <w:tcBorders>
              <w:top w:val="single" w:color="000000" w:sz="4" w:space="0"/>
              <w:left w:val="single" w:color="000000" w:sz="4" w:space="0"/>
              <w:bottom w:val="single" w:color="000000" w:sz="4" w:space="0"/>
              <w:right w:val="single" w:color="000000" w:sz="4" w:space="0"/>
            </w:tcBorders>
          </w:tcPr>
          <w:p w14:paraId="7C3DF5C2">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Должность и ФИО работника ОО, ответственного за выполнение задачи – зам. директора </w:t>
            </w:r>
            <w:r>
              <w:rPr>
                <w:rFonts w:hint="default" w:ascii="Times New Roman" w:hAnsi="Times New Roman" w:cs="Times New Roman"/>
                <w:sz w:val="24"/>
                <w:szCs w:val="24"/>
                <w:lang w:val="ru-RU"/>
              </w:rPr>
              <w:t>по ВР Шарунина Е.П.</w:t>
            </w:r>
          </w:p>
        </w:tc>
      </w:tr>
      <w:tr w14:paraId="2171CA81">
        <w:tblPrEx>
          <w:tblCellMar>
            <w:top w:w="14" w:type="dxa"/>
            <w:left w:w="106" w:type="dxa"/>
            <w:bottom w:w="0" w:type="dxa"/>
            <w:right w:w="6" w:type="dxa"/>
          </w:tblCellMar>
        </w:tblPrEx>
        <w:trPr>
          <w:trHeight w:val="643" w:hRule="atLeast"/>
        </w:trPr>
        <w:tc>
          <w:tcPr>
            <w:tcW w:w="2854" w:type="dxa"/>
            <w:tcBorders>
              <w:top w:val="single" w:color="000000" w:sz="4" w:space="0"/>
              <w:left w:val="single" w:color="000000" w:sz="4" w:space="0"/>
              <w:bottom w:val="single" w:color="000000" w:sz="4" w:space="0"/>
              <w:right w:val="single" w:color="000000" w:sz="4" w:space="0"/>
            </w:tcBorders>
          </w:tcPr>
          <w:p w14:paraId="4E6DE2DA">
            <w:pPr>
              <w:keepNext w:val="0"/>
              <w:keepLines w:val="0"/>
              <w:widowControl/>
              <w:suppressLineNumbers w:val="0"/>
              <w:spacing w:before="0" w:beforeAutospacing="0" w:after="0" w:afterAutospacing="0" w:line="259" w:lineRule="auto"/>
              <w:ind w:left="2" w:right="0" w:firstLine="0"/>
              <w:rPr>
                <w:rFonts w:hint="default" w:ascii="Times New Roman" w:hAnsi="Times New Roman" w:cs="Times New Roman"/>
                <w:sz w:val="24"/>
                <w:szCs w:val="24"/>
              </w:rPr>
            </w:pPr>
            <w:r>
              <w:rPr>
                <w:rFonts w:hint="default" w:ascii="Times New Roman" w:hAnsi="Times New Roman" w:cs="Times New Roman"/>
                <w:sz w:val="24"/>
                <w:szCs w:val="24"/>
              </w:rPr>
              <w:t xml:space="preserve">Реализация программы работы с родителями. </w:t>
            </w:r>
          </w:p>
        </w:tc>
        <w:tc>
          <w:tcPr>
            <w:tcW w:w="1536" w:type="dxa"/>
            <w:tcBorders>
              <w:top w:val="single" w:color="000000" w:sz="4" w:space="0"/>
              <w:left w:val="single" w:color="000000" w:sz="4" w:space="0"/>
              <w:bottom w:val="single" w:color="000000" w:sz="4" w:space="0"/>
              <w:right w:val="single" w:color="000000" w:sz="4" w:space="0"/>
            </w:tcBorders>
          </w:tcPr>
          <w:p w14:paraId="68A4948B">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периода </w:t>
            </w:r>
          </w:p>
        </w:tc>
        <w:tc>
          <w:tcPr>
            <w:tcW w:w="1419" w:type="dxa"/>
            <w:tcBorders>
              <w:top w:val="single" w:color="000000" w:sz="4" w:space="0"/>
              <w:left w:val="single" w:color="000000" w:sz="4" w:space="0"/>
              <w:bottom w:val="single" w:color="000000" w:sz="4" w:space="0"/>
              <w:right w:val="single" w:color="000000" w:sz="4" w:space="0"/>
            </w:tcBorders>
          </w:tcPr>
          <w:p w14:paraId="0CE3800D">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периода </w:t>
            </w:r>
          </w:p>
        </w:tc>
        <w:tc>
          <w:tcPr>
            <w:tcW w:w="3430" w:type="dxa"/>
            <w:tcBorders>
              <w:top w:val="single" w:color="000000" w:sz="4" w:space="0"/>
              <w:left w:val="single" w:color="000000" w:sz="4" w:space="0"/>
              <w:bottom w:val="single" w:color="000000" w:sz="4" w:space="0"/>
              <w:right w:val="single" w:color="000000" w:sz="4" w:space="0"/>
            </w:tcBorders>
          </w:tcPr>
          <w:p w14:paraId="0EB42740">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Организована работа с родителями </w:t>
            </w:r>
          </w:p>
        </w:tc>
        <w:tc>
          <w:tcPr>
            <w:tcW w:w="1829" w:type="dxa"/>
            <w:tcBorders>
              <w:top w:val="single" w:color="000000" w:sz="4" w:space="0"/>
              <w:left w:val="single" w:color="000000" w:sz="4" w:space="0"/>
              <w:bottom w:val="single" w:color="000000" w:sz="4" w:space="0"/>
              <w:right w:val="single" w:color="000000" w:sz="4" w:space="0"/>
            </w:tcBorders>
          </w:tcPr>
          <w:p w14:paraId="30528264">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w:t>
            </w:r>
          </w:p>
        </w:tc>
        <w:tc>
          <w:tcPr>
            <w:tcW w:w="2269" w:type="dxa"/>
            <w:tcBorders>
              <w:top w:val="single" w:color="000000" w:sz="4" w:space="0"/>
              <w:left w:val="single" w:color="000000" w:sz="4" w:space="0"/>
              <w:bottom w:val="single" w:color="000000" w:sz="4" w:space="0"/>
              <w:right w:val="single" w:color="000000" w:sz="4" w:space="0"/>
            </w:tcBorders>
          </w:tcPr>
          <w:p w14:paraId="6860FC62">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Школьная команда </w:t>
            </w:r>
          </w:p>
        </w:tc>
        <w:tc>
          <w:tcPr>
            <w:tcW w:w="2026" w:type="dxa"/>
            <w:tcBorders>
              <w:top w:val="single" w:color="000000" w:sz="4" w:space="0"/>
              <w:left w:val="single" w:color="000000" w:sz="4" w:space="0"/>
              <w:bottom w:val="single" w:color="000000" w:sz="4" w:space="0"/>
              <w:right w:val="single" w:color="000000" w:sz="4" w:space="0"/>
            </w:tcBorders>
          </w:tcPr>
          <w:p w14:paraId="6BBF356F">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Зам. директора </w:t>
            </w:r>
            <w:r>
              <w:rPr>
                <w:rFonts w:hint="default" w:ascii="Times New Roman" w:hAnsi="Times New Roman" w:cs="Times New Roman"/>
                <w:sz w:val="24"/>
                <w:szCs w:val="24"/>
                <w:lang w:val="ru-RU"/>
              </w:rPr>
              <w:t>по ВР Шарунина Е.П.</w:t>
            </w:r>
          </w:p>
        </w:tc>
      </w:tr>
      <w:tr w14:paraId="7422EB67">
        <w:tblPrEx>
          <w:tblCellMar>
            <w:top w:w="14" w:type="dxa"/>
            <w:left w:w="106" w:type="dxa"/>
            <w:bottom w:w="0" w:type="dxa"/>
            <w:right w:w="6" w:type="dxa"/>
          </w:tblCellMar>
        </w:tblPrEx>
        <w:trPr>
          <w:trHeight w:val="646" w:hRule="atLeast"/>
        </w:trPr>
        <w:tc>
          <w:tcPr>
            <w:tcW w:w="15362" w:type="dxa"/>
            <w:gridSpan w:val="7"/>
            <w:tcBorders>
              <w:top w:val="single" w:color="000000" w:sz="4" w:space="0"/>
              <w:left w:val="single" w:color="000000" w:sz="4" w:space="0"/>
              <w:bottom w:val="single" w:color="000000" w:sz="4" w:space="0"/>
              <w:right w:val="single" w:color="000000" w:sz="4" w:space="0"/>
            </w:tcBorders>
          </w:tcPr>
          <w:p w14:paraId="25726EFD">
            <w:pPr>
              <w:keepNext w:val="0"/>
              <w:keepLines w:val="0"/>
              <w:widowControl/>
              <w:suppressLineNumbers w:val="0"/>
              <w:spacing w:before="0" w:beforeAutospacing="0" w:after="64"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Перечень критериев из самодиагностики проекта ШМР, значение которых увеличится в результате успешной реализации задачи 7: </w:t>
            </w:r>
          </w:p>
          <w:p w14:paraId="32189543">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«знание», «здоровье», «творчество», «воспитание», «профориентация» </w:t>
            </w:r>
          </w:p>
        </w:tc>
      </w:tr>
      <w:tr w14:paraId="754C3F8F">
        <w:tblPrEx>
          <w:tblCellMar>
            <w:top w:w="14" w:type="dxa"/>
            <w:left w:w="106" w:type="dxa"/>
            <w:bottom w:w="0" w:type="dxa"/>
            <w:right w:w="6" w:type="dxa"/>
          </w:tblCellMar>
        </w:tblPrEx>
        <w:trPr>
          <w:trHeight w:val="962" w:hRule="atLeast"/>
        </w:trPr>
        <w:tc>
          <w:tcPr>
            <w:tcW w:w="11068" w:type="dxa"/>
            <w:gridSpan w:val="5"/>
            <w:tcBorders>
              <w:top w:val="single" w:color="000000" w:sz="4" w:space="0"/>
              <w:left w:val="single" w:color="000000" w:sz="4" w:space="0"/>
              <w:bottom w:val="single" w:color="000000" w:sz="4" w:space="0"/>
              <w:right w:val="single" w:color="000000" w:sz="4" w:space="0"/>
            </w:tcBorders>
          </w:tcPr>
          <w:p w14:paraId="7AADB3DE">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b/>
                <w:sz w:val="24"/>
                <w:szCs w:val="24"/>
              </w:rPr>
              <w:t xml:space="preserve">Задача 8. Независимая оценка качества образования, а также система внутреннего аудита </w:t>
            </w:r>
          </w:p>
        </w:tc>
        <w:tc>
          <w:tcPr>
            <w:tcW w:w="4294" w:type="dxa"/>
            <w:gridSpan w:val="2"/>
            <w:tcBorders>
              <w:top w:val="single" w:color="000000" w:sz="4" w:space="0"/>
              <w:left w:val="single" w:color="000000" w:sz="4" w:space="0"/>
              <w:bottom w:val="single" w:color="000000" w:sz="4" w:space="0"/>
              <w:right w:val="single" w:color="000000" w:sz="4" w:space="0"/>
            </w:tcBorders>
          </w:tcPr>
          <w:p w14:paraId="74DA49C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Должность и ФИО работника ОО, ответственного за выполнение задачи – директор </w:t>
            </w:r>
            <w:r>
              <w:rPr>
                <w:rFonts w:hint="default" w:ascii="Times New Roman" w:hAnsi="Times New Roman" w:cs="Times New Roman"/>
                <w:sz w:val="24"/>
                <w:szCs w:val="24"/>
                <w:lang w:val="ru-RU"/>
              </w:rPr>
              <w:t>Муталибов А.Х.</w:t>
            </w:r>
          </w:p>
        </w:tc>
      </w:tr>
      <w:tr w14:paraId="0BD7E1E1">
        <w:tblPrEx>
          <w:tblCellMar>
            <w:top w:w="14" w:type="dxa"/>
            <w:left w:w="106" w:type="dxa"/>
            <w:bottom w:w="0" w:type="dxa"/>
            <w:right w:w="6" w:type="dxa"/>
          </w:tblCellMar>
        </w:tblPrEx>
        <w:trPr>
          <w:trHeight w:val="962" w:hRule="atLeast"/>
        </w:trPr>
        <w:tc>
          <w:tcPr>
            <w:tcW w:w="2854" w:type="dxa"/>
            <w:tcBorders>
              <w:top w:val="single" w:color="000000" w:sz="4" w:space="0"/>
              <w:left w:val="single" w:color="000000" w:sz="4" w:space="0"/>
              <w:bottom w:val="single" w:color="000000" w:sz="4" w:space="0"/>
              <w:right w:val="single" w:color="000000" w:sz="4" w:space="0"/>
            </w:tcBorders>
          </w:tcPr>
          <w:p w14:paraId="092F580C">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Мониторинг Программы развития, корректировка. </w:t>
            </w:r>
          </w:p>
        </w:tc>
        <w:tc>
          <w:tcPr>
            <w:tcW w:w="1536" w:type="dxa"/>
            <w:tcBorders>
              <w:top w:val="single" w:color="000000" w:sz="4" w:space="0"/>
              <w:left w:val="single" w:color="000000" w:sz="4" w:space="0"/>
              <w:bottom w:val="single" w:color="000000" w:sz="4" w:space="0"/>
              <w:right w:val="single" w:color="000000" w:sz="4" w:space="0"/>
            </w:tcBorders>
          </w:tcPr>
          <w:p w14:paraId="78518B03">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Не реже 1 раза в полугодие </w:t>
            </w:r>
          </w:p>
        </w:tc>
        <w:tc>
          <w:tcPr>
            <w:tcW w:w="1419" w:type="dxa"/>
            <w:tcBorders>
              <w:top w:val="single" w:color="000000" w:sz="4" w:space="0"/>
              <w:left w:val="single" w:color="000000" w:sz="4" w:space="0"/>
              <w:bottom w:val="single" w:color="000000" w:sz="4" w:space="0"/>
              <w:right w:val="single" w:color="000000" w:sz="4" w:space="0"/>
            </w:tcBorders>
          </w:tcPr>
          <w:p w14:paraId="6B4EFD4E">
            <w:pPr>
              <w:keepNext w:val="0"/>
              <w:keepLines w:val="0"/>
              <w:widowControl/>
              <w:suppressLineNumbers w:val="0"/>
              <w:spacing w:before="0" w:beforeAutospacing="0" w:after="0" w:afterAutospacing="0" w:line="259" w:lineRule="auto"/>
              <w:ind w:left="108"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Не реже 1 раза в полугодие </w:t>
            </w:r>
          </w:p>
        </w:tc>
        <w:tc>
          <w:tcPr>
            <w:tcW w:w="3430" w:type="dxa"/>
            <w:tcBorders>
              <w:top w:val="single" w:color="000000" w:sz="4" w:space="0"/>
              <w:left w:val="single" w:color="000000" w:sz="4" w:space="0"/>
              <w:bottom w:val="single" w:color="000000" w:sz="4" w:space="0"/>
              <w:right w:val="single" w:color="000000" w:sz="4" w:space="0"/>
            </w:tcBorders>
          </w:tcPr>
          <w:p w14:paraId="5058860E">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Мониторинг Программы развития (графический вариант), отчёты. </w:t>
            </w:r>
          </w:p>
        </w:tc>
        <w:tc>
          <w:tcPr>
            <w:tcW w:w="1829" w:type="dxa"/>
            <w:tcBorders>
              <w:top w:val="single" w:color="000000" w:sz="4" w:space="0"/>
              <w:left w:val="single" w:color="000000" w:sz="4" w:space="0"/>
              <w:bottom w:val="single" w:color="000000" w:sz="4" w:space="0"/>
              <w:right w:val="single" w:color="000000" w:sz="4" w:space="0"/>
            </w:tcBorders>
          </w:tcPr>
          <w:p w14:paraId="6F1BB680">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Управленческая команда </w:t>
            </w:r>
          </w:p>
        </w:tc>
        <w:tc>
          <w:tcPr>
            <w:tcW w:w="2269" w:type="dxa"/>
            <w:tcBorders>
              <w:top w:val="single" w:color="000000" w:sz="4" w:space="0"/>
              <w:left w:val="single" w:color="000000" w:sz="4" w:space="0"/>
              <w:bottom w:val="single" w:color="000000" w:sz="4" w:space="0"/>
              <w:right w:val="single" w:color="000000" w:sz="4" w:space="0"/>
            </w:tcBorders>
          </w:tcPr>
          <w:p w14:paraId="15355087">
            <w:pPr>
              <w:keepNext w:val="0"/>
              <w:keepLines w:val="0"/>
              <w:widowControl/>
              <w:suppressLineNumbers w:val="0"/>
              <w:spacing w:before="0" w:beforeAutospacing="0" w:after="0" w:afterAutospacing="0" w:line="278"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Администрация школы </w:t>
            </w:r>
          </w:p>
          <w:p w14:paraId="395F009E">
            <w:pPr>
              <w:keepNext w:val="0"/>
              <w:keepLines w:val="0"/>
              <w:widowControl/>
              <w:suppressLineNumbers w:val="0"/>
              <w:spacing w:before="0" w:beforeAutospacing="0" w:after="0" w:afterAutospacing="0" w:line="259" w:lineRule="auto"/>
              <w:ind w:left="0"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2026" w:type="dxa"/>
            <w:tcBorders>
              <w:top w:val="single" w:color="000000" w:sz="4" w:space="0"/>
              <w:left w:val="single" w:color="000000" w:sz="4" w:space="0"/>
              <w:bottom w:val="single" w:color="000000" w:sz="4" w:space="0"/>
              <w:right w:val="single" w:color="000000" w:sz="4" w:space="0"/>
            </w:tcBorders>
          </w:tcPr>
          <w:p w14:paraId="0CA7825F">
            <w:pPr>
              <w:keepNext w:val="0"/>
              <w:keepLines w:val="0"/>
              <w:widowControl/>
              <w:suppressLineNumbers w:val="0"/>
              <w:spacing w:before="0" w:beforeAutospacing="0" w:after="62" w:afterAutospacing="0" w:line="259" w:lineRule="auto"/>
              <w:ind w:left="2" w:right="0" w:firstLine="0"/>
              <w:jc w:val="left"/>
              <w:rPr>
                <w:rFonts w:hint="default" w:ascii="Times New Roman" w:hAnsi="Times New Roman" w:cs="Times New Roman"/>
                <w:sz w:val="24"/>
                <w:szCs w:val="24"/>
              </w:rPr>
            </w:pPr>
            <w:r>
              <w:rPr>
                <w:rFonts w:hint="default" w:ascii="Times New Roman" w:hAnsi="Times New Roman" w:cs="Times New Roman"/>
                <w:sz w:val="24"/>
                <w:szCs w:val="24"/>
              </w:rPr>
              <w:t xml:space="preserve">Директор </w:t>
            </w:r>
          </w:p>
          <w:p w14:paraId="1141293E">
            <w:pPr>
              <w:keepNext w:val="0"/>
              <w:keepLines w:val="0"/>
              <w:widowControl/>
              <w:suppressLineNumbers w:val="0"/>
              <w:spacing w:before="0" w:beforeAutospacing="0" w:after="0" w:afterAutospacing="0" w:line="259" w:lineRule="auto"/>
              <w:ind w:left="2" w:righ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Муталибов А.Х.</w:t>
            </w:r>
          </w:p>
        </w:tc>
      </w:tr>
    </w:tbl>
    <w:p w14:paraId="74012A9C">
      <w:pPr>
        <w:spacing w:line="259" w:lineRule="auto"/>
        <w:ind w:left="0" w:right="14572" w:firstLine="0"/>
        <w:jc w:val="righ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770D1A88">
      <w:pPr>
        <w:widowControl w:val="0"/>
        <w:pBdr>
          <w:top w:val="none" w:color="000000" w:sz="0" w:space="0"/>
          <w:left w:val="none" w:color="000000" w:sz="0" w:space="0"/>
          <w:bottom w:val="none" w:color="000000" w:sz="0" w:space="0"/>
          <w:right w:val="none" w:color="000000" w:sz="0" w:space="0"/>
        </w:pBdr>
        <w:spacing w:after="0" w:line="276" w:lineRule="auto"/>
        <w:ind w:firstLine="567"/>
        <w:jc w:val="both"/>
        <w:rPr>
          <w:rFonts w:hint="default" w:ascii="Times New Roman" w:hAnsi="Times New Roman" w:eastAsia="Times New Roman" w:cs="Times New Roman"/>
          <w:color w:val="000000"/>
          <w:sz w:val="24"/>
          <w:szCs w:val="24"/>
        </w:rPr>
      </w:pPr>
    </w:p>
    <w:sectPr>
      <w:pgSz w:w="16838" w:h="11906" w:orient="landscape"/>
      <w:pgMar w:top="1134" w:right="851" w:bottom="567"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354312"/>
      <w:docPartObj>
        <w:docPartGallery w:val="autotext"/>
      </w:docPartObj>
    </w:sdtPr>
    <w:sdtContent>
      <w:p w14:paraId="39B0A71D">
        <w:pPr>
          <w:pStyle w:val="35"/>
          <w:jc w:val="center"/>
        </w:pPr>
        <w:r>
          <w:fldChar w:fldCharType="begin"/>
        </w:r>
        <w:r>
          <w:instrText xml:space="preserve">PAGE   \* MERGEFORMAT</w:instrText>
        </w:r>
        <w:r>
          <w:fldChar w:fldCharType="separate"/>
        </w:r>
        <w:r>
          <w:t>2</w:t>
        </w:r>
        <w:r>
          <w:fldChar w:fldCharType="end"/>
        </w:r>
      </w:p>
    </w:sdtContent>
  </w:sdt>
  <w:p w14:paraId="4907CBFE">
    <w:pPr>
      <w:pStyle w:val="3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38479"/>
      <w:docPartObj>
        <w:docPartGallery w:val="autotext"/>
      </w:docPartObj>
    </w:sdtPr>
    <w:sdtContent>
      <w:p w14:paraId="1641469E">
        <w:pPr>
          <w:pStyle w:val="24"/>
          <w:jc w:val="center"/>
        </w:pPr>
        <w:r>
          <w:fldChar w:fldCharType="begin"/>
        </w:r>
        <w:r>
          <w:instrText xml:space="preserve">PAGE   \* MERGEFORMAT</w:instrText>
        </w:r>
        <w:r>
          <w:fldChar w:fldCharType="separate"/>
        </w:r>
        <w:r>
          <w:t>19</w:t>
        </w:r>
        <w:r>
          <w:fldChar w:fldCharType="end"/>
        </w:r>
      </w:p>
    </w:sdtContent>
  </w:sdt>
  <w:p w14:paraId="613EDF6E">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540C7">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DBC3">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887E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A3912"/>
    <w:multiLevelType w:val="multilevel"/>
    <w:tmpl w:val="879A3912"/>
    <w:lvl w:ilvl="0" w:tentative="0">
      <w:start w:val="1"/>
      <w:numFmt w:val="decimal"/>
      <w:lvlText w:val="%1."/>
      <w:lvlJc w:val="left"/>
      <w:pPr>
        <w:pBdr>
          <w:top w:val="none" w:color="auto" w:sz="0" w:space="0"/>
          <w:left w:val="none" w:color="auto" w:sz="0" w:space="0"/>
          <w:bottom w:val="none" w:color="auto" w:sz="0" w:space="0"/>
          <w:right w:val="none" w:color="auto" w:sz="0" w:space="0"/>
        </w:pBdr>
        <w:ind w:left="700" w:firstLine="0"/>
        <w:textAlignment w:val="baseline"/>
      </w:pPr>
      <w:rPr>
        <w:rFonts w:ascii="Times New Roman" w:hAnsi="Times New Roman" w:eastAsia="Times New Roman" w:cs="Times New Roman"/>
        <w:b/>
        <w:bCs/>
        <w:i w:val="0"/>
        <w:strike w:val="0"/>
        <w:dstrike w:val="0"/>
        <w:color w:val="000000"/>
        <w:sz w:val="28"/>
        <w:szCs w:val="28"/>
        <w:u w:val="none" w:color="000000"/>
      </w:rPr>
    </w:lvl>
    <w:lvl w:ilvl="1" w:tentative="0">
      <w:start w:val="1"/>
      <w:numFmt w:val="lowerLetter"/>
      <w:lvlText w:val="%2"/>
      <w:lvlJc w:val="left"/>
      <w:pPr>
        <w:pBdr>
          <w:top w:val="none" w:color="auto" w:sz="0" w:space="0"/>
          <w:left w:val="none" w:color="auto" w:sz="0" w:space="0"/>
          <w:bottom w:val="none" w:color="auto" w:sz="0" w:space="0"/>
          <w:right w:val="none" w:color="auto" w:sz="0" w:space="0"/>
        </w:pBdr>
        <w:ind w:left="1300" w:firstLine="0"/>
        <w:textAlignment w:val="baseline"/>
      </w:pPr>
      <w:rPr>
        <w:rFonts w:ascii="Times New Roman" w:hAnsi="Times New Roman" w:eastAsia="Times New Roman" w:cs="Times New Roman"/>
        <w:b/>
        <w:bCs/>
        <w:i w:val="0"/>
        <w:strike w:val="0"/>
        <w:dstrike w:val="0"/>
        <w:color w:val="000000"/>
        <w:sz w:val="28"/>
        <w:szCs w:val="28"/>
        <w:u w:val="none" w:color="000000"/>
      </w:rPr>
    </w:lvl>
    <w:lvl w:ilvl="2" w:tentative="0">
      <w:start w:val="1"/>
      <w:numFmt w:val="lowerRoman"/>
      <w:lvlText w:val="%3"/>
      <w:lvlJc w:val="left"/>
      <w:pPr>
        <w:pBdr>
          <w:top w:val="none" w:color="auto" w:sz="0" w:space="0"/>
          <w:left w:val="none" w:color="auto" w:sz="0" w:space="0"/>
          <w:bottom w:val="none" w:color="auto" w:sz="0" w:space="0"/>
          <w:right w:val="none" w:color="auto" w:sz="0" w:space="0"/>
        </w:pBdr>
        <w:ind w:left="2020" w:firstLine="0"/>
        <w:textAlignment w:val="baseline"/>
      </w:pPr>
      <w:rPr>
        <w:rFonts w:ascii="Times New Roman" w:hAnsi="Times New Roman" w:eastAsia="Times New Roman" w:cs="Times New Roman"/>
        <w:b/>
        <w:bCs/>
        <w:i w:val="0"/>
        <w:strike w:val="0"/>
        <w:dstrike w:val="0"/>
        <w:color w:val="000000"/>
        <w:sz w:val="28"/>
        <w:szCs w:val="28"/>
        <w:u w:val="none" w:color="000000"/>
      </w:rPr>
    </w:lvl>
    <w:lvl w:ilvl="3" w:tentative="0">
      <w:start w:val="1"/>
      <w:numFmt w:val="decimal"/>
      <w:lvlText w:val="%4"/>
      <w:lvlJc w:val="left"/>
      <w:pPr>
        <w:pBdr>
          <w:top w:val="none" w:color="auto" w:sz="0" w:space="0"/>
          <w:left w:val="none" w:color="auto" w:sz="0" w:space="0"/>
          <w:bottom w:val="none" w:color="auto" w:sz="0" w:space="0"/>
          <w:right w:val="none" w:color="auto" w:sz="0" w:space="0"/>
        </w:pBdr>
        <w:ind w:left="2740" w:firstLine="0"/>
        <w:textAlignment w:val="baseline"/>
      </w:pPr>
      <w:rPr>
        <w:rFonts w:ascii="Times New Roman" w:hAnsi="Times New Roman" w:eastAsia="Times New Roman" w:cs="Times New Roman"/>
        <w:b/>
        <w:bCs/>
        <w:i w:val="0"/>
        <w:strike w:val="0"/>
        <w:dstrike w:val="0"/>
        <w:color w:val="000000"/>
        <w:sz w:val="28"/>
        <w:szCs w:val="28"/>
        <w:u w:val="none" w:color="000000"/>
      </w:rPr>
    </w:lvl>
    <w:lvl w:ilvl="4" w:tentative="0">
      <w:start w:val="1"/>
      <w:numFmt w:val="lowerLetter"/>
      <w:lvlText w:val="%5"/>
      <w:lvlJc w:val="left"/>
      <w:pPr>
        <w:pBdr>
          <w:top w:val="none" w:color="auto" w:sz="0" w:space="0"/>
          <w:left w:val="none" w:color="auto" w:sz="0" w:space="0"/>
          <w:bottom w:val="none" w:color="auto" w:sz="0" w:space="0"/>
          <w:right w:val="none" w:color="auto" w:sz="0" w:space="0"/>
        </w:pBdr>
        <w:ind w:left="3460" w:firstLine="0"/>
        <w:textAlignment w:val="baseline"/>
      </w:pPr>
      <w:rPr>
        <w:rFonts w:ascii="Times New Roman" w:hAnsi="Times New Roman" w:eastAsia="Times New Roman" w:cs="Times New Roman"/>
        <w:b/>
        <w:bCs/>
        <w:i w:val="0"/>
        <w:strike w:val="0"/>
        <w:dstrike w:val="0"/>
        <w:color w:val="000000"/>
        <w:sz w:val="28"/>
        <w:szCs w:val="28"/>
        <w:u w:val="none" w:color="000000"/>
      </w:rPr>
    </w:lvl>
    <w:lvl w:ilvl="5" w:tentative="0">
      <w:start w:val="1"/>
      <w:numFmt w:val="lowerRoman"/>
      <w:lvlText w:val="%6"/>
      <w:lvlJc w:val="left"/>
      <w:pPr>
        <w:pBdr>
          <w:top w:val="none" w:color="auto" w:sz="0" w:space="0"/>
          <w:left w:val="none" w:color="auto" w:sz="0" w:space="0"/>
          <w:bottom w:val="none" w:color="auto" w:sz="0" w:space="0"/>
          <w:right w:val="none" w:color="auto" w:sz="0" w:space="0"/>
        </w:pBdr>
        <w:ind w:left="4180" w:firstLine="0"/>
        <w:textAlignment w:val="baseline"/>
      </w:pPr>
      <w:rPr>
        <w:rFonts w:ascii="Times New Roman" w:hAnsi="Times New Roman" w:eastAsia="Times New Roman" w:cs="Times New Roman"/>
        <w:b/>
        <w:bCs/>
        <w:i w:val="0"/>
        <w:strike w:val="0"/>
        <w:dstrike w:val="0"/>
        <w:color w:val="000000"/>
        <w:sz w:val="28"/>
        <w:szCs w:val="28"/>
        <w:u w:val="none" w:color="000000"/>
      </w:rPr>
    </w:lvl>
    <w:lvl w:ilvl="6" w:tentative="0">
      <w:start w:val="1"/>
      <w:numFmt w:val="decimal"/>
      <w:lvlText w:val="%7"/>
      <w:lvlJc w:val="left"/>
      <w:pPr>
        <w:pBdr>
          <w:top w:val="none" w:color="auto" w:sz="0" w:space="0"/>
          <w:left w:val="none" w:color="auto" w:sz="0" w:space="0"/>
          <w:bottom w:val="none" w:color="auto" w:sz="0" w:space="0"/>
          <w:right w:val="none" w:color="auto" w:sz="0" w:space="0"/>
        </w:pBdr>
        <w:ind w:left="4900" w:firstLine="0"/>
        <w:textAlignment w:val="baseline"/>
      </w:pPr>
      <w:rPr>
        <w:rFonts w:ascii="Times New Roman" w:hAnsi="Times New Roman" w:eastAsia="Times New Roman" w:cs="Times New Roman"/>
        <w:b/>
        <w:bCs/>
        <w:i w:val="0"/>
        <w:strike w:val="0"/>
        <w:dstrike w:val="0"/>
        <w:color w:val="000000"/>
        <w:sz w:val="28"/>
        <w:szCs w:val="28"/>
        <w:u w:val="none" w:color="000000"/>
      </w:rPr>
    </w:lvl>
    <w:lvl w:ilvl="7" w:tentative="0">
      <w:start w:val="1"/>
      <w:numFmt w:val="lowerLetter"/>
      <w:lvlText w:val="%8"/>
      <w:lvlJc w:val="left"/>
      <w:pPr>
        <w:pBdr>
          <w:top w:val="none" w:color="auto" w:sz="0" w:space="0"/>
          <w:left w:val="none" w:color="auto" w:sz="0" w:space="0"/>
          <w:bottom w:val="none" w:color="auto" w:sz="0" w:space="0"/>
          <w:right w:val="none" w:color="auto" w:sz="0" w:space="0"/>
        </w:pBdr>
        <w:ind w:left="5620" w:firstLine="0"/>
        <w:textAlignment w:val="baseline"/>
      </w:pPr>
      <w:rPr>
        <w:rFonts w:ascii="Times New Roman" w:hAnsi="Times New Roman" w:eastAsia="Times New Roman" w:cs="Times New Roman"/>
        <w:b/>
        <w:bCs/>
        <w:i w:val="0"/>
        <w:strike w:val="0"/>
        <w:dstrike w:val="0"/>
        <w:color w:val="000000"/>
        <w:sz w:val="28"/>
        <w:szCs w:val="28"/>
        <w:u w:val="none" w:color="000000"/>
      </w:rPr>
    </w:lvl>
    <w:lvl w:ilvl="8" w:tentative="0">
      <w:start w:val="1"/>
      <w:numFmt w:val="lowerRoman"/>
      <w:lvlText w:val="%9"/>
      <w:lvlJc w:val="left"/>
      <w:pPr>
        <w:pBdr>
          <w:top w:val="none" w:color="auto" w:sz="0" w:space="0"/>
          <w:left w:val="none" w:color="auto" w:sz="0" w:space="0"/>
          <w:bottom w:val="none" w:color="auto" w:sz="0" w:space="0"/>
          <w:right w:val="none" w:color="auto" w:sz="0" w:space="0"/>
        </w:pBdr>
        <w:ind w:left="6340" w:firstLine="0"/>
        <w:textAlignment w:val="baseline"/>
      </w:pPr>
      <w:rPr>
        <w:rFonts w:ascii="Times New Roman" w:hAnsi="Times New Roman" w:eastAsia="Times New Roman" w:cs="Times New Roman"/>
        <w:b/>
        <w:bCs/>
        <w:i w:val="0"/>
        <w:strike w:val="0"/>
        <w:dstrike w:val="0"/>
        <w:color w:val="000000"/>
        <w:sz w:val="28"/>
        <w:szCs w:val="28"/>
        <w:u w:val="none" w:color="000000"/>
      </w:rPr>
    </w:lvl>
  </w:abstractNum>
  <w:abstractNum w:abstractNumId="1">
    <w:nsid w:val="F179B392"/>
    <w:multiLevelType w:val="multilevel"/>
    <w:tmpl w:val="F179B392"/>
    <w:lvl w:ilvl="0" w:tentative="0">
      <w:start w:val="1"/>
      <w:numFmt w:val="decimal"/>
      <w:lvlText w:val="%1."/>
      <w:lvlJc w:val="left"/>
      <w:pPr>
        <w:pBdr>
          <w:top w:val="none" w:color="auto" w:sz="0" w:space="0"/>
          <w:left w:val="none" w:color="auto" w:sz="0" w:space="0"/>
          <w:bottom w:val="none" w:color="auto" w:sz="0" w:space="0"/>
          <w:right w:val="none" w:color="auto" w:sz="0" w:space="0"/>
        </w:pBdr>
        <w:ind w:left="1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1" w:tentative="0">
      <w:start w:val="1"/>
      <w:numFmt w:val="lowerLetter"/>
      <w:lvlText w:val="%2"/>
      <w:lvlJc w:val="left"/>
      <w:pPr>
        <w:pBdr>
          <w:top w:val="none" w:color="auto" w:sz="0" w:space="0"/>
          <w:left w:val="none" w:color="auto" w:sz="0" w:space="0"/>
          <w:bottom w:val="none" w:color="auto" w:sz="0" w:space="0"/>
          <w:right w:val="none" w:color="auto" w:sz="0" w:space="0"/>
        </w:pBdr>
        <w:ind w:left="118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2" w:tentative="0">
      <w:start w:val="1"/>
      <w:numFmt w:val="lowerRoman"/>
      <w:lvlText w:val="%3"/>
      <w:lvlJc w:val="left"/>
      <w:pPr>
        <w:pBdr>
          <w:top w:val="none" w:color="auto" w:sz="0" w:space="0"/>
          <w:left w:val="none" w:color="auto" w:sz="0" w:space="0"/>
          <w:bottom w:val="none" w:color="auto" w:sz="0" w:space="0"/>
          <w:right w:val="none" w:color="auto" w:sz="0" w:space="0"/>
        </w:pBdr>
        <w:ind w:left="19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3" w:tentative="0">
      <w:start w:val="1"/>
      <w:numFmt w:val="decimal"/>
      <w:lvlText w:val="%4"/>
      <w:lvlJc w:val="left"/>
      <w:pPr>
        <w:pBdr>
          <w:top w:val="none" w:color="auto" w:sz="0" w:space="0"/>
          <w:left w:val="none" w:color="auto" w:sz="0" w:space="0"/>
          <w:bottom w:val="none" w:color="auto" w:sz="0" w:space="0"/>
          <w:right w:val="none" w:color="auto" w:sz="0" w:space="0"/>
        </w:pBdr>
        <w:ind w:left="262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4" w:tentative="0">
      <w:start w:val="1"/>
      <w:numFmt w:val="lowerLetter"/>
      <w:lvlText w:val="%5"/>
      <w:lvlJc w:val="left"/>
      <w:pPr>
        <w:pBdr>
          <w:top w:val="none" w:color="auto" w:sz="0" w:space="0"/>
          <w:left w:val="none" w:color="auto" w:sz="0" w:space="0"/>
          <w:bottom w:val="none" w:color="auto" w:sz="0" w:space="0"/>
          <w:right w:val="none" w:color="auto" w:sz="0" w:space="0"/>
        </w:pBdr>
        <w:ind w:left="334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5" w:tentative="0">
      <w:start w:val="1"/>
      <w:numFmt w:val="lowerRoman"/>
      <w:lvlText w:val="%6"/>
      <w:lvlJc w:val="left"/>
      <w:pPr>
        <w:pBdr>
          <w:top w:val="none" w:color="auto" w:sz="0" w:space="0"/>
          <w:left w:val="none" w:color="auto" w:sz="0" w:space="0"/>
          <w:bottom w:val="none" w:color="auto" w:sz="0" w:space="0"/>
          <w:right w:val="none" w:color="auto" w:sz="0" w:space="0"/>
        </w:pBdr>
        <w:ind w:left="406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6" w:tentative="0">
      <w:start w:val="1"/>
      <w:numFmt w:val="decimal"/>
      <w:lvlText w:val="%7"/>
      <w:lvlJc w:val="left"/>
      <w:pPr>
        <w:pBdr>
          <w:top w:val="none" w:color="auto" w:sz="0" w:space="0"/>
          <w:left w:val="none" w:color="auto" w:sz="0" w:space="0"/>
          <w:bottom w:val="none" w:color="auto" w:sz="0" w:space="0"/>
          <w:right w:val="none" w:color="auto" w:sz="0" w:space="0"/>
        </w:pBdr>
        <w:ind w:left="478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7" w:tentative="0">
      <w:start w:val="1"/>
      <w:numFmt w:val="lowerLetter"/>
      <w:lvlText w:val="%8"/>
      <w:lvlJc w:val="left"/>
      <w:pPr>
        <w:pBdr>
          <w:top w:val="none" w:color="auto" w:sz="0" w:space="0"/>
          <w:left w:val="none" w:color="auto" w:sz="0" w:space="0"/>
          <w:bottom w:val="none" w:color="auto" w:sz="0" w:space="0"/>
          <w:right w:val="none" w:color="auto" w:sz="0" w:space="0"/>
        </w:pBdr>
        <w:ind w:left="55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8" w:tentative="0">
      <w:start w:val="1"/>
      <w:numFmt w:val="lowerRoman"/>
      <w:lvlText w:val="%9"/>
      <w:lvlJc w:val="left"/>
      <w:pPr>
        <w:pBdr>
          <w:top w:val="none" w:color="auto" w:sz="0" w:space="0"/>
          <w:left w:val="none" w:color="auto" w:sz="0" w:space="0"/>
          <w:bottom w:val="none" w:color="auto" w:sz="0" w:space="0"/>
          <w:right w:val="none" w:color="auto" w:sz="0" w:space="0"/>
        </w:pBdr>
        <w:ind w:left="6220" w:firstLine="0"/>
        <w:textAlignment w:val="baseline"/>
      </w:pPr>
      <w:rPr>
        <w:rFonts w:ascii="Times New Roman" w:hAnsi="Times New Roman" w:eastAsia="Times New Roman" w:cs="Times New Roman"/>
        <w:b w:val="0"/>
        <w:i w:val="0"/>
        <w:strike w:val="0"/>
        <w:dstrike w:val="0"/>
        <w:color w:val="000000"/>
        <w:sz w:val="24"/>
        <w:szCs w:val="24"/>
        <w:u w:val="none" w:color="000000"/>
      </w:rPr>
    </w:lvl>
  </w:abstractNum>
  <w:abstractNum w:abstractNumId="2">
    <w:nsid w:val="00B430CF"/>
    <w:multiLevelType w:val="multilevel"/>
    <w:tmpl w:val="00B430CF"/>
    <w:lvl w:ilvl="0" w:tentative="0">
      <w:start w:val="1"/>
      <w:numFmt w:val="decimal"/>
      <w:lvlText w:val="%1)"/>
      <w:lvlJc w:val="left"/>
      <w:pPr>
        <w:ind w:left="105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50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22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94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6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38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10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82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54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010BEB5A"/>
    <w:multiLevelType w:val="multilevel"/>
    <w:tmpl w:val="010BEB5A"/>
    <w:lvl w:ilvl="0" w:tentative="0">
      <w:start w:val="1"/>
      <w:numFmt w:val="decimal"/>
      <w:lvlText w:val="%1."/>
      <w:lvlJc w:val="left"/>
      <w:pPr>
        <w:pBdr>
          <w:top w:val="none" w:color="auto" w:sz="0" w:space="0"/>
          <w:left w:val="none" w:color="auto" w:sz="0" w:space="0"/>
          <w:bottom w:val="none" w:color="auto" w:sz="0" w:space="0"/>
          <w:right w:val="none" w:color="auto" w:sz="0" w:space="0"/>
        </w:pBdr>
        <w:ind w:left="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1" w:tentative="0">
      <w:start w:val="1"/>
      <w:numFmt w:val="lowerLetter"/>
      <w:lvlText w:val="%2"/>
      <w:lvlJc w:val="left"/>
      <w:pPr>
        <w:pBdr>
          <w:top w:val="none" w:color="auto" w:sz="0" w:space="0"/>
          <w:left w:val="none" w:color="auto" w:sz="0" w:space="0"/>
          <w:bottom w:val="none" w:color="auto" w:sz="0" w:space="0"/>
          <w:right w:val="none" w:color="auto" w:sz="0" w:space="0"/>
        </w:pBdr>
        <w:ind w:left="12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2" w:tentative="0">
      <w:start w:val="1"/>
      <w:numFmt w:val="lowerRoman"/>
      <w:lvlText w:val="%3"/>
      <w:lvlJc w:val="left"/>
      <w:pPr>
        <w:pBdr>
          <w:top w:val="none" w:color="auto" w:sz="0" w:space="0"/>
          <w:left w:val="none" w:color="auto" w:sz="0" w:space="0"/>
          <w:bottom w:val="none" w:color="auto" w:sz="0" w:space="0"/>
          <w:right w:val="none" w:color="auto" w:sz="0" w:space="0"/>
        </w:pBdr>
        <w:ind w:left="192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3" w:tentative="0">
      <w:start w:val="1"/>
      <w:numFmt w:val="decimal"/>
      <w:lvlText w:val="%4"/>
      <w:lvlJc w:val="left"/>
      <w:pPr>
        <w:pBdr>
          <w:top w:val="none" w:color="auto" w:sz="0" w:space="0"/>
          <w:left w:val="none" w:color="auto" w:sz="0" w:space="0"/>
          <w:bottom w:val="none" w:color="auto" w:sz="0" w:space="0"/>
          <w:right w:val="none" w:color="auto" w:sz="0" w:space="0"/>
        </w:pBdr>
        <w:ind w:left="264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4" w:tentative="0">
      <w:start w:val="1"/>
      <w:numFmt w:val="lowerLetter"/>
      <w:lvlText w:val="%5"/>
      <w:lvlJc w:val="left"/>
      <w:pPr>
        <w:pBdr>
          <w:top w:val="none" w:color="auto" w:sz="0" w:space="0"/>
          <w:left w:val="none" w:color="auto" w:sz="0" w:space="0"/>
          <w:bottom w:val="none" w:color="auto" w:sz="0" w:space="0"/>
          <w:right w:val="none" w:color="auto" w:sz="0" w:space="0"/>
        </w:pBdr>
        <w:ind w:left="336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5" w:tentative="0">
      <w:start w:val="1"/>
      <w:numFmt w:val="lowerRoman"/>
      <w:lvlText w:val="%6"/>
      <w:lvlJc w:val="left"/>
      <w:pPr>
        <w:pBdr>
          <w:top w:val="none" w:color="auto" w:sz="0" w:space="0"/>
          <w:left w:val="none" w:color="auto" w:sz="0" w:space="0"/>
          <w:bottom w:val="none" w:color="auto" w:sz="0" w:space="0"/>
          <w:right w:val="none" w:color="auto" w:sz="0" w:space="0"/>
        </w:pBdr>
        <w:ind w:left="408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6" w:tentative="0">
      <w:start w:val="1"/>
      <w:numFmt w:val="decimal"/>
      <w:lvlText w:val="%7"/>
      <w:lvlJc w:val="left"/>
      <w:pPr>
        <w:pBdr>
          <w:top w:val="none" w:color="auto" w:sz="0" w:space="0"/>
          <w:left w:val="none" w:color="auto" w:sz="0" w:space="0"/>
          <w:bottom w:val="none" w:color="auto" w:sz="0" w:space="0"/>
          <w:right w:val="none" w:color="auto" w:sz="0" w:space="0"/>
        </w:pBdr>
        <w:ind w:left="48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7" w:tentative="0">
      <w:start w:val="1"/>
      <w:numFmt w:val="lowerLetter"/>
      <w:lvlText w:val="%8"/>
      <w:lvlJc w:val="left"/>
      <w:pPr>
        <w:pBdr>
          <w:top w:val="none" w:color="auto" w:sz="0" w:space="0"/>
          <w:left w:val="none" w:color="auto" w:sz="0" w:space="0"/>
          <w:bottom w:val="none" w:color="auto" w:sz="0" w:space="0"/>
          <w:right w:val="none" w:color="auto" w:sz="0" w:space="0"/>
        </w:pBdr>
        <w:ind w:left="552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8" w:tentative="0">
      <w:start w:val="1"/>
      <w:numFmt w:val="lowerRoman"/>
      <w:lvlText w:val="%9"/>
      <w:lvlJc w:val="left"/>
      <w:pPr>
        <w:pBdr>
          <w:top w:val="none" w:color="auto" w:sz="0" w:space="0"/>
          <w:left w:val="none" w:color="auto" w:sz="0" w:space="0"/>
          <w:bottom w:val="none" w:color="auto" w:sz="0" w:space="0"/>
          <w:right w:val="none" w:color="auto" w:sz="0" w:space="0"/>
        </w:pBdr>
        <w:ind w:left="6240" w:firstLine="0"/>
        <w:textAlignment w:val="baseline"/>
      </w:pPr>
      <w:rPr>
        <w:rFonts w:ascii="Times New Roman" w:hAnsi="Times New Roman" w:eastAsia="Times New Roman" w:cs="Times New Roman"/>
        <w:b w:val="0"/>
        <w:i w:val="0"/>
        <w:strike w:val="0"/>
        <w:dstrike w:val="0"/>
        <w:color w:val="000000"/>
        <w:sz w:val="24"/>
        <w:szCs w:val="24"/>
        <w:u w:val="none" w:color="000000"/>
      </w:rPr>
    </w:lvl>
  </w:abstractNum>
  <w:abstractNum w:abstractNumId="4">
    <w:nsid w:val="08DC0CC2"/>
    <w:multiLevelType w:val="multilevel"/>
    <w:tmpl w:val="08DC0CC2"/>
    <w:lvl w:ilvl="0" w:tentative="0">
      <w:start w:val="7"/>
      <w:numFmt w:val="decimal"/>
      <w:lvlText w:val="%1."/>
      <w:lvlJc w:val="left"/>
      <w:pPr>
        <w:ind w:left="2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804"/>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524"/>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244"/>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964"/>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684"/>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404"/>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124"/>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844"/>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5">
    <w:nsid w:val="0A237FAF"/>
    <w:multiLevelType w:val="singleLevel"/>
    <w:tmpl w:val="0A237FAF"/>
    <w:lvl w:ilvl="0" w:tentative="0">
      <w:start w:val="1"/>
      <w:numFmt w:val="bullet"/>
      <w:lvlText w:val="·"/>
      <w:lvlJc w:val="left"/>
      <w:pPr>
        <w:ind w:left="230" w:hanging="200"/>
      </w:pPr>
      <w:rPr>
        <w:rFonts w:hint="default" w:ascii="Symbol" w:hAnsi="Symbol"/>
      </w:rPr>
    </w:lvl>
  </w:abstractNum>
  <w:abstractNum w:abstractNumId="6">
    <w:nsid w:val="0B5D26A7"/>
    <w:multiLevelType w:val="multilevel"/>
    <w:tmpl w:val="0B5D26A7"/>
    <w:lvl w:ilvl="0" w:tentative="0">
      <w:start w:val="1"/>
      <w:numFmt w:val="decimal"/>
      <w:lvlText w:val="%1)"/>
      <w:lvlJc w:val="left"/>
      <w:pPr>
        <w:ind w:left="92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53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25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97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9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41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13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85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57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
    <w:nsid w:val="16CD7040"/>
    <w:multiLevelType w:val="multilevel"/>
    <w:tmpl w:val="16CD704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2)"/>
      <w:lvlJc w:val="left"/>
      <w:pPr>
        <w:ind w:left="111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19F21D65"/>
    <w:multiLevelType w:val="multilevel"/>
    <w:tmpl w:val="19F21D65"/>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0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7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9">
    <w:nsid w:val="1F717501"/>
    <w:multiLevelType w:val="multilevel"/>
    <w:tmpl w:val="1F717501"/>
    <w:lvl w:ilvl="0" w:tentative="0">
      <w:start w:val="1"/>
      <w:numFmt w:val="decimal"/>
      <w:lvlText w:val="%1."/>
      <w:lvlJc w:val="left"/>
      <w:pPr>
        <w:ind w:left="7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227A1615"/>
    <w:multiLevelType w:val="multilevel"/>
    <w:tmpl w:val="227A1615"/>
    <w:lvl w:ilvl="0" w:tentative="0">
      <w:start w:val="9"/>
      <w:numFmt w:val="decimal"/>
      <w:lvlText w:val="%1."/>
      <w:lvlJc w:val="left"/>
      <w:pPr>
        <w:pBdr>
          <w:top w:val="none" w:color="auto" w:sz="0" w:space="0"/>
          <w:left w:val="none" w:color="auto" w:sz="0" w:space="0"/>
          <w:bottom w:val="none" w:color="auto" w:sz="0" w:space="0"/>
          <w:right w:val="none" w:color="auto" w:sz="0" w:space="0"/>
        </w:pBdr>
        <w:ind w:left="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1" w:tentative="0">
      <w:start w:val="1"/>
      <w:numFmt w:val="lowerLetter"/>
      <w:lvlText w:val="%2"/>
      <w:lvlJc w:val="left"/>
      <w:pPr>
        <w:pBdr>
          <w:top w:val="none" w:color="auto" w:sz="0" w:space="0"/>
          <w:left w:val="none" w:color="auto" w:sz="0" w:space="0"/>
          <w:bottom w:val="none" w:color="auto" w:sz="0" w:space="0"/>
          <w:right w:val="none" w:color="auto" w:sz="0" w:space="0"/>
        </w:pBdr>
        <w:ind w:left="12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2" w:tentative="0">
      <w:start w:val="1"/>
      <w:numFmt w:val="lowerRoman"/>
      <w:lvlText w:val="%3"/>
      <w:lvlJc w:val="left"/>
      <w:pPr>
        <w:pBdr>
          <w:top w:val="none" w:color="auto" w:sz="0" w:space="0"/>
          <w:left w:val="none" w:color="auto" w:sz="0" w:space="0"/>
          <w:bottom w:val="none" w:color="auto" w:sz="0" w:space="0"/>
          <w:right w:val="none" w:color="auto" w:sz="0" w:space="0"/>
        </w:pBdr>
        <w:ind w:left="192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3" w:tentative="0">
      <w:start w:val="1"/>
      <w:numFmt w:val="decimal"/>
      <w:lvlText w:val="%4"/>
      <w:lvlJc w:val="left"/>
      <w:pPr>
        <w:pBdr>
          <w:top w:val="none" w:color="auto" w:sz="0" w:space="0"/>
          <w:left w:val="none" w:color="auto" w:sz="0" w:space="0"/>
          <w:bottom w:val="none" w:color="auto" w:sz="0" w:space="0"/>
          <w:right w:val="none" w:color="auto" w:sz="0" w:space="0"/>
        </w:pBdr>
        <w:ind w:left="264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4" w:tentative="0">
      <w:start w:val="1"/>
      <w:numFmt w:val="lowerLetter"/>
      <w:lvlText w:val="%5"/>
      <w:lvlJc w:val="left"/>
      <w:pPr>
        <w:pBdr>
          <w:top w:val="none" w:color="auto" w:sz="0" w:space="0"/>
          <w:left w:val="none" w:color="auto" w:sz="0" w:space="0"/>
          <w:bottom w:val="none" w:color="auto" w:sz="0" w:space="0"/>
          <w:right w:val="none" w:color="auto" w:sz="0" w:space="0"/>
        </w:pBdr>
        <w:ind w:left="336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5" w:tentative="0">
      <w:start w:val="1"/>
      <w:numFmt w:val="lowerRoman"/>
      <w:lvlText w:val="%6"/>
      <w:lvlJc w:val="left"/>
      <w:pPr>
        <w:pBdr>
          <w:top w:val="none" w:color="auto" w:sz="0" w:space="0"/>
          <w:left w:val="none" w:color="auto" w:sz="0" w:space="0"/>
          <w:bottom w:val="none" w:color="auto" w:sz="0" w:space="0"/>
          <w:right w:val="none" w:color="auto" w:sz="0" w:space="0"/>
        </w:pBdr>
        <w:ind w:left="408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6" w:tentative="0">
      <w:start w:val="1"/>
      <w:numFmt w:val="decimal"/>
      <w:lvlText w:val="%7"/>
      <w:lvlJc w:val="left"/>
      <w:pPr>
        <w:pBdr>
          <w:top w:val="none" w:color="auto" w:sz="0" w:space="0"/>
          <w:left w:val="none" w:color="auto" w:sz="0" w:space="0"/>
          <w:bottom w:val="none" w:color="auto" w:sz="0" w:space="0"/>
          <w:right w:val="none" w:color="auto" w:sz="0" w:space="0"/>
        </w:pBdr>
        <w:ind w:left="48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7" w:tentative="0">
      <w:start w:val="1"/>
      <w:numFmt w:val="lowerLetter"/>
      <w:lvlText w:val="%8"/>
      <w:lvlJc w:val="left"/>
      <w:pPr>
        <w:pBdr>
          <w:top w:val="none" w:color="auto" w:sz="0" w:space="0"/>
          <w:left w:val="none" w:color="auto" w:sz="0" w:space="0"/>
          <w:bottom w:val="none" w:color="auto" w:sz="0" w:space="0"/>
          <w:right w:val="none" w:color="auto" w:sz="0" w:space="0"/>
        </w:pBdr>
        <w:ind w:left="552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8" w:tentative="0">
      <w:start w:val="1"/>
      <w:numFmt w:val="lowerRoman"/>
      <w:lvlText w:val="%9"/>
      <w:lvlJc w:val="left"/>
      <w:pPr>
        <w:pBdr>
          <w:top w:val="none" w:color="auto" w:sz="0" w:space="0"/>
          <w:left w:val="none" w:color="auto" w:sz="0" w:space="0"/>
          <w:bottom w:val="none" w:color="auto" w:sz="0" w:space="0"/>
          <w:right w:val="none" w:color="auto" w:sz="0" w:space="0"/>
        </w:pBdr>
        <w:ind w:left="6240" w:firstLine="0"/>
        <w:textAlignment w:val="baseline"/>
      </w:pPr>
      <w:rPr>
        <w:rFonts w:ascii="Times New Roman" w:hAnsi="Times New Roman" w:eastAsia="Times New Roman" w:cs="Times New Roman"/>
        <w:b w:val="0"/>
        <w:i w:val="0"/>
        <w:strike w:val="0"/>
        <w:dstrike w:val="0"/>
        <w:color w:val="000000"/>
        <w:sz w:val="24"/>
        <w:szCs w:val="24"/>
        <w:u w:val="none" w:color="000000"/>
      </w:rPr>
    </w:lvl>
  </w:abstractNum>
  <w:abstractNum w:abstractNumId="11">
    <w:nsid w:val="2476695C"/>
    <w:multiLevelType w:val="multilevel"/>
    <w:tmpl w:val="2476695C"/>
    <w:lvl w:ilvl="0" w:tentative="0">
      <w:start w:val="1"/>
      <w:numFmt w:val="decimal"/>
      <w:lvlText w:val="%1)"/>
      <w:lvlJc w:val="left"/>
      <w:pPr>
        <w:ind w:left="9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2">
    <w:nsid w:val="2D8E6E68"/>
    <w:multiLevelType w:val="multilevel"/>
    <w:tmpl w:val="2D8E6E68"/>
    <w:lvl w:ilvl="0" w:tentative="0">
      <w:start w:val="1"/>
      <w:numFmt w:val="decimal"/>
      <w:lvlText w:val="%1)"/>
      <w:lvlJc w:val="left"/>
      <w:pPr>
        <w:ind w:left="92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3">
    <w:nsid w:val="32FC1A43"/>
    <w:multiLevelType w:val="multilevel"/>
    <w:tmpl w:val="32FC1A43"/>
    <w:lvl w:ilvl="0" w:tentative="0">
      <w:start w:val="1"/>
      <w:numFmt w:val="decimal"/>
      <w:lvlText w:val="%1)"/>
      <w:lvlJc w:val="left"/>
      <w:pPr>
        <w:ind w:left="105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4">
    <w:nsid w:val="380F6640"/>
    <w:multiLevelType w:val="multilevel"/>
    <w:tmpl w:val="380F6640"/>
    <w:lvl w:ilvl="0" w:tentative="0">
      <w:start w:val="1"/>
      <w:numFmt w:val="decimal"/>
      <w:lvlText w:val="%1)"/>
      <w:lvlJc w:val="left"/>
      <w:pPr>
        <w:ind w:left="105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5">
    <w:nsid w:val="38E801AA"/>
    <w:multiLevelType w:val="multilevel"/>
    <w:tmpl w:val="38E801AA"/>
    <w:lvl w:ilvl="0" w:tentative="0">
      <w:start w:val="1"/>
      <w:numFmt w:val="bullet"/>
      <w:lvlText w:val="-"/>
      <w:lvlJc w:val="left"/>
      <w:pPr>
        <w:pBdr>
          <w:top w:val="none" w:color="auto" w:sz="0" w:space="0"/>
          <w:left w:val="none" w:color="auto" w:sz="0" w:space="0"/>
          <w:bottom w:val="none" w:color="auto" w:sz="0" w:space="0"/>
          <w:right w:val="none" w:color="auto" w:sz="0" w:space="0"/>
        </w:pBdr>
        <w:ind w:left="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1" w:tentative="0">
      <w:start w:val="1"/>
      <w:numFmt w:val="bullet"/>
      <w:lvlText w:val="o"/>
      <w:lvlJc w:val="left"/>
      <w:pPr>
        <w:pBdr>
          <w:top w:val="none" w:color="auto" w:sz="0" w:space="0"/>
          <w:left w:val="none" w:color="auto" w:sz="0" w:space="0"/>
          <w:bottom w:val="none" w:color="auto" w:sz="0" w:space="0"/>
          <w:right w:val="none" w:color="auto" w:sz="0" w:space="0"/>
        </w:pBdr>
        <w:ind w:left="118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2" w:tentative="0">
      <w:start w:val="1"/>
      <w:numFmt w:val="bullet"/>
      <w:lvlText w:val="▪"/>
      <w:lvlJc w:val="left"/>
      <w:pPr>
        <w:pBdr>
          <w:top w:val="none" w:color="auto" w:sz="0" w:space="0"/>
          <w:left w:val="none" w:color="auto" w:sz="0" w:space="0"/>
          <w:bottom w:val="none" w:color="auto" w:sz="0" w:space="0"/>
          <w:right w:val="none" w:color="auto" w:sz="0" w:space="0"/>
        </w:pBdr>
        <w:ind w:left="19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3" w:tentative="0">
      <w:start w:val="1"/>
      <w:numFmt w:val="bullet"/>
      <w:lvlText w:val="•"/>
      <w:lvlJc w:val="left"/>
      <w:pPr>
        <w:pBdr>
          <w:top w:val="none" w:color="auto" w:sz="0" w:space="0"/>
          <w:left w:val="none" w:color="auto" w:sz="0" w:space="0"/>
          <w:bottom w:val="none" w:color="auto" w:sz="0" w:space="0"/>
          <w:right w:val="none" w:color="auto" w:sz="0" w:space="0"/>
        </w:pBdr>
        <w:ind w:left="262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4" w:tentative="0">
      <w:start w:val="1"/>
      <w:numFmt w:val="bullet"/>
      <w:lvlText w:val="o"/>
      <w:lvlJc w:val="left"/>
      <w:pPr>
        <w:pBdr>
          <w:top w:val="none" w:color="auto" w:sz="0" w:space="0"/>
          <w:left w:val="none" w:color="auto" w:sz="0" w:space="0"/>
          <w:bottom w:val="none" w:color="auto" w:sz="0" w:space="0"/>
          <w:right w:val="none" w:color="auto" w:sz="0" w:space="0"/>
        </w:pBdr>
        <w:ind w:left="334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5" w:tentative="0">
      <w:start w:val="1"/>
      <w:numFmt w:val="bullet"/>
      <w:lvlText w:val="▪"/>
      <w:lvlJc w:val="left"/>
      <w:pPr>
        <w:pBdr>
          <w:top w:val="none" w:color="auto" w:sz="0" w:space="0"/>
          <w:left w:val="none" w:color="auto" w:sz="0" w:space="0"/>
          <w:bottom w:val="none" w:color="auto" w:sz="0" w:space="0"/>
          <w:right w:val="none" w:color="auto" w:sz="0" w:space="0"/>
        </w:pBdr>
        <w:ind w:left="406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6" w:tentative="0">
      <w:start w:val="1"/>
      <w:numFmt w:val="bullet"/>
      <w:lvlText w:val="•"/>
      <w:lvlJc w:val="left"/>
      <w:pPr>
        <w:pBdr>
          <w:top w:val="none" w:color="auto" w:sz="0" w:space="0"/>
          <w:left w:val="none" w:color="auto" w:sz="0" w:space="0"/>
          <w:bottom w:val="none" w:color="auto" w:sz="0" w:space="0"/>
          <w:right w:val="none" w:color="auto" w:sz="0" w:space="0"/>
        </w:pBdr>
        <w:ind w:left="478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7" w:tentative="0">
      <w:start w:val="1"/>
      <w:numFmt w:val="bullet"/>
      <w:lvlText w:val="o"/>
      <w:lvlJc w:val="left"/>
      <w:pPr>
        <w:pBdr>
          <w:top w:val="none" w:color="auto" w:sz="0" w:space="0"/>
          <w:left w:val="none" w:color="auto" w:sz="0" w:space="0"/>
          <w:bottom w:val="none" w:color="auto" w:sz="0" w:space="0"/>
          <w:right w:val="none" w:color="auto" w:sz="0" w:space="0"/>
        </w:pBdr>
        <w:ind w:left="55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8" w:tentative="0">
      <w:start w:val="1"/>
      <w:numFmt w:val="bullet"/>
      <w:lvlText w:val="▪"/>
      <w:lvlJc w:val="left"/>
      <w:pPr>
        <w:pBdr>
          <w:top w:val="none" w:color="auto" w:sz="0" w:space="0"/>
          <w:left w:val="none" w:color="auto" w:sz="0" w:space="0"/>
          <w:bottom w:val="none" w:color="auto" w:sz="0" w:space="0"/>
          <w:right w:val="none" w:color="auto" w:sz="0" w:space="0"/>
        </w:pBdr>
        <w:ind w:left="6220" w:firstLine="0"/>
        <w:textAlignment w:val="baseline"/>
      </w:pPr>
      <w:rPr>
        <w:rFonts w:ascii="Times New Roman" w:hAnsi="Times New Roman" w:eastAsia="Times New Roman" w:cs="Times New Roman"/>
        <w:b w:val="0"/>
        <w:i w:val="0"/>
        <w:strike w:val="0"/>
        <w:dstrike w:val="0"/>
        <w:color w:val="000000"/>
        <w:sz w:val="24"/>
        <w:szCs w:val="24"/>
        <w:u w:val="none" w:color="000000"/>
      </w:rPr>
    </w:lvl>
  </w:abstractNum>
  <w:abstractNum w:abstractNumId="16">
    <w:nsid w:val="42242050"/>
    <w:multiLevelType w:val="multilevel"/>
    <w:tmpl w:val="42242050"/>
    <w:lvl w:ilvl="0" w:tentative="0">
      <w:start w:val="8"/>
      <w:numFmt w:val="decimal"/>
      <w:lvlText w:val="%1."/>
      <w:lvlJc w:val="left"/>
      <w:pPr>
        <w:ind w:left="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0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7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7">
    <w:nsid w:val="457D054A"/>
    <w:multiLevelType w:val="multilevel"/>
    <w:tmpl w:val="457D054A"/>
    <w:lvl w:ilvl="0" w:tentative="0">
      <w:start w:val="7"/>
      <w:numFmt w:val="decimal"/>
      <w:lvlText w:val="%1."/>
      <w:lvlJc w:val="left"/>
      <w:pPr>
        <w:ind w:left="21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0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7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8">
    <w:nsid w:val="4973B1B4"/>
    <w:multiLevelType w:val="multilevel"/>
    <w:tmpl w:val="4973B1B4"/>
    <w:lvl w:ilvl="0" w:tentative="0">
      <w:start w:val="1"/>
      <w:numFmt w:val="decimal"/>
      <w:lvlText w:val="%1."/>
      <w:lvlJc w:val="left"/>
      <w:pPr>
        <w:pBdr>
          <w:top w:val="none" w:color="auto" w:sz="0" w:space="0"/>
          <w:left w:val="none" w:color="auto" w:sz="0" w:space="0"/>
          <w:bottom w:val="none" w:color="auto" w:sz="0" w:space="0"/>
          <w:right w:val="none" w:color="auto" w:sz="0" w:space="0"/>
        </w:pBdr>
        <w:ind w:left="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1" w:tentative="0">
      <w:start w:val="1"/>
      <w:numFmt w:val="lowerLetter"/>
      <w:lvlText w:val="%2"/>
      <w:lvlJc w:val="left"/>
      <w:pPr>
        <w:pBdr>
          <w:top w:val="none" w:color="auto" w:sz="0" w:space="0"/>
          <w:left w:val="none" w:color="auto" w:sz="0" w:space="0"/>
          <w:bottom w:val="none" w:color="auto" w:sz="0" w:space="0"/>
          <w:right w:val="none" w:color="auto" w:sz="0" w:space="0"/>
        </w:pBdr>
        <w:ind w:left="12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2" w:tentative="0">
      <w:start w:val="1"/>
      <w:numFmt w:val="lowerRoman"/>
      <w:lvlText w:val="%3"/>
      <w:lvlJc w:val="left"/>
      <w:pPr>
        <w:pBdr>
          <w:top w:val="none" w:color="auto" w:sz="0" w:space="0"/>
          <w:left w:val="none" w:color="auto" w:sz="0" w:space="0"/>
          <w:bottom w:val="none" w:color="auto" w:sz="0" w:space="0"/>
          <w:right w:val="none" w:color="auto" w:sz="0" w:space="0"/>
        </w:pBdr>
        <w:ind w:left="192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3" w:tentative="0">
      <w:start w:val="1"/>
      <w:numFmt w:val="decimal"/>
      <w:lvlText w:val="%4"/>
      <w:lvlJc w:val="left"/>
      <w:pPr>
        <w:pBdr>
          <w:top w:val="none" w:color="auto" w:sz="0" w:space="0"/>
          <w:left w:val="none" w:color="auto" w:sz="0" w:space="0"/>
          <w:bottom w:val="none" w:color="auto" w:sz="0" w:space="0"/>
          <w:right w:val="none" w:color="auto" w:sz="0" w:space="0"/>
        </w:pBdr>
        <w:ind w:left="264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4" w:tentative="0">
      <w:start w:val="1"/>
      <w:numFmt w:val="lowerLetter"/>
      <w:lvlText w:val="%5"/>
      <w:lvlJc w:val="left"/>
      <w:pPr>
        <w:pBdr>
          <w:top w:val="none" w:color="auto" w:sz="0" w:space="0"/>
          <w:left w:val="none" w:color="auto" w:sz="0" w:space="0"/>
          <w:bottom w:val="none" w:color="auto" w:sz="0" w:space="0"/>
          <w:right w:val="none" w:color="auto" w:sz="0" w:space="0"/>
        </w:pBdr>
        <w:ind w:left="336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5" w:tentative="0">
      <w:start w:val="1"/>
      <w:numFmt w:val="lowerRoman"/>
      <w:lvlText w:val="%6"/>
      <w:lvlJc w:val="left"/>
      <w:pPr>
        <w:pBdr>
          <w:top w:val="none" w:color="auto" w:sz="0" w:space="0"/>
          <w:left w:val="none" w:color="auto" w:sz="0" w:space="0"/>
          <w:bottom w:val="none" w:color="auto" w:sz="0" w:space="0"/>
          <w:right w:val="none" w:color="auto" w:sz="0" w:space="0"/>
        </w:pBdr>
        <w:ind w:left="408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6" w:tentative="0">
      <w:start w:val="1"/>
      <w:numFmt w:val="decimal"/>
      <w:lvlText w:val="%7"/>
      <w:lvlJc w:val="left"/>
      <w:pPr>
        <w:pBdr>
          <w:top w:val="none" w:color="auto" w:sz="0" w:space="0"/>
          <w:left w:val="none" w:color="auto" w:sz="0" w:space="0"/>
          <w:bottom w:val="none" w:color="auto" w:sz="0" w:space="0"/>
          <w:right w:val="none" w:color="auto" w:sz="0" w:space="0"/>
        </w:pBdr>
        <w:ind w:left="48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7" w:tentative="0">
      <w:start w:val="1"/>
      <w:numFmt w:val="lowerLetter"/>
      <w:lvlText w:val="%8"/>
      <w:lvlJc w:val="left"/>
      <w:pPr>
        <w:pBdr>
          <w:top w:val="none" w:color="auto" w:sz="0" w:space="0"/>
          <w:left w:val="none" w:color="auto" w:sz="0" w:space="0"/>
          <w:bottom w:val="none" w:color="auto" w:sz="0" w:space="0"/>
          <w:right w:val="none" w:color="auto" w:sz="0" w:space="0"/>
        </w:pBdr>
        <w:ind w:left="552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8" w:tentative="0">
      <w:start w:val="1"/>
      <w:numFmt w:val="lowerRoman"/>
      <w:lvlText w:val="%9"/>
      <w:lvlJc w:val="left"/>
      <w:pPr>
        <w:pBdr>
          <w:top w:val="none" w:color="auto" w:sz="0" w:space="0"/>
          <w:left w:val="none" w:color="auto" w:sz="0" w:space="0"/>
          <w:bottom w:val="none" w:color="auto" w:sz="0" w:space="0"/>
          <w:right w:val="none" w:color="auto" w:sz="0" w:space="0"/>
        </w:pBdr>
        <w:ind w:left="6240" w:firstLine="0"/>
        <w:textAlignment w:val="baseline"/>
      </w:pPr>
      <w:rPr>
        <w:rFonts w:ascii="Times New Roman" w:hAnsi="Times New Roman" w:eastAsia="Times New Roman" w:cs="Times New Roman"/>
        <w:b w:val="0"/>
        <w:i w:val="0"/>
        <w:strike w:val="0"/>
        <w:dstrike w:val="0"/>
        <w:color w:val="000000"/>
        <w:sz w:val="24"/>
        <w:szCs w:val="24"/>
        <w:u w:val="none" w:color="000000"/>
      </w:rPr>
    </w:lvl>
  </w:abstractNum>
  <w:abstractNum w:abstractNumId="19">
    <w:nsid w:val="5186355B"/>
    <w:multiLevelType w:val="multilevel"/>
    <w:tmpl w:val="5186355B"/>
    <w:lvl w:ilvl="0" w:tentative="0">
      <w:start w:val="1"/>
      <w:numFmt w:val="decimal"/>
      <w:lvlText w:val="%1)"/>
      <w:lvlJc w:val="left"/>
      <w:pPr>
        <w:ind w:left="926"/>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0">
    <w:nsid w:val="544531D0"/>
    <w:multiLevelType w:val="multilevel"/>
    <w:tmpl w:val="544531D0"/>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0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7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1">
    <w:nsid w:val="57871F57"/>
    <w:multiLevelType w:val="multilevel"/>
    <w:tmpl w:val="57871F57"/>
    <w:lvl w:ilvl="0" w:tentative="0">
      <w:start w:val="8"/>
      <w:numFmt w:val="decimal"/>
      <w:lvlText w:val="%1."/>
      <w:lvlJc w:val="left"/>
      <w:pPr>
        <w:ind w:left="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0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7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2">
    <w:nsid w:val="5CAA3A51"/>
    <w:multiLevelType w:val="multilevel"/>
    <w:tmpl w:val="5CAA3A51"/>
    <w:lvl w:ilvl="0" w:tentative="0">
      <w:start w:val="4"/>
      <w:numFmt w:val="decimal"/>
      <w:lvlText w:val="%1."/>
      <w:lvlJc w:val="left"/>
      <w:pPr>
        <w:ind w:left="281"/>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decimal"/>
      <w:lvlText w:val="%2)"/>
      <w:lvlJc w:val="left"/>
      <w:pPr>
        <w:ind w:left="9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45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17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89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61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33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05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77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3">
    <w:nsid w:val="5D3B6B2E"/>
    <w:multiLevelType w:val="multilevel"/>
    <w:tmpl w:val="5D3B6B2E"/>
    <w:lvl w:ilvl="0" w:tentative="0">
      <w:start w:val="2"/>
      <w:numFmt w:val="decimal"/>
      <w:lvlText w:val="%1."/>
      <w:lvlJc w:val="left"/>
      <w:pPr>
        <w:ind w:left="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0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7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4">
    <w:nsid w:val="6A6C7D58"/>
    <w:multiLevelType w:val="multilevel"/>
    <w:tmpl w:val="6A6C7D58"/>
    <w:lvl w:ilvl="0" w:tentative="0">
      <w:start w:val="2"/>
      <w:numFmt w:val="decimal"/>
      <w:lvlText w:val="%1."/>
      <w:lvlJc w:val="left"/>
      <w:pPr>
        <w:ind w:left="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0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7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5">
    <w:nsid w:val="74896D0C"/>
    <w:multiLevelType w:val="multilevel"/>
    <w:tmpl w:val="74896D0C"/>
    <w:lvl w:ilvl="0" w:tentative="0">
      <w:start w:val="4"/>
      <w:numFmt w:val="decimal"/>
      <w:lvlText w:val="%1."/>
      <w:lvlJc w:val="left"/>
      <w:pPr>
        <w:ind w:left="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4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06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78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0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26"/>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6">
    <w:nsid w:val="795A4C35"/>
    <w:multiLevelType w:val="multilevel"/>
    <w:tmpl w:val="795A4C35"/>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7">
    <w:nsid w:val="7AC5308F"/>
    <w:multiLevelType w:val="multilevel"/>
    <w:tmpl w:val="7AC5308F"/>
    <w:lvl w:ilvl="0" w:tentative="0">
      <w:start w:val="1"/>
      <w:numFmt w:val="decimal"/>
      <w:lvlText w:val="%1)"/>
      <w:lvlJc w:val="left"/>
      <w:pPr>
        <w:ind w:left="105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2)"/>
      <w:lvlJc w:val="left"/>
      <w:pPr>
        <w:ind w:left="105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18"/>
  </w:num>
  <w:num w:numId="2">
    <w:abstractNumId w:val="10"/>
  </w:num>
  <w:num w:numId="3">
    <w:abstractNumId w:val="3"/>
  </w:num>
  <w:num w:numId="4">
    <w:abstractNumId w:val="1"/>
  </w:num>
  <w:num w:numId="5">
    <w:abstractNumId w:val="15"/>
  </w:num>
  <w:num w:numId="6">
    <w:abstractNumId w:val="0"/>
  </w:num>
  <w:num w:numId="7">
    <w:abstractNumId w:val="26"/>
  </w:num>
  <w:num w:numId="8">
    <w:abstractNumId w:val="2"/>
  </w:num>
  <w:num w:numId="9">
    <w:abstractNumId w:val="13"/>
  </w:num>
  <w:num w:numId="10">
    <w:abstractNumId w:val="14"/>
  </w:num>
  <w:num w:numId="11">
    <w:abstractNumId w:val="27"/>
  </w:num>
  <w:num w:numId="12">
    <w:abstractNumId w:val="7"/>
  </w:num>
  <w:num w:numId="13">
    <w:abstractNumId w:val="5"/>
  </w:num>
  <w:num w:numId="14">
    <w:abstractNumId w:val="25"/>
  </w:num>
  <w:num w:numId="15">
    <w:abstractNumId w:val="8"/>
  </w:num>
  <w:num w:numId="16">
    <w:abstractNumId w:val="24"/>
  </w:num>
  <w:num w:numId="17">
    <w:abstractNumId w:val="17"/>
  </w:num>
  <w:num w:numId="18">
    <w:abstractNumId w:val="20"/>
  </w:num>
  <w:num w:numId="19">
    <w:abstractNumId w:val="21"/>
  </w:num>
  <w:num w:numId="20">
    <w:abstractNumId w:val="23"/>
  </w:num>
  <w:num w:numId="21">
    <w:abstractNumId w:val="16"/>
  </w:num>
  <w:num w:numId="22">
    <w:abstractNumId w:val="22"/>
  </w:num>
  <w:num w:numId="23">
    <w:abstractNumId w:val="12"/>
  </w:num>
  <w:num w:numId="24">
    <w:abstractNumId w:val="19"/>
  </w:num>
  <w:num w:numId="25">
    <w:abstractNumId w:val="11"/>
  </w:num>
  <w:num w:numId="26">
    <w:abstractNumId w:val="6"/>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B2"/>
    <w:rsid w:val="000154AE"/>
    <w:rsid w:val="0003213C"/>
    <w:rsid w:val="0005022E"/>
    <w:rsid w:val="00056116"/>
    <w:rsid w:val="00070C5E"/>
    <w:rsid w:val="000763F5"/>
    <w:rsid w:val="000818CC"/>
    <w:rsid w:val="00081F09"/>
    <w:rsid w:val="0008752B"/>
    <w:rsid w:val="000D2B38"/>
    <w:rsid w:val="000D5391"/>
    <w:rsid w:val="000D57BA"/>
    <w:rsid w:val="000E6856"/>
    <w:rsid w:val="0011701E"/>
    <w:rsid w:val="0012007B"/>
    <w:rsid w:val="00127045"/>
    <w:rsid w:val="0012722C"/>
    <w:rsid w:val="001625AF"/>
    <w:rsid w:val="001825B2"/>
    <w:rsid w:val="001A687A"/>
    <w:rsid w:val="001A7EA6"/>
    <w:rsid w:val="001D71FA"/>
    <w:rsid w:val="002120BE"/>
    <w:rsid w:val="002439CF"/>
    <w:rsid w:val="00253405"/>
    <w:rsid w:val="002855D8"/>
    <w:rsid w:val="002A73EC"/>
    <w:rsid w:val="002B18AE"/>
    <w:rsid w:val="002E40CF"/>
    <w:rsid w:val="002F5754"/>
    <w:rsid w:val="00344DE2"/>
    <w:rsid w:val="00352213"/>
    <w:rsid w:val="003664FE"/>
    <w:rsid w:val="003924F7"/>
    <w:rsid w:val="00393A22"/>
    <w:rsid w:val="003E0205"/>
    <w:rsid w:val="003F29FB"/>
    <w:rsid w:val="00403305"/>
    <w:rsid w:val="00410179"/>
    <w:rsid w:val="00412A4A"/>
    <w:rsid w:val="0041567B"/>
    <w:rsid w:val="00426C95"/>
    <w:rsid w:val="0043376E"/>
    <w:rsid w:val="0044103D"/>
    <w:rsid w:val="00447F40"/>
    <w:rsid w:val="00482DB4"/>
    <w:rsid w:val="00495419"/>
    <w:rsid w:val="00496494"/>
    <w:rsid w:val="004A1535"/>
    <w:rsid w:val="004A3410"/>
    <w:rsid w:val="004B0E2F"/>
    <w:rsid w:val="004C2689"/>
    <w:rsid w:val="004C4E25"/>
    <w:rsid w:val="0052017B"/>
    <w:rsid w:val="00524341"/>
    <w:rsid w:val="00525F1F"/>
    <w:rsid w:val="00530824"/>
    <w:rsid w:val="00584D4B"/>
    <w:rsid w:val="005A4096"/>
    <w:rsid w:val="005A592B"/>
    <w:rsid w:val="005E4D59"/>
    <w:rsid w:val="005E757B"/>
    <w:rsid w:val="005F5C2C"/>
    <w:rsid w:val="006073D3"/>
    <w:rsid w:val="006B0C6C"/>
    <w:rsid w:val="0075658D"/>
    <w:rsid w:val="007616F3"/>
    <w:rsid w:val="0076222E"/>
    <w:rsid w:val="007B5764"/>
    <w:rsid w:val="007C3589"/>
    <w:rsid w:val="007C6F12"/>
    <w:rsid w:val="007D67A3"/>
    <w:rsid w:val="007E04B0"/>
    <w:rsid w:val="00804544"/>
    <w:rsid w:val="00805851"/>
    <w:rsid w:val="00841659"/>
    <w:rsid w:val="00845247"/>
    <w:rsid w:val="00864F88"/>
    <w:rsid w:val="008B1BA2"/>
    <w:rsid w:val="0091554C"/>
    <w:rsid w:val="00964B21"/>
    <w:rsid w:val="009701D4"/>
    <w:rsid w:val="0097280E"/>
    <w:rsid w:val="00973CC0"/>
    <w:rsid w:val="0098739A"/>
    <w:rsid w:val="00994317"/>
    <w:rsid w:val="009B095C"/>
    <w:rsid w:val="009B1394"/>
    <w:rsid w:val="009E58EE"/>
    <w:rsid w:val="009E5918"/>
    <w:rsid w:val="009E71F2"/>
    <w:rsid w:val="00A02265"/>
    <w:rsid w:val="00A0338A"/>
    <w:rsid w:val="00A233F9"/>
    <w:rsid w:val="00A3510E"/>
    <w:rsid w:val="00A66C55"/>
    <w:rsid w:val="00A9450E"/>
    <w:rsid w:val="00AE38A8"/>
    <w:rsid w:val="00AE6740"/>
    <w:rsid w:val="00AE71C7"/>
    <w:rsid w:val="00B660FA"/>
    <w:rsid w:val="00B94813"/>
    <w:rsid w:val="00B97C81"/>
    <w:rsid w:val="00BA1C41"/>
    <w:rsid w:val="00BA69C8"/>
    <w:rsid w:val="00BB1A9D"/>
    <w:rsid w:val="00BC2071"/>
    <w:rsid w:val="00C231F6"/>
    <w:rsid w:val="00C36D1B"/>
    <w:rsid w:val="00C57A4B"/>
    <w:rsid w:val="00C776F7"/>
    <w:rsid w:val="00CA13F1"/>
    <w:rsid w:val="00CA2CD8"/>
    <w:rsid w:val="00CA4F3E"/>
    <w:rsid w:val="00CC46AB"/>
    <w:rsid w:val="00CC5D0C"/>
    <w:rsid w:val="00D05772"/>
    <w:rsid w:val="00D231CC"/>
    <w:rsid w:val="00D232AF"/>
    <w:rsid w:val="00D34140"/>
    <w:rsid w:val="00D4125C"/>
    <w:rsid w:val="00D476E0"/>
    <w:rsid w:val="00D54EA9"/>
    <w:rsid w:val="00D90F0F"/>
    <w:rsid w:val="00DA7B95"/>
    <w:rsid w:val="00DF76CA"/>
    <w:rsid w:val="00E06E80"/>
    <w:rsid w:val="00E13C12"/>
    <w:rsid w:val="00E1645C"/>
    <w:rsid w:val="00E3729D"/>
    <w:rsid w:val="00E71123"/>
    <w:rsid w:val="00E75AE2"/>
    <w:rsid w:val="00E81AC4"/>
    <w:rsid w:val="00EA5866"/>
    <w:rsid w:val="00EC1A1F"/>
    <w:rsid w:val="00EE3BC4"/>
    <w:rsid w:val="00EF1024"/>
    <w:rsid w:val="00F046CD"/>
    <w:rsid w:val="00F16BA3"/>
    <w:rsid w:val="00F907E1"/>
    <w:rsid w:val="00FB305E"/>
    <w:rsid w:val="00FE5571"/>
    <w:rsid w:val="06524204"/>
    <w:rsid w:val="295D4736"/>
    <w:rsid w:val="38FD2E1E"/>
    <w:rsid w:val="4846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5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5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5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5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5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60"/>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61"/>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62"/>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63"/>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default" w:ascii="Calibri" w:hAnsi="Calibri" w:cs="Times New Roman"/>
      <w:sz w:val="22"/>
      <w:szCs w:val="22"/>
    </w:rPr>
    <w:tblPr>
      <w:tblCellMar>
        <w:top w:w="0" w:type="dxa"/>
        <w:left w:w="100" w:type="dxa"/>
        <w:bottom w:w="0" w:type="dxa"/>
        <w:right w:w="100" w:type="dxa"/>
      </w:tblCellMar>
    </w:tblPr>
  </w:style>
  <w:style w:type="character" w:styleId="13">
    <w:name w:val="footnote reference"/>
    <w:basedOn w:val="11"/>
    <w:unhideWhenUsed/>
    <w:qFormat/>
    <w:uiPriority w:val="99"/>
    <w:rPr>
      <w:vertAlign w:val="superscript"/>
    </w:rPr>
  </w:style>
  <w:style w:type="character" w:styleId="14">
    <w:name w:val="annotation reference"/>
    <w:basedOn w:val="11"/>
    <w:semiHidden/>
    <w:unhideWhenUsed/>
    <w:qFormat/>
    <w:uiPriority w:val="99"/>
    <w:rPr>
      <w:sz w:val="16"/>
      <w:szCs w:val="16"/>
    </w:rPr>
  </w:style>
  <w:style w:type="character" w:styleId="15">
    <w:name w:val="endnote reference"/>
    <w:basedOn w:val="11"/>
    <w:semiHidden/>
    <w:unhideWhenUsed/>
    <w:qFormat/>
    <w:uiPriority w:val="99"/>
    <w:rPr>
      <w:vertAlign w:val="superscript"/>
    </w:rPr>
  </w:style>
  <w:style w:type="character" w:styleId="16">
    <w:name w:val="Hyperlink"/>
    <w:unhideWhenUsed/>
    <w:qFormat/>
    <w:uiPriority w:val="99"/>
    <w:rPr>
      <w:color w:val="0563C1" w:themeColor="hyperlink"/>
      <w:u w:val="single"/>
      <w14:textFill>
        <w14:solidFill>
          <w14:schemeClr w14:val="hlink"/>
        </w14:solidFill>
      </w14:textFill>
    </w:rPr>
  </w:style>
  <w:style w:type="paragraph" w:styleId="17">
    <w:name w:val="Balloon Text"/>
    <w:basedOn w:val="1"/>
    <w:link w:val="205"/>
    <w:semiHidden/>
    <w:unhideWhenUsed/>
    <w:qFormat/>
    <w:uiPriority w:val="99"/>
    <w:pPr>
      <w:spacing w:after="0" w:line="240" w:lineRule="auto"/>
    </w:pPr>
    <w:rPr>
      <w:rFonts w:ascii="Segoe UI" w:hAnsi="Segoe UI" w:cs="Segoe UI"/>
      <w:sz w:val="18"/>
      <w:szCs w:val="18"/>
    </w:rPr>
  </w:style>
  <w:style w:type="paragraph" w:styleId="18">
    <w:name w:val="endnote text"/>
    <w:basedOn w:val="1"/>
    <w:link w:val="201"/>
    <w:semiHidden/>
    <w:unhideWhenUsed/>
    <w:qFormat/>
    <w:uiPriority w:val="99"/>
    <w:pPr>
      <w:spacing w:after="0" w:line="240" w:lineRule="auto"/>
    </w:pPr>
    <w:rPr>
      <w:sz w:val="20"/>
    </w:rPr>
  </w:style>
  <w:style w:type="paragraph" w:styleId="19">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20">
    <w:name w:val="annotation text"/>
    <w:basedOn w:val="1"/>
    <w:link w:val="207"/>
    <w:semiHidden/>
    <w:unhideWhenUsed/>
    <w:qFormat/>
    <w:uiPriority w:val="99"/>
    <w:pPr>
      <w:spacing w:line="240" w:lineRule="auto"/>
    </w:pPr>
    <w:rPr>
      <w:sz w:val="20"/>
      <w:szCs w:val="20"/>
    </w:rPr>
  </w:style>
  <w:style w:type="paragraph" w:styleId="21">
    <w:name w:val="annotation subject"/>
    <w:basedOn w:val="20"/>
    <w:next w:val="20"/>
    <w:link w:val="208"/>
    <w:semiHidden/>
    <w:unhideWhenUsed/>
    <w:qFormat/>
    <w:uiPriority w:val="99"/>
    <w:rPr>
      <w:b/>
      <w:bCs/>
    </w:rPr>
  </w:style>
  <w:style w:type="paragraph" w:styleId="22">
    <w:name w:val="footnote text"/>
    <w:basedOn w:val="1"/>
    <w:link w:val="200"/>
    <w:semiHidden/>
    <w:unhideWhenUsed/>
    <w:qFormat/>
    <w:uiPriority w:val="99"/>
    <w:pPr>
      <w:spacing w:after="40" w:line="240" w:lineRule="auto"/>
    </w:pPr>
    <w:rPr>
      <w:sz w:val="18"/>
    </w:rPr>
  </w:style>
  <w:style w:type="paragraph" w:styleId="23">
    <w:name w:val="toc 8"/>
    <w:basedOn w:val="1"/>
    <w:next w:val="1"/>
    <w:unhideWhenUsed/>
    <w:qFormat/>
    <w:uiPriority w:val="39"/>
    <w:pPr>
      <w:spacing w:after="57"/>
      <w:ind w:left="1984"/>
    </w:pPr>
  </w:style>
  <w:style w:type="paragraph" w:styleId="24">
    <w:name w:val="header"/>
    <w:basedOn w:val="1"/>
    <w:link w:val="72"/>
    <w:unhideWhenUsed/>
    <w:qFormat/>
    <w:uiPriority w:val="99"/>
    <w:pPr>
      <w:tabs>
        <w:tab w:val="center" w:pos="7143"/>
        <w:tab w:val="right" w:pos="14287"/>
      </w:tabs>
      <w:spacing w:after="0" w:line="240" w:lineRule="auto"/>
    </w:pPr>
  </w:style>
  <w:style w:type="paragraph" w:styleId="25">
    <w:name w:val="toc 9"/>
    <w:basedOn w:val="1"/>
    <w:next w:val="1"/>
    <w:unhideWhenUsed/>
    <w:qFormat/>
    <w:uiPriority w:val="39"/>
    <w:pPr>
      <w:spacing w:after="57"/>
      <w:ind w:left="2268"/>
    </w:pPr>
  </w:style>
  <w:style w:type="paragraph" w:styleId="26">
    <w:name w:val="toc 7"/>
    <w:basedOn w:val="1"/>
    <w:next w:val="1"/>
    <w:unhideWhenUsed/>
    <w:qFormat/>
    <w:uiPriority w:val="39"/>
    <w:pPr>
      <w:spacing w:after="57"/>
      <w:ind w:left="1701"/>
    </w:pPr>
  </w:style>
  <w:style w:type="paragraph" w:styleId="27">
    <w:name w:val="toc 1"/>
    <w:basedOn w:val="1"/>
    <w:next w:val="1"/>
    <w:unhideWhenUsed/>
    <w:qFormat/>
    <w:uiPriority w:val="39"/>
    <w:pPr>
      <w:spacing w:after="57"/>
    </w:pPr>
  </w:style>
  <w:style w:type="paragraph" w:styleId="28">
    <w:name w:val="toc 6"/>
    <w:basedOn w:val="1"/>
    <w:next w:val="1"/>
    <w:unhideWhenUsed/>
    <w:qFormat/>
    <w:uiPriority w:val="39"/>
    <w:pPr>
      <w:spacing w:after="57"/>
      <w:ind w:left="1417"/>
    </w:pPr>
  </w:style>
  <w:style w:type="paragraph" w:styleId="29">
    <w:name w:val="table of figures"/>
    <w:basedOn w:val="1"/>
    <w:next w:val="1"/>
    <w:unhideWhenUsed/>
    <w:qFormat/>
    <w:uiPriority w:val="99"/>
    <w:pPr>
      <w:spacing w:after="0"/>
    </w:pPr>
  </w:style>
  <w:style w:type="paragraph" w:styleId="30">
    <w:name w:val="toc 3"/>
    <w:basedOn w:val="1"/>
    <w:next w:val="1"/>
    <w:unhideWhenUsed/>
    <w:qFormat/>
    <w:uiPriority w:val="39"/>
    <w:pPr>
      <w:spacing w:after="57"/>
      <w:ind w:left="567"/>
    </w:pPr>
  </w:style>
  <w:style w:type="paragraph" w:styleId="31">
    <w:name w:val="toc 2"/>
    <w:basedOn w:val="1"/>
    <w:next w:val="1"/>
    <w:unhideWhenUsed/>
    <w:qFormat/>
    <w:uiPriority w:val="39"/>
    <w:pPr>
      <w:spacing w:after="57"/>
      <w:ind w:left="283"/>
    </w:pPr>
  </w:style>
  <w:style w:type="paragraph" w:styleId="32">
    <w:name w:val="toc 4"/>
    <w:basedOn w:val="1"/>
    <w:next w:val="1"/>
    <w:unhideWhenUsed/>
    <w:qFormat/>
    <w:uiPriority w:val="39"/>
    <w:pPr>
      <w:spacing w:after="57"/>
      <w:ind w:left="850"/>
    </w:pPr>
  </w:style>
  <w:style w:type="paragraph" w:styleId="33">
    <w:name w:val="toc 5"/>
    <w:basedOn w:val="1"/>
    <w:next w:val="1"/>
    <w:unhideWhenUsed/>
    <w:qFormat/>
    <w:uiPriority w:val="39"/>
    <w:pPr>
      <w:spacing w:after="57"/>
      <w:ind w:left="1134"/>
    </w:pPr>
  </w:style>
  <w:style w:type="paragraph" w:styleId="34">
    <w:name w:val="Title"/>
    <w:basedOn w:val="1"/>
    <w:next w:val="1"/>
    <w:link w:val="66"/>
    <w:qFormat/>
    <w:uiPriority w:val="10"/>
    <w:pPr>
      <w:spacing w:before="300" w:after="200"/>
      <w:contextualSpacing/>
    </w:pPr>
    <w:rPr>
      <w:sz w:val="48"/>
      <w:szCs w:val="48"/>
    </w:rPr>
  </w:style>
  <w:style w:type="paragraph" w:styleId="35">
    <w:name w:val="footer"/>
    <w:basedOn w:val="1"/>
    <w:link w:val="74"/>
    <w:unhideWhenUsed/>
    <w:qFormat/>
    <w:uiPriority w:val="99"/>
    <w:pPr>
      <w:tabs>
        <w:tab w:val="center" w:pos="7143"/>
        <w:tab w:val="right" w:pos="14287"/>
      </w:tabs>
      <w:spacing w:after="0" w:line="240" w:lineRule="auto"/>
    </w:pPr>
  </w:style>
  <w:style w:type="paragraph" w:styleId="36">
    <w:name w:val="Subtitle"/>
    <w:basedOn w:val="1"/>
    <w:next w:val="1"/>
    <w:link w:val="67"/>
    <w:qFormat/>
    <w:uiPriority w:val="11"/>
    <w:pPr>
      <w:spacing w:before="200" w:after="200"/>
    </w:pPr>
    <w:rPr>
      <w:sz w:val="24"/>
      <w:szCs w:val="24"/>
    </w:rPr>
  </w:style>
  <w:style w:type="table" w:styleId="37">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Heading 1 Char"/>
    <w:basedOn w:val="11"/>
    <w:qFormat/>
    <w:uiPriority w:val="9"/>
    <w:rPr>
      <w:rFonts w:ascii="Arial" w:hAnsi="Arial" w:eastAsia="Arial" w:cs="Arial"/>
      <w:sz w:val="40"/>
      <w:szCs w:val="40"/>
    </w:rPr>
  </w:style>
  <w:style w:type="character" w:customStyle="1" w:styleId="39">
    <w:name w:val="Heading 2 Char"/>
    <w:basedOn w:val="11"/>
    <w:qFormat/>
    <w:uiPriority w:val="9"/>
    <w:rPr>
      <w:rFonts w:ascii="Arial" w:hAnsi="Arial" w:eastAsia="Arial" w:cs="Arial"/>
      <w:sz w:val="34"/>
    </w:rPr>
  </w:style>
  <w:style w:type="character" w:customStyle="1" w:styleId="40">
    <w:name w:val="Heading 3 Char"/>
    <w:basedOn w:val="11"/>
    <w:qFormat/>
    <w:uiPriority w:val="9"/>
    <w:rPr>
      <w:rFonts w:ascii="Arial" w:hAnsi="Arial" w:eastAsia="Arial" w:cs="Arial"/>
      <w:sz w:val="30"/>
      <w:szCs w:val="30"/>
    </w:rPr>
  </w:style>
  <w:style w:type="character" w:customStyle="1" w:styleId="41">
    <w:name w:val="Heading 4 Char"/>
    <w:basedOn w:val="11"/>
    <w:qFormat/>
    <w:uiPriority w:val="9"/>
    <w:rPr>
      <w:rFonts w:ascii="Arial" w:hAnsi="Arial" w:eastAsia="Arial" w:cs="Arial"/>
      <w:b/>
      <w:bCs/>
      <w:sz w:val="26"/>
      <w:szCs w:val="26"/>
    </w:rPr>
  </w:style>
  <w:style w:type="character" w:customStyle="1" w:styleId="42">
    <w:name w:val="Heading 5 Char"/>
    <w:basedOn w:val="11"/>
    <w:qFormat/>
    <w:uiPriority w:val="9"/>
    <w:rPr>
      <w:rFonts w:ascii="Arial" w:hAnsi="Arial" w:eastAsia="Arial" w:cs="Arial"/>
      <w:b/>
      <w:bCs/>
      <w:sz w:val="24"/>
      <w:szCs w:val="24"/>
    </w:rPr>
  </w:style>
  <w:style w:type="character" w:customStyle="1" w:styleId="43">
    <w:name w:val="Heading 6 Char"/>
    <w:basedOn w:val="11"/>
    <w:qFormat/>
    <w:uiPriority w:val="9"/>
    <w:rPr>
      <w:rFonts w:ascii="Arial" w:hAnsi="Arial" w:eastAsia="Arial" w:cs="Arial"/>
      <w:b/>
      <w:bCs/>
      <w:sz w:val="22"/>
      <w:szCs w:val="22"/>
    </w:rPr>
  </w:style>
  <w:style w:type="character" w:customStyle="1" w:styleId="44">
    <w:name w:val="Heading 7 Char"/>
    <w:basedOn w:val="11"/>
    <w:qFormat/>
    <w:uiPriority w:val="9"/>
    <w:rPr>
      <w:rFonts w:ascii="Arial" w:hAnsi="Arial" w:eastAsia="Arial" w:cs="Arial"/>
      <w:b/>
      <w:bCs/>
      <w:i/>
      <w:iCs/>
      <w:sz w:val="22"/>
      <w:szCs w:val="22"/>
    </w:rPr>
  </w:style>
  <w:style w:type="character" w:customStyle="1" w:styleId="45">
    <w:name w:val="Heading 8 Char"/>
    <w:basedOn w:val="11"/>
    <w:qFormat/>
    <w:uiPriority w:val="9"/>
    <w:rPr>
      <w:rFonts w:ascii="Arial" w:hAnsi="Arial" w:eastAsia="Arial" w:cs="Arial"/>
      <w:i/>
      <w:iCs/>
      <w:sz w:val="22"/>
      <w:szCs w:val="22"/>
    </w:rPr>
  </w:style>
  <w:style w:type="character" w:customStyle="1" w:styleId="46">
    <w:name w:val="Heading 9 Char"/>
    <w:basedOn w:val="11"/>
    <w:qFormat/>
    <w:uiPriority w:val="9"/>
    <w:rPr>
      <w:rFonts w:ascii="Arial" w:hAnsi="Arial" w:eastAsia="Arial" w:cs="Arial"/>
      <w:i/>
      <w:iCs/>
      <w:sz w:val="21"/>
      <w:szCs w:val="21"/>
    </w:rPr>
  </w:style>
  <w:style w:type="character" w:customStyle="1" w:styleId="47">
    <w:name w:val="Title Char"/>
    <w:basedOn w:val="11"/>
    <w:qFormat/>
    <w:uiPriority w:val="10"/>
    <w:rPr>
      <w:sz w:val="48"/>
      <w:szCs w:val="48"/>
    </w:rPr>
  </w:style>
  <w:style w:type="character" w:customStyle="1" w:styleId="48">
    <w:name w:val="Subtitle Char"/>
    <w:basedOn w:val="11"/>
    <w:qFormat/>
    <w:uiPriority w:val="11"/>
    <w:rPr>
      <w:sz w:val="24"/>
      <w:szCs w:val="24"/>
    </w:rPr>
  </w:style>
  <w:style w:type="character" w:customStyle="1" w:styleId="49">
    <w:name w:val="Quote Char"/>
    <w:qFormat/>
    <w:uiPriority w:val="29"/>
    <w:rPr>
      <w:i/>
    </w:rPr>
  </w:style>
  <w:style w:type="character" w:customStyle="1" w:styleId="50">
    <w:name w:val="Intense Quote Char"/>
    <w:qFormat/>
    <w:uiPriority w:val="30"/>
    <w:rPr>
      <w:i/>
    </w:rPr>
  </w:style>
  <w:style w:type="character" w:customStyle="1" w:styleId="51">
    <w:name w:val="Header Char"/>
    <w:basedOn w:val="11"/>
    <w:qFormat/>
    <w:uiPriority w:val="99"/>
  </w:style>
  <w:style w:type="character" w:customStyle="1" w:styleId="52">
    <w:name w:val="Caption Char"/>
    <w:qFormat/>
    <w:uiPriority w:val="99"/>
  </w:style>
  <w:style w:type="character" w:customStyle="1" w:styleId="53">
    <w:name w:val="Footnote Text Char"/>
    <w:qFormat/>
    <w:uiPriority w:val="99"/>
    <w:rPr>
      <w:sz w:val="18"/>
    </w:rPr>
  </w:style>
  <w:style w:type="character" w:customStyle="1" w:styleId="54">
    <w:name w:val="Endnote Text Char"/>
    <w:qFormat/>
    <w:uiPriority w:val="99"/>
    <w:rPr>
      <w:sz w:val="20"/>
    </w:rPr>
  </w:style>
  <w:style w:type="character" w:customStyle="1" w:styleId="55">
    <w:name w:val="Заголовок 1 Знак"/>
    <w:basedOn w:val="11"/>
    <w:link w:val="2"/>
    <w:qFormat/>
    <w:uiPriority w:val="9"/>
    <w:rPr>
      <w:rFonts w:ascii="Arial" w:hAnsi="Arial" w:eastAsia="Arial" w:cs="Arial"/>
      <w:sz w:val="40"/>
      <w:szCs w:val="40"/>
    </w:rPr>
  </w:style>
  <w:style w:type="character" w:customStyle="1" w:styleId="56">
    <w:name w:val="Заголовок 2 Знак"/>
    <w:basedOn w:val="11"/>
    <w:link w:val="3"/>
    <w:qFormat/>
    <w:uiPriority w:val="9"/>
    <w:rPr>
      <w:rFonts w:ascii="Arial" w:hAnsi="Arial" w:eastAsia="Arial" w:cs="Arial"/>
      <w:sz w:val="34"/>
    </w:rPr>
  </w:style>
  <w:style w:type="character" w:customStyle="1" w:styleId="57">
    <w:name w:val="Заголовок 3 Знак"/>
    <w:basedOn w:val="11"/>
    <w:link w:val="4"/>
    <w:qFormat/>
    <w:uiPriority w:val="9"/>
    <w:rPr>
      <w:rFonts w:ascii="Arial" w:hAnsi="Arial" w:eastAsia="Arial" w:cs="Arial"/>
      <w:sz w:val="30"/>
      <w:szCs w:val="30"/>
    </w:rPr>
  </w:style>
  <w:style w:type="character" w:customStyle="1" w:styleId="58">
    <w:name w:val="Заголовок 4 Знак"/>
    <w:basedOn w:val="11"/>
    <w:link w:val="5"/>
    <w:qFormat/>
    <w:uiPriority w:val="9"/>
    <w:rPr>
      <w:rFonts w:ascii="Arial" w:hAnsi="Arial" w:eastAsia="Arial" w:cs="Arial"/>
      <w:b/>
      <w:bCs/>
      <w:sz w:val="26"/>
      <w:szCs w:val="26"/>
    </w:rPr>
  </w:style>
  <w:style w:type="character" w:customStyle="1" w:styleId="59">
    <w:name w:val="Заголовок 5 Знак"/>
    <w:basedOn w:val="11"/>
    <w:link w:val="6"/>
    <w:qFormat/>
    <w:uiPriority w:val="9"/>
    <w:rPr>
      <w:rFonts w:ascii="Arial" w:hAnsi="Arial" w:eastAsia="Arial" w:cs="Arial"/>
      <w:b/>
      <w:bCs/>
      <w:sz w:val="24"/>
      <w:szCs w:val="24"/>
    </w:rPr>
  </w:style>
  <w:style w:type="character" w:customStyle="1" w:styleId="60">
    <w:name w:val="Заголовок 6 Знак"/>
    <w:basedOn w:val="11"/>
    <w:link w:val="7"/>
    <w:qFormat/>
    <w:uiPriority w:val="9"/>
    <w:rPr>
      <w:rFonts w:ascii="Arial" w:hAnsi="Arial" w:eastAsia="Arial" w:cs="Arial"/>
      <w:b/>
      <w:bCs/>
      <w:sz w:val="22"/>
      <w:szCs w:val="22"/>
    </w:rPr>
  </w:style>
  <w:style w:type="character" w:customStyle="1" w:styleId="61">
    <w:name w:val="Заголовок 7 Знак"/>
    <w:basedOn w:val="11"/>
    <w:link w:val="8"/>
    <w:qFormat/>
    <w:uiPriority w:val="9"/>
    <w:rPr>
      <w:rFonts w:ascii="Arial" w:hAnsi="Arial" w:eastAsia="Arial" w:cs="Arial"/>
      <w:b/>
      <w:bCs/>
      <w:i/>
      <w:iCs/>
      <w:sz w:val="22"/>
      <w:szCs w:val="22"/>
    </w:rPr>
  </w:style>
  <w:style w:type="character" w:customStyle="1" w:styleId="62">
    <w:name w:val="Заголовок 8 Знак"/>
    <w:basedOn w:val="11"/>
    <w:link w:val="9"/>
    <w:qFormat/>
    <w:uiPriority w:val="9"/>
    <w:rPr>
      <w:rFonts w:ascii="Arial" w:hAnsi="Arial" w:eastAsia="Arial" w:cs="Arial"/>
      <w:i/>
      <w:iCs/>
      <w:sz w:val="22"/>
      <w:szCs w:val="22"/>
    </w:rPr>
  </w:style>
  <w:style w:type="character" w:customStyle="1" w:styleId="63">
    <w:name w:val="Заголовок 9 Знак"/>
    <w:basedOn w:val="11"/>
    <w:link w:val="10"/>
    <w:qFormat/>
    <w:uiPriority w:val="9"/>
    <w:rPr>
      <w:rFonts w:ascii="Arial" w:hAnsi="Arial" w:eastAsia="Arial" w:cs="Arial"/>
      <w:i/>
      <w:iCs/>
      <w:sz w:val="21"/>
      <w:szCs w:val="21"/>
    </w:rPr>
  </w:style>
  <w:style w:type="paragraph" w:styleId="64">
    <w:name w:val="List Paragraph"/>
    <w:basedOn w:val="1"/>
    <w:qFormat/>
    <w:uiPriority w:val="34"/>
    <w:pPr>
      <w:ind w:left="720"/>
      <w:contextualSpacing/>
    </w:pPr>
  </w:style>
  <w:style w:type="paragraph" w:styleId="6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66">
    <w:name w:val="Заголовок Знак"/>
    <w:basedOn w:val="11"/>
    <w:link w:val="34"/>
    <w:qFormat/>
    <w:uiPriority w:val="10"/>
    <w:rPr>
      <w:sz w:val="48"/>
      <w:szCs w:val="48"/>
    </w:rPr>
  </w:style>
  <w:style w:type="character" w:customStyle="1" w:styleId="67">
    <w:name w:val="Подзаголовок Знак"/>
    <w:basedOn w:val="11"/>
    <w:link w:val="36"/>
    <w:qFormat/>
    <w:uiPriority w:val="11"/>
    <w:rPr>
      <w:sz w:val="24"/>
      <w:szCs w:val="24"/>
    </w:rPr>
  </w:style>
  <w:style w:type="paragraph" w:styleId="68">
    <w:name w:val="Quote"/>
    <w:basedOn w:val="1"/>
    <w:next w:val="1"/>
    <w:link w:val="69"/>
    <w:qFormat/>
    <w:uiPriority w:val="29"/>
    <w:pPr>
      <w:ind w:left="720" w:right="720"/>
    </w:pPr>
    <w:rPr>
      <w:i/>
    </w:rPr>
  </w:style>
  <w:style w:type="character" w:customStyle="1" w:styleId="69">
    <w:name w:val="Цитата 2 Знак"/>
    <w:link w:val="68"/>
    <w:qFormat/>
    <w:uiPriority w:val="29"/>
    <w:rPr>
      <w:i/>
    </w:rPr>
  </w:style>
  <w:style w:type="paragraph" w:styleId="70">
    <w:name w:val="Intense Quote"/>
    <w:basedOn w:val="1"/>
    <w:next w:val="1"/>
    <w:link w:val="7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1">
    <w:name w:val="Выделенная цитата Знак"/>
    <w:link w:val="70"/>
    <w:qFormat/>
    <w:uiPriority w:val="30"/>
    <w:rPr>
      <w:i/>
    </w:rPr>
  </w:style>
  <w:style w:type="character" w:customStyle="1" w:styleId="72">
    <w:name w:val="Верхний колонтитул Знак"/>
    <w:basedOn w:val="11"/>
    <w:link w:val="24"/>
    <w:qFormat/>
    <w:uiPriority w:val="99"/>
  </w:style>
  <w:style w:type="character" w:customStyle="1" w:styleId="73">
    <w:name w:val="Footer Char"/>
    <w:basedOn w:val="11"/>
    <w:qFormat/>
    <w:uiPriority w:val="99"/>
  </w:style>
  <w:style w:type="character" w:customStyle="1" w:styleId="74">
    <w:name w:val="Нижний колонтитул Знак"/>
    <w:link w:val="35"/>
    <w:qFormat/>
    <w:uiPriority w:val="99"/>
  </w:style>
  <w:style w:type="table" w:customStyle="1" w:styleId="75">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76">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7">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8">
    <w:name w:val="Plain Table 3"/>
    <w:basedOn w:val="1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Plain Table 5"/>
    <w:basedOn w:val="1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Grid Table 1 Light"/>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2">
    <w:name w:val="Grid Table 1 Light - Accent 1"/>
    <w:basedOn w:val="12"/>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3">
    <w:name w:val="Grid Table 1 Light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4">
    <w:name w:val="Grid Table 1 Light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5">
    <w:name w:val="Grid Table 1 Light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6">
    <w:name w:val="Grid Table 1 Light - Accent 5"/>
    <w:basedOn w:val="12"/>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7">
    <w:name w:val="Grid Table 1 Light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8">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2 - Accent 1"/>
    <w:basedOn w:val="12"/>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0">
    <w:name w:val="Grid Table 2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1">
    <w:name w:val="Grid Table 2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2">
    <w:name w:val="Grid Table 2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3">
    <w:name w:val="Grid Table 2 - Accent 5"/>
    <w:basedOn w:val="12"/>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4">
    <w:name w:val="Grid Table 2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5">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6">
    <w:name w:val="Grid Table 3 - Accent 1"/>
    <w:basedOn w:val="12"/>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7">
    <w:name w:val="Grid Table 3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8">
    <w:name w:val="Grid Table 3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9">
    <w:name w:val="Grid Table 3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0">
    <w:name w:val="Grid Table 3 - Accent 5"/>
    <w:basedOn w:val="12"/>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1">
    <w:name w:val="Grid Table 3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2">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3">
    <w:name w:val="Grid Table 4 - Accent 1"/>
    <w:basedOn w:val="12"/>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04">
    <w:name w:val="Grid Table 4 - Accent 2"/>
    <w:basedOn w:val="12"/>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5">
    <w:name w:val="Grid Table 4 - Accent 3"/>
    <w:basedOn w:val="12"/>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6">
    <w:name w:val="Grid Table 4 - Accent 4"/>
    <w:basedOn w:val="12"/>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7">
    <w:name w:val="Grid Table 4 - Accent 5"/>
    <w:basedOn w:val="12"/>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8">
    <w:name w:val="Grid Table 4 - Accent 6"/>
    <w:basedOn w:val="12"/>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9">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0">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11">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2">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3">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4">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5">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6">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7">
    <w:name w:val="Grid Table 6 Colorful - Accent 1"/>
    <w:basedOn w:val="12"/>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8">
    <w:name w:val="Grid Table 6 Colorful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9">
    <w:name w:val="Grid Table 6 Colorful - Accent 3"/>
    <w:basedOn w:val="12"/>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0">
    <w:name w:val="Grid Table 6 Colorful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1">
    <w:name w:val="Grid Table 6 Colorful - Accent 5"/>
    <w:basedOn w:val="12"/>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2">
    <w:name w:val="Grid Table 6 Colorful - Accent 6"/>
    <w:basedOn w:val="12"/>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23">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4">
    <w:name w:val="Grid Table 7 Colorful - Accent 1"/>
    <w:basedOn w:val="12"/>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5">
    <w:name w:val="Grid Table 7 Colorful - Accent 2"/>
    <w:basedOn w:val="12"/>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6">
    <w:name w:val="Grid Table 7 Colorful - Accent 3"/>
    <w:basedOn w:val="12"/>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7">
    <w:name w:val="Grid Table 7 Colorful - Accent 4"/>
    <w:basedOn w:val="12"/>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8">
    <w:name w:val="Grid Table 7 Colorful - Accent 5"/>
    <w:basedOn w:val="12"/>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9">
    <w:name w:val="Grid Table 7 Colorful - Accent 6"/>
    <w:basedOn w:val="12"/>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30">
    <w:name w:val="List Table 1 Light"/>
    <w:basedOn w:val="1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1">
    <w:name w:val="List Table 1 Light - Accent 1"/>
    <w:basedOn w:val="12"/>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2">
    <w:name w:val="List Table 1 Light - Accent 2"/>
    <w:basedOn w:val="12"/>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3">
    <w:name w:val="List Table 1 Light - Accent 3"/>
    <w:basedOn w:val="12"/>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4">
    <w:name w:val="List Table 1 Light - Accent 4"/>
    <w:basedOn w:val="12"/>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5">
    <w:name w:val="List Table 1 Light - Accent 5"/>
    <w:basedOn w:val="12"/>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6">
    <w:name w:val="List Table 1 Light - Accent 6"/>
    <w:basedOn w:val="12"/>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7">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2 - Accent 1"/>
    <w:basedOn w:val="12"/>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9">
    <w:name w:val="List Table 2 - Accent 2"/>
    <w:basedOn w:val="12"/>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0">
    <w:name w:val="List Table 2 - Accent 3"/>
    <w:basedOn w:val="12"/>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1">
    <w:name w:val="List Table 2 - Accent 4"/>
    <w:basedOn w:val="12"/>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2">
    <w:name w:val="List Table 2 - Accent 5"/>
    <w:basedOn w:val="12"/>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3">
    <w:name w:val="List Table 2 - Accent 6"/>
    <w:basedOn w:val="12"/>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4">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5">
    <w:name w:val="List Table 3 - Accent 1"/>
    <w:basedOn w:val="12"/>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6">
    <w:name w:val="List Table 3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7">
    <w:name w:val="List Table 3 - Accent 3"/>
    <w:basedOn w:val="12"/>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8">
    <w:name w:val="List Table 3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9">
    <w:name w:val="List Table 3 - Accent 5"/>
    <w:basedOn w:val="12"/>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50">
    <w:name w:val="List Table 3 - Accent 6"/>
    <w:basedOn w:val="12"/>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1">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2">
    <w:name w:val="List Table 4 - Accent 1"/>
    <w:basedOn w:val="12"/>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3">
    <w:name w:val="List Table 4 - Accent 2"/>
    <w:basedOn w:val="12"/>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4">
    <w:name w:val="List Table 4 - Accent 3"/>
    <w:basedOn w:val="12"/>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5">
    <w:name w:val="List Table 4 - Accent 4"/>
    <w:basedOn w:val="12"/>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6">
    <w:name w:val="List Table 4 - Accent 5"/>
    <w:basedOn w:val="12"/>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7">
    <w:name w:val="List Table 4 - Accent 6"/>
    <w:basedOn w:val="12"/>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8">
    <w:name w:val="List Table 5 Dark"/>
    <w:basedOn w:val="1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9">
    <w:name w:val="List Table 5 Dark - Accent 1"/>
    <w:basedOn w:val="12"/>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60">
    <w:name w:val="List Table 5 Dark - Accent 2"/>
    <w:basedOn w:val="12"/>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1">
    <w:name w:val="List Table 5 Dark - Accent 3"/>
    <w:basedOn w:val="12"/>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2">
    <w:name w:val="List Table 5 Dark - Accent 4"/>
    <w:basedOn w:val="12"/>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3">
    <w:name w:val="List Table 5 Dark - Accent 5"/>
    <w:basedOn w:val="12"/>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4">
    <w:name w:val="List Table 5 Dark - Accent 6"/>
    <w:basedOn w:val="12"/>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5">
    <w:name w:val="List Table 6 Colorful"/>
    <w:basedOn w:val="1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6">
    <w:name w:val="List Table 6 Colorful - Accent 1"/>
    <w:basedOn w:val="12"/>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7">
    <w:name w:val="List Table 6 Colorful - Accent 2"/>
    <w:basedOn w:val="12"/>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8">
    <w:name w:val="List Table 6 Colorful - Accent 3"/>
    <w:basedOn w:val="12"/>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9">
    <w:name w:val="List Table 6 Colorful - Accent 4"/>
    <w:basedOn w:val="12"/>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0">
    <w:name w:val="List Table 6 Colorful - Accent 5"/>
    <w:basedOn w:val="12"/>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1">
    <w:name w:val="List Table 6 Colorful - Accent 6"/>
    <w:basedOn w:val="12"/>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2">
    <w:name w:val="List Table 7 Colorful"/>
    <w:basedOn w:val="1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3">
    <w:name w:val="List Table 7 Colorful - Accent 1"/>
    <w:basedOn w:val="12"/>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4">
    <w:name w:val="List Table 7 Colorful - Accent 2"/>
    <w:basedOn w:val="12"/>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5">
    <w:name w:val="List Table 7 Colorful - Accent 3"/>
    <w:basedOn w:val="12"/>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6">
    <w:name w:val="List Table 7 Colorful - Accent 4"/>
    <w:basedOn w:val="12"/>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7">
    <w:name w:val="List Table 7 Colorful - Accent 5"/>
    <w:basedOn w:val="12"/>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8">
    <w:name w:val="List Table 7 Colorful - Accent 6"/>
    <w:basedOn w:val="12"/>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9">
    <w:name w:val="Lined - Accent"/>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0">
    <w:name w:val="Lined - Accent 1"/>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1">
    <w:name w:val="Lined - Accent 2"/>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2">
    <w:name w:val="Lined - Accent 3"/>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3">
    <w:name w:val="Lined - Accent 4"/>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4">
    <w:name w:val="Lined - Accent 5"/>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5">
    <w:name w:val="Lined - Accent 6"/>
    <w:basedOn w:val="12"/>
    <w:qFormat/>
    <w:uiPriority w:val="99"/>
    <w:pPr>
      <w:spacing w:after="0" w:line="240" w:lineRule="auto"/>
    </w:pPr>
    <w:rPr>
      <w:color w:val="404040"/>
      <w:sz w:val="20"/>
      <w:szCs w:val="20"/>
      <w:lang w:eastAsia="ru-RU"/>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6">
    <w:name w:val="Bordered &amp; Lined - Accent"/>
    <w:basedOn w:val="12"/>
    <w:qFormat/>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7">
    <w:name w:val="Bordered &amp; Lined - Accent 1"/>
    <w:basedOn w:val="12"/>
    <w:qFormat/>
    <w:uiPriority w:val="99"/>
    <w:pPr>
      <w:spacing w:after="0" w:line="240" w:lineRule="auto"/>
    </w:pPr>
    <w:rPr>
      <w:color w:val="404040"/>
      <w:sz w:val="20"/>
      <w:szCs w:val="20"/>
      <w:lang w:eastAsia="ru-RU"/>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8">
    <w:name w:val="Bordered &amp; Lined - Accent 2"/>
    <w:basedOn w:val="12"/>
    <w:qFormat/>
    <w:uiPriority w:val="99"/>
    <w:pPr>
      <w:spacing w:after="0" w:line="240" w:lineRule="auto"/>
    </w:pPr>
    <w:rPr>
      <w:color w:val="404040"/>
      <w:sz w:val="20"/>
      <w:szCs w:val="20"/>
      <w:lang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9">
    <w:name w:val="Bordered &amp; Lined - Accent 3"/>
    <w:basedOn w:val="12"/>
    <w:qFormat/>
    <w:uiPriority w:val="99"/>
    <w:pPr>
      <w:spacing w:after="0" w:line="240" w:lineRule="auto"/>
    </w:pPr>
    <w:rPr>
      <w:color w:val="404040"/>
      <w:sz w:val="20"/>
      <w:szCs w:val="20"/>
      <w:lang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0">
    <w:name w:val="Bordered &amp; Lined - Accent 4"/>
    <w:basedOn w:val="12"/>
    <w:qFormat/>
    <w:uiPriority w:val="99"/>
    <w:pPr>
      <w:spacing w:after="0" w:line="240" w:lineRule="auto"/>
    </w:pPr>
    <w:rPr>
      <w:color w:val="404040"/>
      <w:sz w:val="20"/>
      <w:szCs w:val="20"/>
      <w:lang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1">
    <w:name w:val="Bordered &amp; Lined - Accent 5"/>
    <w:basedOn w:val="12"/>
    <w:qFormat/>
    <w:uiPriority w:val="99"/>
    <w:pPr>
      <w:spacing w:after="0" w:line="240" w:lineRule="auto"/>
    </w:pPr>
    <w:rPr>
      <w:color w:val="404040"/>
      <w:sz w:val="20"/>
      <w:szCs w:val="20"/>
      <w:lang w:eastAsia="ru-RU"/>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2">
    <w:name w:val="Bordered &amp; Lined - Accent 6"/>
    <w:basedOn w:val="12"/>
    <w:qFormat/>
    <w:uiPriority w:val="99"/>
    <w:pPr>
      <w:spacing w:after="0" w:line="240" w:lineRule="auto"/>
    </w:pPr>
    <w:rPr>
      <w:color w:val="404040"/>
      <w:sz w:val="20"/>
      <w:szCs w:val="20"/>
      <w:lang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3">
    <w:name w:val="Bordered"/>
    <w:basedOn w:val="1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4">
    <w:name w:val="Bordered - Accent 1"/>
    <w:basedOn w:val="12"/>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5">
    <w:name w:val="Bordered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6">
    <w:name w:val="Bordered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7">
    <w:name w:val="Bordered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8">
    <w:name w:val="Bordered - Accent 5"/>
    <w:basedOn w:val="12"/>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9">
    <w:name w:val="Bordered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0">
    <w:name w:val="Текст сноски Знак"/>
    <w:link w:val="22"/>
    <w:qFormat/>
    <w:uiPriority w:val="99"/>
    <w:rPr>
      <w:sz w:val="18"/>
    </w:rPr>
  </w:style>
  <w:style w:type="character" w:customStyle="1" w:styleId="201">
    <w:name w:val="Текст концевой сноски Знак"/>
    <w:link w:val="18"/>
    <w:qFormat/>
    <w:uiPriority w:val="99"/>
    <w:rPr>
      <w:sz w:val="20"/>
    </w:rPr>
  </w:style>
  <w:style w:type="paragraph" w:customStyle="1" w:styleId="202">
    <w:name w:val="TOC Heading"/>
    <w:unhideWhenUsed/>
    <w:qFormat/>
    <w:uiPriority w:val="39"/>
    <w:pPr>
      <w:spacing w:after="160" w:line="259" w:lineRule="auto"/>
    </w:pPr>
    <w:rPr>
      <w:rFonts w:asciiTheme="minorHAnsi" w:hAnsiTheme="minorHAnsi" w:eastAsiaTheme="minorHAnsi" w:cstheme="minorBidi"/>
      <w:sz w:val="22"/>
      <w:szCs w:val="22"/>
      <w:lang w:val="ru-RU" w:eastAsia="en-US" w:bidi="ar-SA"/>
    </w:rPr>
  </w:style>
  <w:style w:type="paragraph" w:customStyle="1" w:styleId="203">
    <w:name w:val="ConsPlusNormal"/>
    <w:qFormat/>
    <w:uiPriority w:val="0"/>
    <w:pPr>
      <w:widowControl w:val="0"/>
      <w:spacing w:after="0" w:line="240" w:lineRule="auto"/>
    </w:pPr>
    <w:rPr>
      <w:rFonts w:ascii="Calibri" w:hAnsi="Calibri" w:cs="Calibri" w:eastAsiaTheme="minorEastAsia"/>
      <w:sz w:val="22"/>
      <w:szCs w:val="22"/>
      <w:lang w:val="ru-RU" w:eastAsia="ru-RU" w:bidi="ar-SA"/>
    </w:rPr>
  </w:style>
  <w:style w:type="table" w:customStyle="1" w:styleId="204">
    <w:name w:val="Сетка таблицы1"/>
    <w:basedOn w:val="12"/>
    <w:unhideWhenUsed/>
    <w:qFormat/>
    <w:uiPriority w:val="59"/>
    <w:pPr>
      <w:widowControl w:val="0"/>
      <w:spacing w:after="0" w:line="240" w:lineRule="auto"/>
    </w:pPr>
    <w:rPr>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05">
    <w:name w:val="Текст выноски Знак"/>
    <w:basedOn w:val="11"/>
    <w:link w:val="17"/>
    <w:semiHidden/>
    <w:qFormat/>
    <w:uiPriority w:val="99"/>
    <w:rPr>
      <w:rFonts w:ascii="Segoe UI" w:hAnsi="Segoe UI" w:cs="Segoe UI"/>
      <w:sz w:val="18"/>
      <w:szCs w:val="18"/>
    </w:rPr>
  </w:style>
  <w:style w:type="paragraph" w:customStyle="1" w:styleId="206">
    <w:name w:val="Default"/>
    <w:qFormat/>
    <w:uiPriority w:val="0"/>
    <w:pPr>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207">
    <w:name w:val="Текст примечания Знак"/>
    <w:basedOn w:val="11"/>
    <w:link w:val="20"/>
    <w:semiHidden/>
    <w:qFormat/>
    <w:uiPriority w:val="99"/>
    <w:rPr>
      <w:sz w:val="20"/>
      <w:szCs w:val="20"/>
    </w:rPr>
  </w:style>
  <w:style w:type="character" w:customStyle="1" w:styleId="208">
    <w:name w:val="Тема примечания Знак"/>
    <w:basedOn w:val="207"/>
    <w:link w:val="21"/>
    <w:semiHidden/>
    <w:qFormat/>
    <w:uiPriority w:val="99"/>
    <w:rPr>
      <w:b/>
      <w:bCs/>
      <w:sz w:val="20"/>
      <w:szCs w:val="20"/>
    </w:rPr>
  </w:style>
  <w:style w:type="table" w:customStyle="1" w:styleId="209">
    <w:name w:val="Сетка таблицы2"/>
    <w:basedOn w:val="12"/>
    <w:qFormat/>
    <w:uiPriority w:val="39"/>
    <w:pPr>
      <w:spacing w:after="0" w:line="240" w:lineRule="auto"/>
    </w:pPr>
    <w:rPr>
      <w:rFonts w:eastAsia="DengXian"/>
      <w:kern w:val="2"/>
      <w:lang w:eastAsia="zh-CN"/>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TableGrid"/>
    <w:qFormat/>
    <w:uiPriority w:val="0"/>
    <w:pPr>
      <w:keepNext w:val="0"/>
      <w:keepLines w:val="0"/>
      <w:widowControl/>
      <w:suppressLineNumbers w:val="0"/>
      <w:spacing w:before="0" w:beforeAutospacing="0" w:after="0" w:afterAutospacing="0"/>
      <w:ind w:left="0" w:right="0"/>
    </w:pPr>
    <w:rPr>
      <w:rFonts w:hint="default" w:ascii="Calibri" w:hAnsi="Calibri" w:cs="Times New Roman"/>
      <w:sz w:val="22"/>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E5050-4A47-4F7C-8626-ED98A3A4B2E8}">
  <ds:schemaRefs/>
</ds:datastoreItem>
</file>

<file path=docProps/app.xml><?xml version="1.0" encoding="utf-8"?>
<Properties xmlns="http://schemas.openxmlformats.org/officeDocument/2006/extended-properties" xmlns:vt="http://schemas.openxmlformats.org/officeDocument/2006/docPropsVTypes">
  <Template>Normal.dotm</Template>
  <Pages>158</Pages>
  <Words>1075</Words>
  <Characters>6133</Characters>
  <Lines>51</Lines>
  <Paragraphs>14</Paragraphs>
  <TotalTime>29</TotalTime>
  <ScaleCrop>false</ScaleCrop>
  <LinksUpToDate>false</LinksUpToDate>
  <CharactersWithSpaces>7194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2023-09-04T14:53:00Z</dcterms:created>
  <dc:creator>Марина Владимировна Кислицина</dc:creator>
  <cp:lastModifiedBy>111</cp:lastModifiedBy>
  <cp:lastPrinted>2023-08-02T05:33:00Z</cp:lastPrinted>
  <dcterms:modified xsi:type="dcterms:W3CDTF">2024-10-31T05:42:31Z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692C382D606F4E0381CD1ED5CA36D9CE_12</vt:lpwstr>
  </property>
</Properties>
</file>